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41" w:rsidRPr="00287B60" w:rsidRDefault="00A51241" w:rsidP="00A51241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531776630"/>
      <w:r w:rsidRPr="00287B60">
        <w:rPr>
          <w:rFonts w:ascii="Calibri" w:hAnsi="Calibri" w:cs="Calibri"/>
          <w:color w:val="auto"/>
        </w:rPr>
        <w:t>ANEXO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A: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Dados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Cadastrais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e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Currículo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da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Instituição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Proponente</w:t>
      </w:r>
      <w:bookmarkEnd w:id="0"/>
    </w:p>
    <w:tbl>
      <w:tblPr>
        <w:tblW w:w="9698" w:type="dxa"/>
        <w:tblInd w:w="-5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6194"/>
        <w:gridCol w:w="20"/>
      </w:tblGrid>
      <w:tr w:rsidR="00A51241" w:rsidRPr="00287B60" w:rsidTr="00C87EEA">
        <w:trPr>
          <w:trHeight w:val="510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87B60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Chamada</w:t>
            </w:r>
            <w:r w:rsidRPr="00287B60">
              <w:rPr>
                <w:rStyle w:val="Nmerodepgina"/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de</w:t>
            </w:r>
            <w:r w:rsidRPr="00287B60">
              <w:rPr>
                <w:rStyle w:val="Nmerodepgina"/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Projetos</w:t>
            </w:r>
            <w:r w:rsidRPr="00287B6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807C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6807C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3/2018</w:t>
            </w:r>
          </w:p>
          <w:p w:rsidR="00A51241" w:rsidRPr="00D9066B" w:rsidRDefault="00A51241" w:rsidP="00C87EEA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06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 w:rsidRPr="00D9066B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066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Áreas Marinhas e Costeiras Protegidas – GEF Mar </w:t>
            </w:r>
          </w:p>
        </w:tc>
      </w:tr>
      <w:tr w:rsidR="00A51241" w:rsidRPr="00287B60" w:rsidTr="00C87EEA">
        <w:trPr>
          <w:trHeight w:val="510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540"/>
        </w:trPr>
        <w:tc>
          <w:tcPr>
            <w:tcW w:w="348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completo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(inclusive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CEP)</w:t>
            </w:r>
          </w:p>
        </w:tc>
        <w:tc>
          <w:tcPr>
            <w:tcW w:w="6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255"/>
        </w:trPr>
        <w:tc>
          <w:tcPr>
            <w:tcW w:w="348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6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255"/>
        </w:trPr>
        <w:tc>
          <w:tcPr>
            <w:tcW w:w="348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6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255"/>
        </w:trPr>
        <w:tc>
          <w:tcPr>
            <w:tcW w:w="348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765"/>
        </w:trPr>
        <w:tc>
          <w:tcPr>
            <w:tcW w:w="348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correspondência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(se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coincidir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com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acima)</w:t>
            </w:r>
          </w:p>
        </w:tc>
        <w:tc>
          <w:tcPr>
            <w:tcW w:w="6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255"/>
        </w:trPr>
        <w:tc>
          <w:tcPr>
            <w:tcW w:w="348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Natureza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jurídica</w:t>
            </w:r>
          </w:p>
        </w:tc>
        <w:tc>
          <w:tcPr>
            <w:tcW w:w="6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gridAfter w:val="1"/>
          <w:wAfter w:w="20" w:type="dxa"/>
          <w:trHeight w:val="255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Data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Registro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51241" w:rsidRPr="00287B60" w:rsidTr="00C87EEA">
        <w:trPr>
          <w:trHeight w:val="255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459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legais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cargo)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255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Coordenador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510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contato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mais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um)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51241" w:rsidRPr="00287B60" w:rsidTr="00C87EEA">
        <w:trPr>
          <w:trHeight w:val="510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email</w:t>
            </w:r>
            <w:proofErr w:type="spellEnd"/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coordenador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765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Ordenador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despesas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(responsável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pela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gestão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financeira)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510"/>
        </w:trPr>
        <w:tc>
          <w:tcPr>
            <w:tcW w:w="3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email</w:t>
            </w:r>
            <w:proofErr w:type="spellEnd"/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ordenador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despesas)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51241" w:rsidRPr="00287B60" w:rsidTr="00C87EEA">
        <w:trPr>
          <w:trHeight w:val="392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Local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ou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região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atuação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entidade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621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51241" w:rsidRPr="00287B60" w:rsidTr="00C87EEA">
        <w:trPr>
          <w:trHeight w:val="611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pStyle w:val="SemEspaamento1"/>
              <w:snapToGrid w:val="0"/>
              <w:spacing w:before="80" w:after="80" w:line="276" w:lineRule="auto"/>
              <w:rPr>
                <w:lang w:val="pt-BR" w:bidi="ar-SA"/>
              </w:rPr>
            </w:pPr>
            <w:r w:rsidRPr="00287B60">
              <w:rPr>
                <w:rFonts w:eastAsia="Times New Roman"/>
                <w:lang w:val="pt-BR" w:bidi="ar-SA"/>
              </w:rPr>
              <w:t>Parcerias</w:t>
            </w:r>
            <w:r w:rsidRPr="00287B60">
              <w:rPr>
                <w:lang w:val="pt-BR" w:bidi="ar-SA"/>
              </w:rPr>
              <w:t xml:space="preserve"> institucionais para este projeto</w:t>
            </w:r>
          </w:p>
        </w:tc>
        <w:tc>
          <w:tcPr>
            <w:tcW w:w="621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241" w:rsidRPr="00287B60" w:rsidRDefault="00A51241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51241" w:rsidRPr="00287B60" w:rsidRDefault="00A51241" w:rsidP="00A51241">
      <w:pPr>
        <w:pStyle w:val="SemEspaamento1"/>
        <w:spacing w:before="240" w:after="240" w:line="276" w:lineRule="auto"/>
        <w:ind w:left="360"/>
        <w:jc w:val="both"/>
        <w:rPr>
          <w:lang w:val="pt-BR"/>
        </w:rPr>
      </w:pPr>
    </w:p>
    <w:p w:rsidR="00A51241" w:rsidRPr="00287B60" w:rsidRDefault="00A51241" w:rsidP="00A51241">
      <w:pPr>
        <w:pStyle w:val="SemEspaamento1"/>
        <w:pageBreakBefore/>
        <w:spacing w:before="240" w:after="240" w:line="276" w:lineRule="auto"/>
        <w:jc w:val="both"/>
        <w:rPr>
          <w:b/>
          <w:u w:val="single"/>
          <w:lang w:val="pt-BR"/>
        </w:rPr>
      </w:pPr>
      <w:r w:rsidRPr="00287B60">
        <w:rPr>
          <w:b/>
          <w:u w:val="single"/>
          <w:lang w:val="pt-BR"/>
        </w:rPr>
        <w:lastRenderedPageBreak/>
        <w:t>MODELO DE CURRÍCULO DA INSTITUIÇÃO PROPONENTE</w:t>
      </w:r>
      <w:r>
        <w:rPr>
          <w:b/>
          <w:u w:val="single"/>
          <w:lang w:val="pt-BR"/>
        </w:rPr>
        <w:t xml:space="preserve"> (máximo 06 páginas)</w:t>
      </w:r>
    </w:p>
    <w:p w:rsidR="00A51241" w:rsidRPr="00287B60" w:rsidRDefault="00A51241" w:rsidP="00A51241">
      <w:pPr>
        <w:numPr>
          <w:ilvl w:val="0"/>
          <w:numId w:val="1"/>
        </w:numPr>
        <w:suppressAutoHyphens w:val="0"/>
        <w:autoSpaceDE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Indicar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tempo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existência.</w:t>
      </w:r>
    </w:p>
    <w:p w:rsidR="00A51241" w:rsidRPr="00287B60" w:rsidRDefault="00A51241" w:rsidP="00A51241">
      <w:pPr>
        <w:numPr>
          <w:ilvl w:val="0"/>
          <w:numId w:val="1"/>
        </w:numPr>
        <w:suppressAutoHyphens w:val="0"/>
        <w:autoSpaceDE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Descrever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razão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social</w:t>
      </w:r>
      <w:r>
        <w:rPr>
          <w:rFonts w:ascii="Calibri" w:eastAsia="Calibri" w:hAnsi="Calibri" w:cs="Calibri"/>
          <w:color w:val="auto"/>
          <w:sz w:val="22"/>
          <w:szCs w:val="22"/>
        </w:rPr>
        <w:t>.</w:t>
      </w:r>
    </w:p>
    <w:p w:rsidR="00A51241" w:rsidRPr="00287B60" w:rsidRDefault="00A51241" w:rsidP="00A51241">
      <w:pPr>
        <w:numPr>
          <w:ilvl w:val="0"/>
          <w:numId w:val="1"/>
        </w:numPr>
        <w:suppressAutoHyphens w:val="0"/>
        <w:autoSpaceDE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Apresentar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missão,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objetivos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estratégicos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principais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áreas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atuação,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acordo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com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estatuto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instituição</w:t>
      </w:r>
      <w:r>
        <w:rPr>
          <w:rFonts w:ascii="Calibri" w:eastAsia="Calibri" w:hAnsi="Calibri" w:cs="Calibri"/>
          <w:color w:val="auto"/>
          <w:sz w:val="22"/>
          <w:szCs w:val="22"/>
        </w:rPr>
        <w:t>.</w:t>
      </w:r>
    </w:p>
    <w:p w:rsidR="00A51241" w:rsidRPr="00287B60" w:rsidRDefault="00A51241" w:rsidP="00A51241">
      <w:pPr>
        <w:numPr>
          <w:ilvl w:val="0"/>
          <w:numId w:val="1"/>
        </w:numPr>
        <w:suppressAutoHyphens w:val="0"/>
        <w:autoSpaceDE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Descrever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experiência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instituição</w:t>
      </w:r>
      <w:r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87B60">
        <w:rPr>
          <w:rFonts w:ascii="Calibri" w:hAnsi="Calibri" w:cs="Calibri"/>
          <w:color w:val="auto"/>
          <w:sz w:val="22"/>
          <w:szCs w:val="22"/>
        </w:rPr>
        <w:t>capacidade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técnica</w:t>
      </w:r>
      <w:r>
        <w:rPr>
          <w:rFonts w:ascii="Calibri" w:hAnsi="Calibri" w:cs="Calibri"/>
          <w:color w:val="auto"/>
          <w:sz w:val="22"/>
          <w:szCs w:val="22"/>
        </w:rPr>
        <w:t xml:space="preserve"> e conhecimento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com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relação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temas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metas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apresentadas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no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projeto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A51241" w:rsidRPr="00287B60" w:rsidRDefault="00A51241" w:rsidP="00A51241">
      <w:pPr>
        <w:numPr>
          <w:ilvl w:val="0"/>
          <w:numId w:val="1"/>
        </w:numPr>
        <w:suppressAutoHyphens w:val="0"/>
        <w:autoSpaceDE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Outras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informações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relevantes</w:t>
      </w:r>
      <w:r>
        <w:rPr>
          <w:rFonts w:ascii="Calibri" w:eastAsia="Calibri" w:hAnsi="Calibri" w:cs="Calibri"/>
          <w:color w:val="auto"/>
          <w:sz w:val="22"/>
          <w:szCs w:val="22"/>
        </w:rPr>
        <w:t>.</w:t>
      </w:r>
    </w:p>
    <w:p w:rsidR="00246619" w:rsidRDefault="00246619">
      <w:bookmarkStart w:id="1" w:name="_GoBack"/>
      <w:bookmarkEnd w:id="1"/>
    </w:p>
    <w:sectPr w:rsidR="00246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Wingdings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DF"/>
    <w:rsid w:val="00246619"/>
    <w:rsid w:val="00664CDF"/>
    <w:rsid w:val="00A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10D4C-F476-45A4-AB76-90297521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4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1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51241"/>
  </w:style>
  <w:style w:type="paragraph" w:customStyle="1" w:styleId="SemEspaamento1">
    <w:name w:val="Sem Espaçamento1"/>
    <w:basedOn w:val="Normal"/>
    <w:rsid w:val="00A51241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customStyle="1" w:styleId="CabealhodoSumrio1">
    <w:name w:val="Cabeçalho do Sumário1"/>
    <w:basedOn w:val="Ttulo1"/>
    <w:next w:val="Normal"/>
    <w:rsid w:val="00A51241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512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Daniela Leite</cp:lastModifiedBy>
  <cp:revision>2</cp:revision>
  <dcterms:created xsi:type="dcterms:W3CDTF">2018-12-06T13:52:00Z</dcterms:created>
  <dcterms:modified xsi:type="dcterms:W3CDTF">2018-12-06T13:52:00Z</dcterms:modified>
</cp:coreProperties>
</file>