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4" w:rsidRPr="00D94DB9" w:rsidRDefault="00A14424" w:rsidP="00A14424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442364112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46023D" w:rsidRPr="0046023D" w:rsidRDefault="0046023D" w:rsidP="0046023D">
      <w:pPr>
        <w:snapToGrid w:val="0"/>
        <w:spacing w:before="80" w:after="80"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Style w:val="Nmerodepgina"/>
          <w:rFonts w:ascii="Calibri" w:hAnsi="Calibri" w:cs="Calibri"/>
          <w:b/>
          <w:color w:val="auto"/>
          <w:sz w:val="22"/>
          <w:szCs w:val="22"/>
        </w:rPr>
        <w:t xml:space="preserve">Chamada de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Projetos 08/2020</w:t>
      </w:r>
      <w:bookmarkStart w:id="3" w:name="_GoBack"/>
      <w:bookmarkEnd w:id="3"/>
    </w:p>
    <w:p w:rsidR="00C012FC" w:rsidRDefault="00C012FC" w:rsidP="00C012FC">
      <w:pPr>
        <w:pStyle w:val="SemEspaamento1"/>
        <w:spacing w:before="240" w:after="240" w:line="276" w:lineRule="auto"/>
        <w:jc w:val="center"/>
        <w:rPr>
          <w:rFonts w:cs="Calibri"/>
          <w:lang w:val="pt-BR"/>
        </w:rPr>
      </w:pPr>
      <w:r w:rsidRPr="0046023D">
        <w:rPr>
          <w:rFonts w:cs="Calibri"/>
          <w:b/>
          <w:bCs/>
          <w:lang w:val="pt-BR"/>
        </w:rPr>
        <w:t>Programa REM Mato Grosso – Subprograma Produção, Inovação e Mercado Sustentáveis</w:t>
      </w:r>
    </w:p>
    <w:p w:rsidR="00C012FC" w:rsidRDefault="00C012FC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</w:p>
    <w:p w:rsidR="00A14424" w:rsidRPr="001576F8" w:rsidRDefault="00A14424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2E1572" w:rsidRDefault="00A14424" w:rsidP="00FB49C4">
            <w:pPr>
              <w:pStyle w:val="SemEspaamento1"/>
              <w:spacing w:before="80" w:after="80" w:line="276" w:lineRule="auto"/>
              <w:rPr>
                <w:rFonts w:cs="Calibri"/>
                <w:lang w:val="pt-BR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 xml:space="preserve">Experiência de trabalho da </w:t>
            </w:r>
            <w:r>
              <w:rPr>
                <w:rFonts w:eastAsia="Times New Roman" w:cs="Calibri"/>
                <w:lang w:val="pt-BR" w:eastAsia="ar-SA" w:bidi="ar-SA"/>
              </w:rPr>
              <w:t>instituição p</w:t>
            </w:r>
            <w:r w:rsidRPr="001576F8">
              <w:rPr>
                <w:rFonts w:eastAsia="Times New Roman" w:cs="Calibri"/>
                <w:lang w:val="pt-BR" w:eastAsia="ar-SA" w:bidi="ar-SA"/>
              </w:rPr>
              <w:t>arceira com ações similares à proposta nessa Chamada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14424" w:rsidRPr="001576F8" w:rsidRDefault="00A14424" w:rsidP="00A14424">
      <w:pPr>
        <w:spacing w:before="240" w:after="24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1B" w:rsidRDefault="0090121B" w:rsidP="004B2787">
      <w:pPr>
        <w:spacing w:before="0" w:after="0"/>
      </w:pPr>
      <w:r>
        <w:separator/>
      </w:r>
    </w:p>
  </w:endnote>
  <w:endnote w:type="continuationSeparator" w:id="0">
    <w:p w:rsidR="0090121B" w:rsidRDefault="0090121B" w:rsidP="004B27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1B" w:rsidRDefault="0090121B" w:rsidP="004B2787">
      <w:pPr>
        <w:spacing w:before="0" w:after="0"/>
      </w:pPr>
      <w:r>
        <w:separator/>
      </w:r>
    </w:p>
  </w:footnote>
  <w:footnote w:type="continuationSeparator" w:id="0">
    <w:p w:rsidR="0090121B" w:rsidRDefault="0090121B" w:rsidP="004B27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4"/>
    <w:rsid w:val="0046023D"/>
    <w:rsid w:val="004B2787"/>
    <w:rsid w:val="00612CEE"/>
    <w:rsid w:val="008B07D0"/>
    <w:rsid w:val="0090121B"/>
    <w:rsid w:val="00A14424"/>
    <w:rsid w:val="00C012FC"/>
    <w:rsid w:val="00D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79851"/>
  <w15:chartTrackingRefBased/>
  <w15:docId w15:val="{114A4D45-5777-4C2A-B042-9F4449E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1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14424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A1442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1442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styleId="Nmerodepgina">
    <w:name w:val="page number"/>
    <w:basedOn w:val="Fontepargpadro"/>
    <w:semiHidden/>
    <w:unhideWhenUsed/>
    <w:rsid w:val="0046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Mariana Fernandes Gomes Galvão</cp:lastModifiedBy>
  <cp:revision>2</cp:revision>
  <dcterms:created xsi:type="dcterms:W3CDTF">2020-05-12T15:04:00Z</dcterms:created>
  <dcterms:modified xsi:type="dcterms:W3CDTF">2020-05-12T15:04:00Z</dcterms:modified>
</cp:coreProperties>
</file>