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D1E19" w14:textId="77777777" w:rsidR="00EA6C21" w:rsidRPr="00E65719" w:rsidRDefault="00EA6C21" w:rsidP="00BC4AB1">
      <w:pPr>
        <w:pStyle w:val="SemEspaamento2"/>
        <w:suppressAutoHyphens/>
        <w:spacing w:line="240" w:lineRule="auto"/>
        <w:ind w:leftChars="0" w:left="0" w:right="706" w:firstLineChars="0" w:firstLine="0"/>
        <w:jc w:val="center"/>
        <w:textAlignment w:val="auto"/>
        <w:outlineLvl w:val="9"/>
        <w:rPr>
          <w:rStyle w:val="MenoPendente1"/>
        </w:rPr>
      </w:pPr>
    </w:p>
    <w:p w14:paraId="08C6687D" w14:textId="77777777" w:rsidR="0050247F" w:rsidRDefault="0050247F" w:rsidP="00BC4AB1">
      <w:pPr>
        <w:suppressAutoHyphens/>
        <w:spacing w:before="240" w:after="240" w:line="276" w:lineRule="auto"/>
        <w:ind w:leftChars="0" w:left="0" w:right="706" w:firstLineChars="0" w:firstLine="0"/>
        <w:jc w:val="center"/>
        <w:textAlignment w:val="auto"/>
        <w:outlineLvl w:val="9"/>
        <w:rPr>
          <w:rFonts w:ascii="Calibri" w:hAnsi="Calibri" w:cs="Calibri"/>
          <w:color w:val="auto"/>
          <w:position w:val="0"/>
          <w:sz w:val="36"/>
          <w:szCs w:val="28"/>
          <w:lang w:eastAsia="ar-SA"/>
        </w:rPr>
      </w:pPr>
    </w:p>
    <w:p w14:paraId="23593197" w14:textId="77777777" w:rsidR="0050247F" w:rsidRDefault="0050247F" w:rsidP="00BC4AB1">
      <w:pPr>
        <w:suppressAutoHyphens/>
        <w:spacing w:before="240" w:after="240" w:line="276" w:lineRule="auto"/>
        <w:ind w:leftChars="0" w:left="0" w:right="706" w:firstLineChars="0" w:firstLine="0"/>
        <w:jc w:val="center"/>
        <w:textAlignment w:val="auto"/>
        <w:outlineLvl w:val="9"/>
        <w:rPr>
          <w:rFonts w:ascii="Calibri" w:hAnsi="Calibri" w:cs="Calibri"/>
          <w:color w:val="auto"/>
          <w:position w:val="0"/>
          <w:sz w:val="36"/>
          <w:szCs w:val="28"/>
          <w:lang w:eastAsia="ar-SA"/>
        </w:rPr>
      </w:pPr>
    </w:p>
    <w:p w14:paraId="687157E7" w14:textId="03AEC73F" w:rsidR="0050247F" w:rsidRDefault="0050247F" w:rsidP="0050247F">
      <w:pPr>
        <w:suppressAutoHyphens/>
        <w:spacing w:before="240" w:after="240" w:line="276" w:lineRule="auto"/>
        <w:ind w:leftChars="0" w:left="0" w:right="706" w:firstLineChars="0" w:hanging="284"/>
        <w:jc w:val="center"/>
        <w:textAlignment w:val="auto"/>
        <w:outlineLvl w:val="9"/>
        <w:rPr>
          <w:rFonts w:ascii="Calibri" w:hAnsi="Calibri" w:cs="Calibri"/>
          <w:color w:val="auto"/>
          <w:position w:val="0"/>
          <w:sz w:val="36"/>
          <w:szCs w:val="28"/>
          <w:lang w:eastAsia="ar-SA"/>
        </w:rPr>
      </w:pPr>
      <w:r>
        <w:drawing>
          <wp:inline distT="0" distB="0" distL="0" distR="0" wp14:anchorId="49C09EE2" wp14:editId="164EDE94">
            <wp:extent cx="5759450" cy="10763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076325"/>
                    </a:xfrm>
                    <a:prstGeom prst="rect">
                      <a:avLst/>
                    </a:prstGeom>
                  </pic:spPr>
                </pic:pic>
              </a:graphicData>
            </a:graphic>
          </wp:inline>
        </w:drawing>
      </w:r>
    </w:p>
    <w:p w14:paraId="631E7534" w14:textId="77777777" w:rsidR="0050247F" w:rsidRDefault="0050247F" w:rsidP="0050247F">
      <w:pPr>
        <w:suppressAutoHyphens/>
        <w:spacing w:before="240" w:after="240" w:line="276" w:lineRule="auto"/>
        <w:ind w:leftChars="0" w:left="0" w:right="706" w:firstLineChars="0" w:hanging="284"/>
        <w:jc w:val="center"/>
        <w:textAlignment w:val="auto"/>
        <w:outlineLvl w:val="9"/>
        <w:rPr>
          <w:rFonts w:ascii="Calibri" w:hAnsi="Calibri" w:cs="Calibri"/>
          <w:color w:val="auto"/>
          <w:position w:val="0"/>
          <w:sz w:val="36"/>
          <w:szCs w:val="28"/>
          <w:lang w:eastAsia="ar-SA"/>
        </w:rPr>
      </w:pPr>
    </w:p>
    <w:p w14:paraId="7F6ACA59" w14:textId="48185493" w:rsidR="00EA6C21" w:rsidRPr="0050247F" w:rsidRDefault="00A771C6" w:rsidP="00BC4AB1">
      <w:pPr>
        <w:suppressAutoHyphens/>
        <w:spacing w:before="240" w:after="240" w:line="276" w:lineRule="auto"/>
        <w:ind w:leftChars="0" w:left="0" w:right="706" w:firstLineChars="0" w:firstLine="0"/>
        <w:jc w:val="center"/>
        <w:textAlignment w:val="auto"/>
        <w:outlineLvl w:val="9"/>
        <w:rPr>
          <w:rFonts w:ascii="Calibri" w:hAnsi="Calibri" w:cs="Calibri"/>
          <w:b/>
          <w:color w:val="auto"/>
          <w:position w:val="0"/>
          <w:sz w:val="36"/>
          <w:szCs w:val="28"/>
          <w:lang w:eastAsia="ar-SA"/>
        </w:rPr>
      </w:pPr>
      <w:r w:rsidRPr="0050247F">
        <w:rPr>
          <w:rFonts w:ascii="Calibri" w:hAnsi="Calibri" w:cs="Calibri"/>
          <w:b/>
          <w:color w:val="auto"/>
          <w:position w:val="0"/>
          <w:sz w:val="36"/>
          <w:szCs w:val="28"/>
          <w:lang w:eastAsia="ar-SA"/>
        </w:rPr>
        <w:t>FUNDO BRASILEIRO PARA A BIODIVERSIDADE</w:t>
      </w:r>
    </w:p>
    <w:p w14:paraId="3EE1A6DA" w14:textId="5C62BFC7" w:rsidR="00EA6C21" w:rsidRPr="00D12F16" w:rsidRDefault="00A771C6" w:rsidP="00BC4AB1">
      <w:pPr>
        <w:suppressAutoHyphens/>
        <w:spacing w:before="240" w:after="240" w:line="276" w:lineRule="auto"/>
        <w:ind w:leftChars="0" w:left="0" w:right="706" w:firstLineChars="0" w:firstLine="0"/>
        <w:jc w:val="center"/>
        <w:textAlignment w:val="auto"/>
        <w:outlineLvl w:val="9"/>
        <w:rPr>
          <w:rFonts w:ascii="Calibri" w:hAnsi="Calibri" w:cs="Calibri"/>
          <w:b/>
          <w:color w:val="auto"/>
          <w:position w:val="0"/>
          <w:sz w:val="36"/>
          <w:szCs w:val="28"/>
          <w:lang w:eastAsia="ar-SA"/>
        </w:rPr>
      </w:pPr>
      <w:r w:rsidRPr="00D12F16">
        <w:rPr>
          <w:rFonts w:ascii="Calibri" w:hAnsi="Calibri" w:cs="Calibri"/>
          <w:b/>
          <w:color w:val="auto"/>
          <w:position w:val="0"/>
          <w:sz w:val="36"/>
          <w:szCs w:val="28"/>
          <w:lang w:eastAsia="ar-SA"/>
        </w:rPr>
        <w:t xml:space="preserve">Chamada de Projetos </w:t>
      </w:r>
      <w:r w:rsidR="00743E71">
        <w:rPr>
          <w:rFonts w:ascii="Calibri" w:hAnsi="Calibri" w:cs="Calibri"/>
          <w:b/>
          <w:color w:val="auto"/>
          <w:position w:val="0"/>
          <w:sz w:val="36"/>
          <w:szCs w:val="28"/>
          <w:lang w:eastAsia="ar-SA"/>
        </w:rPr>
        <w:t>07</w:t>
      </w:r>
      <w:r w:rsidRPr="00C76C12">
        <w:rPr>
          <w:rFonts w:ascii="Calibri" w:hAnsi="Calibri" w:cs="Calibri"/>
          <w:b/>
          <w:color w:val="auto"/>
          <w:position w:val="0"/>
          <w:sz w:val="36"/>
          <w:szCs w:val="28"/>
          <w:lang w:eastAsia="ar-SA"/>
        </w:rPr>
        <w:t>/20</w:t>
      </w:r>
      <w:r w:rsidRPr="00D12F16">
        <w:rPr>
          <w:rFonts w:ascii="Calibri" w:hAnsi="Calibri" w:cs="Calibri"/>
          <w:b/>
          <w:color w:val="auto"/>
          <w:position w:val="0"/>
          <w:sz w:val="36"/>
          <w:szCs w:val="28"/>
          <w:lang w:eastAsia="ar-SA"/>
        </w:rPr>
        <w:t>2</w:t>
      </w:r>
      <w:r w:rsidR="0096088C" w:rsidRPr="0096088C">
        <w:rPr>
          <w:rFonts w:ascii="Calibri" w:hAnsi="Calibri" w:cs="Calibri"/>
          <w:b/>
          <w:color w:val="auto"/>
          <w:position w:val="0"/>
          <w:sz w:val="36"/>
          <w:szCs w:val="28"/>
          <w:lang w:eastAsia="ar-SA"/>
        </w:rPr>
        <w:t>2</w:t>
      </w:r>
    </w:p>
    <w:p w14:paraId="71CAD009" w14:textId="3A3B7931" w:rsidR="00EA6C21" w:rsidRDefault="0050247F" w:rsidP="00BC4AB1">
      <w:pPr>
        <w:suppressAutoHyphens/>
        <w:spacing w:before="240" w:after="240" w:line="276" w:lineRule="auto"/>
        <w:ind w:leftChars="0" w:left="0" w:right="706" w:firstLineChars="0" w:firstLine="0"/>
        <w:jc w:val="center"/>
        <w:textAlignment w:val="auto"/>
        <w:outlineLvl w:val="9"/>
        <w:rPr>
          <w:rFonts w:ascii="Calibri" w:hAnsi="Calibri" w:cs="Calibri"/>
          <w:color w:val="auto"/>
          <w:position w:val="0"/>
          <w:sz w:val="32"/>
          <w:szCs w:val="28"/>
          <w:lang w:eastAsia="ar-SA"/>
        </w:rPr>
      </w:pPr>
      <w:bookmarkStart w:id="0" w:name="_heading=h.gjdgxs" w:colFirst="0" w:colLast="0"/>
      <w:bookmarkEnd w:id="0"/>
      <w:r>
        <w:rPr>
          <w:rFonts w:ascii="Calibri" w:hAnsi="Calibri" w:cs="Calibri"/>
          <w:color w:val="auto"/>
          <w:position w:val="0"/>
          <w:sz w:val="32"/>
          <w:szCs w:val="28"/>
          <w:lang w:eastAsia="ar-SA"/>
        </w:rPr>
        <w:t xml:space="preserve">Programa </w:t>
      </w:r>
      <w:r w:rsidR="00D67B9E">
        <w:rPr>
          <w:rFonts w:ascii="Calibri" w:hAnsi="Calibri" w:cs="Calibri"/>
          <w:color w:val="auto"/>
          <w:position w:val="0"/>
          <w:sz w:val="32"/>
          <w:szCs w:val="28"/>
          <w:lang w:eastAsia="ar-SA"/>
        </w:rPr>
        <w:t>COPAÍBAS</w:t>
      </w:r>
      <w:r>
        <w:rPr>
          <w:rFonts w:ascii="Calibri" w:hAnsi="Calibri" w:cs="Calibri"/>
          <w:color w:val="auto"/>
          <w:position w:val="0"/>
          <w:sz w:val="32"/>
          <w:szCs w:val="28"/>
          <w:lang w:eastAsia="ar-SA"/>
        </w:rPr>
        <w:t xml:space="preserve"> – Comunidades tradicionais, povos indígenas e áreas protegidas nos biomas Amazônia e Cerrado</w:t>
      </w:r>
    </w:p>
    <w:p w14:paraId="0C9BD71E" w14:textId="46DC8787" w:rsidR="00D12F16" w:rsidRDefault="00AB24CB" w:rsidP="00BC4AB1">
      <w:pPr>
        <w:suppressAutoHyphens/>
        <w:spacing w:before="240" w:after="240" w:line="276" w:lineRule="auto"/>
        <w:ind w:leftChars="0" w:left="0" w:right="706" w:firstLineChars="0" w:firstLine="0"/>
        <w:jc w:val="center"/>
        <w:textAlignment w:val="auto"/>
        <w:outlineLvl w:val="9"/>
        <w:rPr>
          <w:rFonts w:ascii="Calibri" w:hAnsi="Calibri" w:cs="Calibri"/>
          <w:b/>
          <w:color w:val="auto"/>
          <w:position w:val="0"/>
          <w:sz w:val="36"/>
          <w:szCs w:val="28"/>
          <w:lang w:eastAsia="ar-SA"/>
        </w:rPr>
      </w:pPr>
      <w:r w:rsidRPr="00862B36">
        <w:rPr>
          <w:rFonts w:ascii="Calibri" w:hAnsi="Calibri" w:cs="Calibri"/>
          <w:b/>
          <w:color w:val="auto"/>
          <w:position w:val="0"/>
          <w:sz w:val="36"/>
          <w:szCs w:val="28"/>
          <w:lang w:eastAsia="ar-SA"/>
        </w:rPr>
        <w:t xml:space="preserve">Apoio à </w:t>
      </w:r>
      <w:r w:rsidR="00F67C76">
        <w:rPr>
          <w:rFonts w:ascii="Calibri" w:hAnsi="Calibri" w:cs="Calibri"/>
          <w:b/>
          <w:color w:val="auto"/>
          <w:position w:val="0"/>
          <w:sz w:val="36"/>
          <w:szCs w:val="28"/>
          <w:lang w:eastAsia="ar-SA"/>
        </w:rPr>
        <w:t>c</w:t>
      </w:r>
      <w:r w:rsidR="00F56D29" w:rsidRPr="00862B36">
        <w:rPr>
          <w:rFonts w:ascii="Calibri" w:hAnsi="Calibri" w:cs="Calibri"/>
          <w:b/>
          <w:color w:val="auto"/>
          <w:position w:val="0"/>
          <w:sz w:val="36"/>
          <w:szCs w:val="28"/>
          <w:lang w:eastAsia="ar-SA"/>
        </w:rPr>
        <w:t xml:space="preserve">riação </w:t>
      </w:r>
      <w:r w:rsidR="0050247F">
        <w:rPr>
          <w:rFonts w:ascii="Calibri" w:hAnsi="Calibri" w:cs="Calibri"/>
          <w:b/>
          <w:color w:val="auto"/>
          <w:position w:val="0"/>
          <w:sz w:val="36"/>
          <w:szCs w:val="28"/>
          <w:lang w:eastAsia="ar-SA"/>
        </w:rPr>
        <w:t xml:space="preserve">e à elaboração de Planos de Manejo </w:t>
      </w:r>
      <w:r w:rsidR="00F56D29">
        <w:rPr>
          <w:rFonts w:ascii="Calibri" w:hAnsi="Calibri" w:cs="Calibri"/>
          <w:b/>
          <w:color w:val="auto"/>
          <w:position w:val="0"/>
          <w:sz w:val="36"/>
          <w:szCs w:val="28"/>
          <w:lang w:eastAsia="ar-SA"/>
        </w:rPr>
        <w:t>de Reservas Particulares do Patrimônio Natural (RPPNs)</w:t>
      </w:r>
      <w:r w:rsidR="00A771C6" w:rsidRPr="00D12F16">
        <w:rPr>
          <w:rFonts w:ascii="Calibri" w:hAnsi="Calibri" w:cs="Calibri"/>
          <w:b/>
          <w:color w:val="auto"/>
          <w:position w:val="0"/>
          <w:sz w:val="36"/>
          <w:szCs w:val="28"/>
          <w:lang w:eastAsia="ar-SA"/>
        </w:rPr>
        <w:t xml:space="preserve"> </w:t>
      </w:r>
      <w:r w:rsidR="0050247F">
        <w:rPr>
          <w:rFonts w:ascii="Calibri" w:hAnsi="Calibri" w:cs="Calibri"/>
          <w:b/>
          <w:color w:val="auto"/>
          <w:position w:val="0"/>
          <w:sz w:val="36"/>
          <w:szCs w:val="28"/>
          <w:lang w:eastAsia="ar-SA"/>
        </w:rPr>
        <w:t>no Cerrado</w:t>
      </w:r>
    </w:p>
    <w:p w14:paraId="51985876" w14:textId="77777777" w:rsidR="00D12F16" w:rsidRPr="00D12F16" w:rsidRDefault="00D12F16" w:rsidP="00BC4AB1">
      <w:pPr>
        <w:suppressAutoHyphens/>
        <w:spacing w:before="240" w:after="240" w:line="276" w:lineRule="auto"/>
        <w:ind w:leftChars="0" w:left="0" w:right="706" w:firstLineChars="0" w:firstLine="0"/>
        <w:jc w:val="center"/>
        <w:textAlignment w:val="auto"/>
        <w:outlineLvl w:val="9"/>
        <w:rPr>
          <w:rFonts w:ascii="Calibri" w:hAnsi="Calibri" w:cs="Calibri"/>
          <w:b/>
          <w:color w:val="auto"/>
          <w:position w:val="0"/>
          <w:sz w:val="36"/>
          <w:szCs w:val="28"/>
          <w:lang w:eastAsia="ar-SA"/>
        </w:rPr>
      </w:pPr>
    </w:p>
    <w:p w14:paraId="5C869A68" w14:textId="04FB829D" w:rsidR="00EA6C21" w:rsidRDefault="0096088C" w:rsidP="00BC4AB1">
      <w:pPr>
        <w:suppressAutoHyphens/>
        <w:spacing w:before="240" w:after="240" w:line="276" w:lineRule="auto"/>
        <w:ind w:leftChars="0" w:left="0" w:right="706" w:firstLineChars="0" w:firstLine="0"/>
        <w:jc w:val="center"/>
        <w:textAlignment w:val="auto"/>
        <w:outlineLvl w:val="9"/>
        <w:rPr>
          <w:rFonts w:ascii="Calibri" w:hAnsi="Calibri" w:cs="Calibri"/>
          <w:color w:val="auto"/>
          <w:position w:val="0"/>
          <w:sz w:val="28"/>
          <w:szCs w:val="28"/>
          <w:lang w:eastAsia="ar-SA"/>
        </w:rPr>
      </w:pPr>
      <w:r w:rsidRPr="005F6A1B">
        <w:rPr>
          <w:rFonts w:ascii="Calibri" w:hAnsi="Calibri" w:cs="Calibri"/>
          <w:color w:val="auto"/>
          <w:position w:val="0"/>
          <w:sz w:val="28"/>
          <w:szCs w:val="28"/>
          <w:lang w:eastAsia="ar-SA"/>
        </w:rPr>
        <w:t>Rio de Janeiro</w:t>
      </w:r>
      <w:r w:rsidR="00A771C6" w:rsidRPr="005F6A1B">
        <w:rPr>
          <w:rFonts w:ascii="Calibri" w:hAnsi="Calibri" w:cs="Calibri"/>
          <w:color w:val="auto"/>
          <w:position w:val="0"/>
          <w:sz w:val="28"/>
          <w:szCs w:val="28"/>
          <w:lang w:eastAsia="ar-SA"/>
        </w:rPr>
        <w:t xml:space="preserve">, </w:t>
      </w:r>
      <w:r w:rsidR="001F64B3">
        <w:rPr>
          <w:rFonts w:ascii="Calibri" w:hAnsi="Calibri" w:cs="Calibri"/>
          <w:color w:val="auto"/>
          <w:position w:val="0"/>
          <w:sz w:val="28"/>
          <w:szCs w:val="28"/>
          <w:lang w:eastAsia="ar-SA"/>
        </w:rPr>
        <w:t>10</w:t>
      </w:r>
      <w:r w:rsidR="001F64B3" w:rsidRPr="005F6A1B">
        <w:rPr>
          <w:rFonts w:ascii="Calibri" w:hAnsi="Calibri" w:cs="Calibri"/>
          <w:color w:val="auto"/>
          <w:position w:val="0"/>
          <w:sz w:val="28"/>
          <w:szCs w:val="28"/>
          <w:lang w:eastAsia="ar-SA"/>
        </w:rPr>
        <w:t xml:space="preserve"> </w:t>
      </w:r>
      <w:r w:rsidR="00A771C6" w:rsidRPr="005F6A1B">
        <w:rPr>
          <w:rFonts w:ascii="Calibri" w:hAnsi="Calibri" w:cs="Calibri"/>
          <w:color w:val="auto"/>
          <w:position w:val="0"/>
          <w:sz w:val="28"/>
          <w:szCs w:val="28"/>
          <w:lang w:eastAsia="ar-SA"/>
        </w:rPr>
        <w:t xml:space="preserve">de </w:t>
      </w:r>
      <w:r w:rsidR="001F64B3">
        <w:rPr>
          <w:rFonts w:ascii="Calibri" w:hAnsi="Calibri" w:cs="Calibri"/>
          <w:color w:val="auto"/>
          <w:position w:val="0"/>
          <w:sz w:val="28"/>
          <w:szCs w:val="28"/>
          <w:lang w:eastAsia="ar-SA"/>
        </w:rPr>
        <w:t>março</w:t>
      </w:r>
      <w:r w:rsidR="005F6A1B" w:rsidRPr="005F6A1B">
        <w:rPr>
          <w:rFonts w:ascii="Calibri" w:hAnsi="Calibri" w:cs="Calibri"/>
          <w:color w:val="auto"/>
          <w:position w:val="0"/>
          <w:sz w:val="28"/>
          <w:szCs w:val="28"/>
          <w:lang w:eastAsia="ar-SA"/>
        </w:rPr>
        <w:t xml:space="preserve"> </w:t>
      </w:r>
      <w:r w:rsidR="00A771C6" w:rsidRPr="005F6A1B">
        <w:rPr>
          <w:rFonts w:ascii="Calibri" w:hAnsi="Calibri" w:cs="Calibri"/>
          <w:color w:val="auto"/>
          <w:position w:val="0"/>
          <w:sz w:val="28"/>
          <w:szCs w:val="28"/>
          <w:lang w:eastAsia="ar-SA"/>
        </w:rPr>
        <w:t>de 202</w:t>
      </w:r>
      <w:r w:rsidRPr="005F6A1B">
        <w:rPr>
          <w:rFonts w:ascii="Calibri" w:hAnsi="Calibri" w:cs="Calibri"/>
          <w:color w:val="auto"/>
          <w:position w:val="0"/>
          <w:sz w:val="28"/>
          <w:szCs w:val="28"/>
          <w:lang w:eastAsia="ar-SA"/>
        </w:rPr>
        <w:t>2</w:t>
      </w:r>
    </w:p>
    <w:p w14:paraId="32DE6511" w14:textId="17664E44" w:rsidR="0050247F" w:rsidRDefault="0050247F">
      <w:pPr>
        <w:spacing w:before="0" w:after="0" w:line="240" w:lineRule="auto"/>
        <w:ind w:leftChars="0" w:left="0" w:firstLineChars="0" w:firstLine="0"/>
        <w:textDirection w:val="lrTb"/>
        <w:textAlignment w:val="auto"/>
        <w:outlineLvl w:val="9"/>
        <w:rPr>
          <w:rFonts w:ascii="Calibri" w:hAnsi="Calibri" w:cs="Calibri"/>
          <w:color w:val="auto"/>
          <w:position w:val="0"/>
          <w:sz w:val="28"/>
          <w:szCs w:val="28"/>
          <w:lang w:eastAsia="ar-SA"/>
        </w:rPr>
      </w:pPr>
      <w:r>
        <w:rPr>
          <w:rFonts w:ascii="Calibri" w:hAnsi="Calibri" w:cs="Calibri"/>
          <w:color w:val="auto"/>
          <w:position w:val="0"/>
          <w:sz w:val="28"/>
          <w:szCs w:val="28"/>
          <w:lang w:eastAsia="ar-SA"/>
        </w:rPr>
        <w:br w:type="page"/>
      </w:r>
    </w:p>
    <w:p w14:paraId="005F1EE8" w14:textId="0907DB6B" w:rsidR="00EA6C21" w:rsidRDefault="00A771C6" w:rsidP="0050247F">
      <w:pPr>
        <w:keepLines/>
        <w:pBdr>
          <w:top w:val="nil"/>
          <w:left w:val="nil"/>
          <w:bottom w:val="nil"/>
          <w:right w:val="nil"/>
          <w:between w:val="nil"/>
        </w:pBdr>
        <w:shd w:val="clear" w:color="auto" w:fill="004600"/>
        <w:tabs>
          <w:tab w:val="left" w:pos="3138"/>
        </w:tabs>
        <w:spacing w:before="0" w:after="120" w:line="276" w:lineRule="auto"/>
        <w:ind w:left="0" w:right="709" w:hanging="2"/>
        <w:outlineLvl w:val="9"/>
        <w:rPr>
          <w:rFonts w:ascii="Calibri" w:eastAsia="Calibri" w:hAnsi="Calibri" w:cs="Calibri"/>
          <w:b/>
          <w:color w:val="000000"/>
          <w:sz w:val="22"/>
          <w:szCs w:val="22"/>
        </w:rPr>
      </w:pPr>
      <w:r>
        <w:rPr>
          <w:rFonts w:ascii="Calibri" w:eastAsia="Calibri" w:hAnsi="Calibri" w:cs="Calibri"/>
          <w:b/>
          <w:color w:val="FFFFFF"/>
          <w:sz w:val="22"/>
          <w:szCs w:val="22"/>
        </w:rPr>
        <w:lastRenderedPageBreak/>
        <w:t>SUMÁRIO</w:t>
      </w:r>
      <w:r w:rsidR="0050247F">
        <w:rPr>
          <w:rFonts w:ascii="Calibri" w:eastAsia="Calibri" w:hAnsi="Calibri" w:cs="Calibri"/>
          <w:b/>
          <w:color w:val="FFFFFF"/>
          <w:sz w:val="22"/>
          <w:szCs w:val="22"/>
        </w:rPr>
        <w:tab/>
      </w:r>
    </w:p>
    <w:sdt>
      <w:sdtPr>
        <w:rPr>
          <w:rFonts w:asciiTheme="minorHAnsi" w:hAnsiTheme="minorHAnsi" w:cstheme="minorHAnsi"/>
          <w:b w:val="0"/>
          <w:bCs w:val="0"/>
          <w:kern w:val="0"/>
          <w:sz w:val="22"/>
          <w:szCs w:val="22"/>
        </w:rPr>
        <w:id w:val="-119769505"/>
        <w:docPartObj>
          <w:docPartGallery w:val="Table of Contents"/>
          <w:docPartUnique/>
        </w:docPartObj>
      </w:sdtPr>
      <w:sdtEndPr>
        <w:rPr>
          <w:rFonts w:ascii="Cambria" w:hAnsi="Cambria" w:cs="Times New Roman"/>
          <w:b/>
          <w:bCs/>
          <w:kern w:val="32"/>
          <w:sz w:val="32"/>
          <w:szCs w:val="32"/>
        </w:rPr>
      </w:sdtEndPr>
      <w:sdtContent>
        <w:p w14:paraId="3F0681D3" w14:textId="458D0C83" w:rsidR="00B71023" w:rsidRPr="00B71023" w:rsidRDefault="00B71023" w:rsidP="00B71023">
          <w:pPr>
            <w:pStyle w:val="CabealhodoSumrio"/>
            <w:spacing w:before="0" w:after="120"/>
            <w:ind w:left="0" w:right="706" w:hanging="2"/>
            <w:rPr>
              <w:rFonts w:asciiTheme="minorHAnsi" w:hAnsiTheme="minorHAnsi" w:cstheme="minorHAnsi"/>
              <w:sz w:val="22"/>
              <w:szCs w:val="22"/>
            </w:rPr>
          </w:pPr>
        </w:p>
        <w:p w14:paraId="65F3DCD5" w14:textId="65B53093" w:rsidR="000E4EF4" w:rsidRDefault="00B71023">
          <w:pPr>
            <w:pStyle w:val="Sumrio1"/>
            <w:tabs>
              <w:tab w:val="left" w:pos="566"/>
              <w:tab w:val="right" w:leader="dot" w:pos="8779"/>
            </w:tabs>
            <w:ind w:left="0" w:hanging="2"/>
            <w:rPr>
              <w:rFonts w:asciiTheme="minorHAnsi" w:eastAsiaTheme="minorEastAsia" w:hAnsiTheme="minorHAnsi" w:cstheme="minorBidi"/>
              <w:color w:val="auto"/>
              <w:position w:val="0"/>
              <w:szCs w:val="22"/>
            </w:rPr>
          </w:pPr>
          <w:r w:rsidRPr="00B71023">
            <w:rPr>
              <w:rFonts w:asciiTheme="minorHAnsi" w:hAnsiTheme="minorHAnsi" w:cstheme="minorHAnsi"/>
              <w:szCs w:val="22"/>
            </w:rPr>
            <w:fldChar w:fldCharType="begin"/>
          </w:r>
          <w:r w:rsidRPr="00B71023">
            <w:rPr>
              <w:rFonts w:asciiTheme="minorHAnsi" w:hAnsiTheme="minorHAnsi" w:cstheme="minorHAnsi"/>
              <w:szCs w:val="22"/>
            </w:rPr>
            <w:instrText xml:space="preserve"> TOC \o "1-3" \h \z \u </w:instrText>
          </w:r>
          <w:r w:rsidRPr="00B71023">
            <w:rPr>
              <w:rFonts w:asciiTheme="minorHAnsi" w:hAnsiTheme="minorHAnsi" w:cstheme="minorHAnsi"/>
              <w:szCs w:val="22"/>
            </w:rPr>
            <w:fldChar w:fldCharType="separate"/>
          </w:r>
          <w:hyperlink w:anchor="_Toc97822710" w:history="1">
            <w:r w:rsidR="000E4EF4" w:rsidRPr="00B06EAF">
              <w:rPr>
                <w:rStyle w:val="Hyperlink"/>
                <w:rFonts w:ascii="Calibri" w:hAnsi="Calibri" w:cs="Calibri"/>
                <w:lang w:eastAsia="ar-SA"/>
              </w:rPr>
              <w:t>1.</w:t>
            </w:r>
            <w:r w:rsidR="000E4EF4">
              <w:rPr>
                <w:rFonts w:asciiTheme="minorHAnsi" w:eastAsiaTheme="minorEastAsia" w:hAnsiTheme="minorHAnsi" w:cstheme="minorBidi"/>
                <w:color w:val="auto"/>
                <w:position w:val="0"/>
                <w:szCs w:val="22"/>
              </w:rPr>
              <w:tab/>
            </w:r>
            <w:r w:rsidR="000E4EF4" w:rsidRPr="00B06EAF">
              <w:rPr>
                <w:rStyle w:val="Hyperlink"/>
                <w:rFonts w:ascii="Calibri" w:hAnsi="Calibri" w:cs="Calibri"/>
                <w:lang w:eastAsia="ar-SA"/>
              </w:rPr>
              <w:t>Introdução</w:t>
            </w:r>
            <w:r w:rsidR="000E4EF4">
              <w:rPr>
                <w:webHidden/>
              </w:rPr>
              <w:tab/>
            </w:r>
            <w:r w:rsidR="000E4EF4">
              <w:rPr>
                <w:webHidden/>
              </w:rPr>
              <w:fldChar w:fldCharType="begin"/>
            </w:r>
            <w:r w:rsidR="000E4EF4">
              <w:rPr>
                <w:webHidden/>
              </w:rPr>
              <w:instrText xml:space="preserve"> PAGEREF _Toc97822710 \h </w:instrText>
            </w:r>
            <w:r w:rsidR="000E4EF4">
              <w:rPr>
                <w:webHidden/>
              </w:rPr>
            </w:r>
            <w:r w:rsidR="000E4EF4">
              <w:rPr>
                <w:webHidden/>
              </w:rPr>
              <w:fldChar w:fldCharType="separate"/>
            </w:r>
            <w:r w:rsidR="000E4EF4">
              <w:rPr>
                <w:webHidden/>
              </w:rPr>
              <w:t>3</w:t>
            </w:r>
            <w:r w:rsidR="000E4EF4">
              <w:rPr>
                <w:webHidden/>
              </w:rPr>
              <w:fldChar w:fldCharType="end"/>
            </w:r>
          </w:hyperlink>
        </w:p>
        <w:p w14:paraId="576BB26A" w14:textId="27B2BDA4"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1" w:history="1">
            <w:r w:rsidRPr="00B06EAF">
              <w:rPr>
                <w:rStyle w:val="Hyperlink"/>
                <w:rFonts w:ascii="Calibri" w:hAnsi="Calibri" w:cs="Calibri"/>
                <w:lang w:eastAsia="ar-SA"/>
              </w:rPr>
              <w:t>2.</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O FUNBIO</w:t>
            </w:r>
            <w:r>
              <w:rPr>
                <w:webHidden/>
              </w:rPr>
              <w:tab/>
            </w:r>
            <w:r>
              <w:rPr>
                <w:webHidden/>
              </w:rPr>
              <w:fldChar w:fldCharType="begin"/>
            </w:r>
            <w:r>
              <w:rPr>
                <w:webHidden/>
              </w:rPr>
              <w:instrText xml:space="preserve"> PAGEREF _Toc97822711 \h </w:instrText>
            </w:r>
            <w:r>
              <w:rPr>
                <w:webHidden/>
              </w:rPr>
            </w:r>
            <w:r>
              <w:rPr>
                <w:webHidden/>
              </w:rPr>
              <w:fldChar w:fldCharType="separate"/>
            </w:r>
            <w:r>
              <w:rPr>
                <w:webHidden/>
              </w:rPr>
              <w:t>3</w:t>
            </w:r>
            <w:r>
              <w:rPr>
                <w:webHidden/>
              </w:rPr>
              <w:fldChar w:fldCharType="end"/>
            </w:r>
          </w:hyperlink>
        </w:p>
        <w:p w14:paraId="59A880F2" w14:textId="28BA579F"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2" w:history="1">
            <w:r w:rsidRPr="00B06EAF">
              <w:rPr>
                <w:rStyle w:val="Hyperlink"/>
                <w:rFonts w:ascii="Calibri" w:hAnsi="Calibri" w:cs="Calibri"/>
                <w:lang w:eastAsia="ar-SA"/>
              </w:rPr>
              <w:t>3.</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Justificativa</w:t>
            </w:r>
            <w:r>
              <w:rPr>
                <w:webHidden/>
              </w:rPr>
              <w:tab/>
            </w:r>
            <w:r>
              <w:rPr>
                <w:webHidden/>
              </w:rPr>
              <w:fldChar w:fldCharType="begin"/>
            </w:r>
            <w:r>
              <w:rPr>
                <w:webHidden/>
              </w:rPr>
              <w:instrText xml:space="preserve"> PAGEREF _Toc97822712 \h </w:instrText>
            </w:r>
            <w:r>
              <w:rPr>
                <w:webHidden/>
              </w:rPr>
            </w:r>
            <w:r>
              <w:rPr>
                <w:webHidden/>
              </w:rPr>
              <w:fldChar w:fldCharType="separate"/>
            </w:r>
            <w:r>
              <w:rPr>
                <w:webHidden/>
              </w:rPr>
              <w:t>3</w:t>
            </w:r>
            <w:r>
              <w:rPr>
                <w:webHidden/>
              </w:rPr>
              <w:fldChar w:fldCharType="end"/>
            </w:r>
          </w:hyperlink>
        </w:p>
        <w:p w14:paraId="3067A818" w14:textId="2C933033"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3" w:history="1">
            <w:r w:rsidRPr="00B06EAF">
              <w:rPr>
                <w:rStyle w:val="Hyperlink"/>
                <w:rFonts w:ascii="Calibri" w:hAnsi="Calibri" w:cs="Calibri"/>
                <w:lang w:eastAsia="ar-SA"/>
              </w:rPr>
              <w:t>4.</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Objetivo</w:t>
            </w:r>
            <w:r>
              <w:rPr>
                <w:webHidden/>
              </w:rPr>
              <w:tab/>
            </w:r>
            <w:r>
              <w:rPr>
                <w:webHidden/>
              </w:rPr>
              <w:fldChar w:fldCharType="begin"/>
            </w:r>
            <w:r>
              <w:rPr>
                <w:webHidden/>
              </w:rPr>
              <w:instrText xml:space="preserve"> PAGEREF _Toc97822713 \h </w:instrText>
            </w:r>
            <w:r>
              <w:rPr>
                <w:webHidden/>
              </w:rPr>
            </w:r>
            <w:r>
              <w:rPr>
                <w:webHidden/>
              </w:rPr>
              <w:fldChar w:fldCharType="separate"/>
            </w:r>
            <w:r>
              <w:rPr>
                <w:webHidden/>
              </w:rPr>
              <w:t>5</w:t>
            </w:r>
            <w:r>
              <w:rPr>
                <w:webHidden/>
              </w:rPr>
              <w:fldChar w:fldCharType="end"/>
            </w:r>
          </w:hyperlink>
        </w:p>
        <w:p w14:paraId="13A874F1" w14:textId="3435E316"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4" w:history="1">
            <w:r w:rsidRPr="00B06EAF">
              <w:rPr>
                <w:rStyle w:val="Hyperlink"/>
                <w:rFonts w:ascii="Calibri" w:hAnsi="Calibri" w:cs="Calibri"/>
                <w:lang w:eastAsia="ar-SA"/>
              </w:rPr>
              <w:t>5.</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Linhas de Ação</w:t>
            </w:r>
            <w:r>
              <w:rPr>
                <w:webHidden/>
              </w:rPr>
              <w:tab/>
            </w:r>
            <w:r>
              <w:rPr>
                <w:webHidden/>
              </w:rPr>
              <w:fldChar w:fldCharType="begin"/>
            </w:r>
            <w:r>
              <w:rPr>
                <w:webHidden/>
              </w:rPr>
              <w:instrText xml:space="preserve"> PAGEREF _Toc97822714 \h </w:instrText>
            </w:r>
            <w:r>
              <w:rPr>
                <w:webHidden/>
              </w:rPr>
            </w:r>
            <w:r>
              <w:rPr>
                <w:webHidden/>
              </w:rPr>
              <w:fldChar w:fldCharType="separate"/>
            </w:r>
            <w:r>
              <w:rPr>
                <w:webHidden/>
              </w:rPr>
              <w:t>6</w:t>
            </w:r>
            <w:r>
              <w:rPr>
                <w:webHidden/>
              </w:rPr>
              <w:fldChar w:fldCharType="end"/>
            </w:r>
          </w:hyperlink>
        </w:p>
        <w:p w14:paraId="409AFB52" w14:textId="436A542B"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5" w:history="1">
            <w:r w:rsidRPr="00B06EAF">
              <w:rPr>
                <w:rStyle w:val="Hyperlink"/>
                <w:rFonts w:ascii="Calibri" w:hAnsi="Calibri" w:cs="Calibri"/>
                <w:lang w:eastAsia="ar-SA"/>
              </w:rPr>
              <w:t>6.</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Instituições elegíveis, parcerias, equipe técnica</w:t>
            </w:r>
            <w:r>
              <w:rPr>
                <w:webHidden/>
              </w:rPr>
              <w:tab/>
            </w:r>
            <w:r>
              <w:rPr>
                <w:webHidden/>
              </w:rPr>
              <w:fldChar w:fldCharType="begin"/>
            </w:r>
            <w:r>
              <w:rPr>
                <w:webHidden/>
              </w:rPr>
              <w:instrText xml:space="preserve"> PAGEREF _Toc97822715 \h </w:instrText>
            </w:r>
            <w:r>
              <w:rPr>
                <w:webHidden/>
              </w:rPr>
            </w:r>
            <w:r>
              <w:rPr>
                <w:webHidden/>
              </w:rPr>
              <w:fldChar w:fldCharType="separate"/>
            </w:r>
            <w:r>
              <w:rPr>
                <w:webHidden/>
              </w:rPr>
              <w:t>6</w:t>
            </w:r>
            <w:r>
              <w:rPr>
                <w:webHidden/>
              </w:rPr>
              <w:fldChar w:fldCharType="end"/>
            </w:r>
          </w:hyperlink>
        </w:p>
        <w:p w14:paraId="14A8545B" w14:textId="563ED5C9"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6" w:history="1">
            <w:r w:rsidRPr="00B06EAF">
              <w:rPr>
                <w:rStyle w:val="Hyperlink"/>
                <w:rFonts w:ascii="Calibri" w:hAnsi="Calibri" w:cs="Calibri"/>
                <w:lang w:eastAsia="ar-SA"/>
              </w:rPr>
              <w:t>7.</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Prazo de execução dos Projetos</w:t>
            </w:r>
            <w:r>
              <w:rPr>
                <w:webHidden/>
              </w:rPr>
              <w:tab/>
            </w:r>
            <w:r>
              <w:rPr>
                <w:webHidden/>
              </w:rPr>
              <w:fldChar w:fldCharType="begin"/>
            </w:r>
            <w:r>
              <w:rPr>
                <w:webHidden/>
              </w:rPr>
              <w:instrText xml:space="preserve"> PAGEREF _Toc97822716 \h </w:instrText>
            </w:r>
            <w:r>
              <w:rPr>
                <w:webHidden/>
              </w:rPr>
            </w:r>
            <w:r>
              <w:rPr>
                <w:webHidden/>
              </w:rPr>
              <w:fldChar w:fldCharType="separate"/>
            </w:r>
            <w:r>
              <w:rPr>
                <w:webHidden/>
              </w:rPr>
              <w:t>7</w:t>
            </w:r>
            <w:r>
              <w:rPr>
                <w:webHidden/>
              </w:rPr>
              <w:fldChar w:fldCharType="end"/>
            </w:r>
          </w:hyperlink>
        </w:p>
        <w:p w14:paraId="18B8D930" w14:textId="679D0270"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7" w:history="1">
            <w:r w:rsidRPr="00B06EAF">
              <w:rPr>
                <w:rStyle w:val="Hyperlink"/>
                <w:rFonts w:ascii="Calibri" w:hAnsi="Calibri" w:cs="Calibri"/>
                <w:lang w:eastAsia="ar-SA"/>
              </w:rPr>
              <w:t>8.</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Montante de recursos desta Chamada de Projetos</w:t>
            </w:r>
            <w:r>
              <w:rPr>
                <w:webHidden/>
              </w:rPr>
              <w:tab/>
            </w:r>
            <w:r>
              <w:rPr>
                <w:webHidden/>
              </w:rPr>
              <w:fldChar w:fldCharType="begin"/>
            </w:r>
            <w:r>
              <w:rPr>
                <w:webHidden/>
              </w:rPr>
              <w:instrText xml:space="preserve"> PAGEREF _Toc97822717 \h </w:instrText>
            </w:r>
            <w:r>
              <w:rPr>
                <w:webHidden/>
              </w:rPr>
            </w:r>
            <w:r>
              <w:rPr>
                <w:webHidden/>
              </w:rPr>
              <w:fldChar w:fldCharType="separate"/>
            </w:r>
            <w:r>
              <w:rPr>
                <w:webHidden/>
              </w:rPr>
              <w:t>7</w:t>
            </w:r>
            <w:r>
              <w:rPr>
                <w:webHidden/>
              </w:rPr>
              <w:fldChar w:fldCharType="end"/>
            </w:r>
          </w:hyperlink>
        </w:p>
        <w:p w14:paraId="0670CDC6" w14:textId="3E597CA8"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8" w:history="1">
            <w:r w:rsidRPr="00B06EAF">
              <w:rPr>
                <w:rStyle w:val="Hyperlink"/>
                <w:rFonts w:ascii="Calibri" w:hAnsi="Calibri" w:cs="Calibri"/>
                <w:lang w:eastAsia="ar-SA"/>
              </w:rPr>
              <w:t>9.</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Propostas: Metodologia e Resultados esperados</w:t>
            </w:r>
            <w:r>
              <w:rPr>
                <w:webHidden/>
              </w:rPr>
              <w:tab/>
            </w:r>
            <w:r>
              <w:rPr>
                <w:webHidden/>
              </w:rPr>
              <w:fldChar w:fldCharType="begin"/>
            </w:r>
            <w:r>
              <w:rPr>
                <w:webHidden/>
              </w:rPr>
              <w:instrText xml:space="preserve"> PAGEREF _Toc97822718 \h </w:instrText>
            </w:r>
            <w:r>
              <w:rPr>
                <w:webHidden/>
              </w:rPr>
            </w:r>
            <w:r>
              <w:rPr>
                <w:webHidden/>
              </w:rPr>
              <w:fldChar w:fldCharType="separate"/>
            </w:r>
            <w:r>
              <w:rPr>
                <w:webHidden/>
              </w:rPr>
              <w:t>8</w:t>
            </w:r>
            <w:r>
              <w:rPr>
                <w:webHidden/>
              </w:rPr>
              <w:fldChar w:fldCharType="end"/>
            </w:r>
          </w:hyperlink>
        </w:p>
        <w:p w14:paraId="3092D569" w14:textId="5743FD59"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19" w:history="1">
            <w:r w:rsidRPr="00B06EAF">
              <w:rPr>
                <w:rStyle w:val="Hyperlink"/>
                <w:rFonts w:ascii="Calibri" w:hAnsi="Calibri" w:cs="Calibri"/>
                <w:lang w:eastAsia="en-US" w:bidi="en-US"/>
              </w:rPr>
              <w:t>9.1.</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Linha de Ação 1: A</w:t>
            </w:r>
            <w:r w:rsidRPr="00B06EAF">
              <w:rPr>
                <w:rStyle w:val="Hyperlink"/>
                <w:rFonts w:ascii="Calibri" w:eastAsia="Calibri" w:hAnsi="Calibri" w:cs="Calibri"/>
                <w:lang w:eastAsia="en-US" w:bidi="en-US"/>
              </w:rPr>
              <w:t>poio à criação de Reservas Particulares do Patrimônio Natural no Cerrado</w:t>
            </w:r>
            <w:r>
              <w:rPr>
                <w:webHidden/>
              </w:rPr>
              <w:tab/>
            </w:r>
            <w:r>
              <w:rPr>
                <w:webHidden/>
              </w:rPr>
              <w:fldChar w:fldCharType="begin"/>
            </w:r>
            <w:r>
              <w:rPr>
                <w:webHidden/>
              </w:rPr>
              <w:instrText xml:space="preserve"> PAGEREF _Toc97822719 \h </w:instrText>
            </w:r>
            <w:r>
              <w:rPr>
                <w:webHidden/>
              </w:rPr>
            </w:r>
            <w:r>
              <w:rPr>
                <w:webHidden/>
              </w:rPr>
              <w:fldChar w:fldCharType="separate"/>
            </w:r>
            <w:r>
              <w:rPr>
                <w:webHidden/>
              </w:rPr>
              <w:t>8</w:t>
            </w:r>
            <w:r>
              <w:rPr>
                <w:webHidden/>
              </w:rPr>
              <w:fldChar w:fldCharType="end"/>
            </w:r>
          </w:hyperlink>
        </w:p>
        <w:p w14:paraId="0C11E4A1" w14:textId="33C55B06"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20" w:history="1">
            <w:r w:rsidRPr="00B06EAF">
              <w:rPr>
                <w:rStyle w:val="Hyperlink"/>
                <w:rFonts w:ascii="Calibri" w:hAnsi="Calibri" w:cs="Calibri"/>
                <w:lang w:eastAsia="ar-SA"/>
              </w:rPr>
              <w:t>9.2.</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Linha de Ação 2: Elaboração de Planos de Manejo para as Reservas Particulares do Patrimônio Natural do Cerrado</w:t>
            </w:r>
            <w:r>
              <w:rPr>
                <w:webHidden/>
              </w:rPr>
              <w:tab/>
            </w:r>
            <w:r>
              <w:rPr>
                <w:webHidden/>
              </w:rPr>
              <w:fldChar w:fldCharType="begin"/>
            </w:r>
            <w:r>
              <w:rPr>
                <w:webHidden/>
              </w:rPr>
              <w:instrText xml:space="preserve"> PAGEREF _Toc97822720 \h </w:instrText>
            </w:r>
            <w:r>
              <w:rPr>
                <w:webHidden/>
              </w:rPr>
            </w:r>
            <w:r>
              <w:rPr>
                <w:webHidden/>
              </w:rPr>
              <w:fldChar w:fldCharType="separate"/>
            </w:r>
            <w:r>
              <w:rPr>
                <w:webHidden/>
              </w:rPr>
              <w:t>10</w:t>
            </w:r>
            <w:r>
              <w:rPr>
                <w:webHidden/>
              </w:rPr>
              <w:fldChar w:fldCharType="end"/>
            </w:r>
          </w:hyperlink>
        </w:p>
        <w:p w14:paraId="257CB2E8" w14:textId="213C12D0"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21" w:history="1">
            <w:r w:rsidRPr="00B06EAF">
              <w:rPr>
                <w:rStyle w:val="Hyperlink"/>
                <w:rFonts w:ascii="Calibri" w:hAnsi="Calibri" w:cs="Calibri"/>
                <w:lang w:eastAsia="ar-SA"/>
              </w:rPr>
              <w:t>10</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Despesas Elegíveis e Inelegíveis</w:t>
            </w:r>
            <w:r>
              <w:rPr>
                <w:webHidden/>
              </w:rPr>
              <w:tab/>
            </w:r>
            <w:r>
              <w:rPr>
                <w:webHidden/>
              </w:rPr>
              <w:fldChar w:fldCharType="begin"/>
            </w:r>
            <w:r>
              <w:rPr>
                <w:webHidden/>
              </w:rPr>
              <w:instrText xml:space="preserve"> PAGEREF _Toc97822721 \h </w:instrText>
            </w:r>
            <w:r>
              <w:rPr>
                <w:webHidden/>
              </w:rPr>
            </w:r>
            <w:r>
              <w:rPr>
                <w:webHidden/>
              </w:rPr>
              <w:fldChar w:fldCharType="separate"/>
            </w:r>
            <w:r>
              <w:rPr>
                <w:webHidden/>
              </w:rPr>
              <w:t>11</w:t>
            </w:r>
            <w:r>
              <w:rPr>
                <w:webHidden/>
              </w:rPr>
              <w:fldChar w:fldCharType="end"/>
            </w:r>
          </w:hyperlink>
        </w:p>
        <w:p w14:paraId="3BE82D85" w14:textId="79B993FD"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22" w:history="1">
            <w:r w:rsidRPr="00B06EAF">
              <w:rPr>
                <w:rStyle w:val="Hyperlink"/>
                <w:rFonts w:ascii="Calibri" w:hAnsi="Calibri" w:cs="Calibri"/>
                <w:lang w:eastAsia="ar-SA"/>
              </w:rPr>
              <w:t>10.1 Despesas Elegíveis</w:t>
            </w:r>
            <w:r>
              <w:rPr>
                <w:webHidden/>
              </w:rPr>
              <w:tab/>
            </w:r>
            <w:r>
              <w:rPr>
                <w:webHidden/>
              </w:rPr>
              <w:fldChar w:fldCharType="begin"/>
            </w:r>
            <w:r>
              <w:rPr>
                <w:webHidden/>
              </w:rPr>
              <w:instrText xml:space="preserve"> PAGEREF _Toc97822722 \h </w:instrText>
            </w:r>
            <w:r>
              <w:rPr>
                <w:webHidden/>
              </w:rPr>
            </w:r>
            <w:r>
              <w:rPr>
                <w:webHidden/>
              </w:rPr>
              <w:fldChar w:fldCharType="separate"/>
            </w:r>
            <w:r>
              <w:rPr>
                <w:webHidden/>
              </w:rPr>
              <w:t>12</w:t>
            </w:r>
            <w:r>
              <w:rPr>
                <w:webHidden/>
              </w:rPr>
              <w:fldChar w:fldCharType="end"/>
            </w:r>
          </w:hyperlink>
        </w:p>
        <w:p w14:paraId="55272CD8" w14:textId="2E1F9E41"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23" w:history="1">
            <w:r w:rsidRPr="00B06EAF">
              <w:rPr>
                <w:rStyle w:val="Hyperlink"/>
                <w:rFonts w:ascii="Calibri" w:hAnsi="Calibri" w:cs="Calibri"/>
                <w:lang w:eastAsia="ar-SA"/>
              </w:rPr>
              <w:t>10.2 Despesas Inelegíveis</w:t>
            </w:r>
            <w:r>
              <w:rPr>
                <w:webHidden/>
              </w:rPr>
              <w:tab/>
            </w:r>
            <w:r>
              <w:rPr>
                <w:webHidden/>
              </w:rPr>
              <w:fldChar w:fldCharType="begin"/>
            </w:r>
            <w:r>
              <w:rPr>
                <w:webHidden/>
              </w:rPr>
              <w:instrText xml:space="preserve"> PAGEREF _Toc97822723 \h </w:instrText>
            </w:r>
            <w:r>
              <w:rPr>
                <w:webHidden/>
              </w:rPr>
            </w:r>
            <w:r>
              <w:rPr>
                <w:webHidden/>
              </w:rPr>
              <w:fldChar w:fldCharType="separate"/>
            </w:r>
            <w:r>
              <w:rPr>
                <w:webHidden/>
              </w:rPr>
              <w:t>13</w:t>
            </w:r>
            <w:r>
              <w:rPr>
                <w:webHidden/>
              </w:rPr>
              <w:fldChar w:fldCharType="end"/>
            </w:r>
          </w:hyperlink>
        </w:p>
        <w:p w14:paraId="5AF03907" w14:textId="4AB58074"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24" w:history="1">
            <w:r w:rsidRPr="00B06EAF">
              <w:rPr>
                <w:rStyle w:val="Hyperlink"/>
                <w:rFonts w:ascii="Calibri" w:hAnsi="Calibri" w:cs="Calibri"/>
                <w:lang w:eastAsia="ar-SA"/>
              </w:rPr>
              <w:t>11</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Contrapartida</w:t>
            </w:r>
            <w:r>
              <w:rPr>
                <w:webHidden/>
              </w:rPr>
              <w:tab/>
            </w:r>
            <w:r>
              <w:rPr>
                <w:webHidden/>
              </w:rPr>
              <w:fldChar w:fldCharType="begin"/>
            </w:r>
            <w:r>
              <w:rPr>
                <w:webHidden/>
              </w:rPr>
              <w:instrText xml:space="preserve"> PAGEREF _Toc97822724 \h </w:instrText>
            </w:r>
            <w:r>
              <w:rPr>
                <w:webHidden/>
              </w:rPr>
            </w:r>
            <w:r>
              <w:rPr>
                <w:webHidden/>
              </w:rPr>
              <w:fldChar w:fldCharType="separate"/>
            </w:r>
            <w:r>
              <w:rPr>
                <w:webHidden/>
              </w:rPr>
              <w:t>13</w:t>
            </w:r>
            <w:r>
              <w:rPr>
                <w:webHidden/>
              </w:rPr>
              <w:fldChar w:fldCharType="end"/>
            </w:r>
          </w:hyperlink>
        </w:p>
        <w:p w14:paraId="4CC8A439" w14:textId="1A037AA8"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25" w:history="1">
            <w:r w:rsidRPr="00B06EAF">
              <w:rPr>
                <w:rStyle w:val="Hyperlink"/>
                <w:rFonts w:ascii="Calibri" w:hAnsi="Calibri" w:cs="Calibri"/>
                <w:lang w:eastAsia="ar-SA"/>
              </w:rPr>
              <w:t>12</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Disponibilização de recursos</w:t>
            </w:r>
            <w:r>
              <w:rPr>
                <w:webHidden/>
              </w:rPr>
              <w:tab/>
            </w:r>
            <w:r>
              <w:rPr>
                <w:webHidden/>
              </w:rPr>
              <w:fldChar w:fldCharType="begin"/>
            </w:r>
            <w:r>
              <w:rPr>
                <w:webHidden/>
              </w:rPr>
              <w:instrText xml:space="preserve"> PAGEREF _Toc97822725 \h </w:instrText>
            </w:r>
            <w:r>
              <w:rPr>
                <w:webHidden/>
              </w:rPr>
            </w:r>
            <w:r>
              <w:rPr>
                <w:webHidden/>
              </w:rPr>
              <w:fldChar w:fldCharType="separate"/>
            </w:r>
            <w:r>
              <w:rPr>
                <w:webHidden/>
              </w:rPr>
              <w:t>14</w:t>
            </w:r>
            <w:r>
              <w:rPr>
                <w:webHidden/>
              </w:rPr>
              <w:fldChar w:fldCharType="end"/>
            </w:r>
          </w:hyperlink>
        </w:p>
        <w:p w14:paraId="48510103" w14:textId="500DF9FA"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26" w:history="1">
            <w:r w:rsidRPr="00B06EAF">
              <w:rPr>
                <w:rStyle w:val="Hyperlink"/>
                <w:rFonts w:ascii="Calibri" w:hAnsi="Calibri" w:cs="Calibri"/>
                <w:lang w:eastAsia="ar-SA"/>
              </w:rPr>
              <w:t>13</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Submissão da proposta e prazos</w:t>
            </w:r>
            <w:r>
              <w:rPr>
                <w:webHidden/>
              </w:rPr>
              <w:tab/>
            </w:r>
            <w:r>
              <w:rPr>
                <w:webHidden/>
              </w:rPr>
              <w:fldChar w:fldCharType="begin"/>
            </w:r>
            <w:r>
              <w:rPr>
                <w:webHidden/>
              </w:rPr>
              <w:instrText xml:space="preserve"> PAGEREF _Toc97822726 \h </w:instrText>
            </w:r>
            <w:r>
              <w:rPr>
                <w:webHidden/>
              </w:rPr>
            </w:r>
            <w:r>
              <w:rPr>
                <w:webHidden/>
              </w:rPr>
              <w:fldChar w:fldCharType="separate"/>
            </w:r>
            <w:r>
              <w:rPr>
                <w:webHidden/>
              </w:rPr>
              <w:t>14</w:t>
            </w:r>
            <w:r>
              <w:rPr>
                <w:webHidden/>
              </w:rPr>
              <w:fldChar w:fldCharType="end"/>
            </w:r>
          </w:hyperlink>
        </w:p>
        <w:p w14:paraId="66A0B5EA" w14:textId="232E5FA5"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27" w:history="1">
            <w:r w:rsidRPr="00B06EAF">
              <w:rPr>
                <w:rStyle w:val="Hyperlink"/>
                <w:rFonts w:ascii="Calibri" w:hAnsi="Calibri" w:cs="Calibri"/>
                <w:lang w:eastAsia="ar-SA"/>
              </w:rPr>
              <w:t>14</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Documentos necessários para submissão da proposta</w:t>
            </w:r>
            <w:r>
              <w:rPr>
                <w:webHidden/>
              </w:rPr>
              <w:tab/>
            </w:r>
            <w:r>
              <w:rPr>
                <w:webHidden/>
              </w:rPr>
              <w:fldChar w:fldCharType="begin"/>
            </w:r>
            <w:r>
              <w:rPr>
                <w:webHidden/>
              </w:rPr>
              <w:instrText xml:space="preserve"> PAGEREF _Toc97822727 \h </w:instrText>
            </w:r>
            <w:r>
              <w:rPr>
                <w:webHidden/>
              </w:rPr>
            </w:r>
            <w:r>
              <w:rPr>
                <w:webHidden/>
              </w:rPr>
              <w:fldChar w:fldCharType="separate"/>
            </w:r>
            <w:r>
              <w:rPr>
                <w:webHidden/>
              </w:rPr>
              <w:t>14</w:t>
            </w:r>
            <w:r>
              <w:rPr>
                <w:webHidden/>
              </w:rPr>
              <w:fldChar w:fldCharType="end"/>
            </w:r>
          </w:hyperlink>
        </w:p>
        <w:p w14:paraId="3E6FCC71" w14:textId="4F2BEE10"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28" w:history="1">
            <w:r w:rsidRPr="00B06EAF">
              <w:rPr>
                <w:rStyle w:val="Hyperlink"/>
                <w:rFonts w:ascii="Calibri" w:hAnsi="Calibri" w:cs="Calibri"/>
                <w:lang w:eastAsia="ar-SA"/>
              </w:rPr>
              <w:t>15</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Comunicação com o FUNBIO e divulgação dos resultados</w:t>
            </w:r>
            <w:r>
              <w:rPr>
                <w:webHidden/>
              </w:rPr>
              <w:tab/>
            </w:r>
            <w:r>
              <w:rPr>
                <w:webHidden/>
              </w:rPr>
              <w:fldChar w:fldCharType="begin"/>
            </w:r>
            <w:r>
              <w:rPr>
                <w:webHidden/>
              </w:rPr>
              <w:instrText xml:space="preserve"> PAGEREF _Toc97822728 \h </w:instrText>
            </w:r>
            <w:r>
              <w:rPr>
                <w:webHidden/>
              </w:rPr>
            </w:r>
            <w:r>
              <w:rPr>
                <w:webHidden/>
              </w:rPr>
              <w:fldChar w:fldCharType="separate"/>
            </w:r>
            <w:r>
              <w:rPr>
                <w:webHidden/>
              </w:rPr>
              <w:t>15</w:t>
            </w:r>
            <w:r>
              <w:rPr>
                <w:webHidden/>
              </w:rPr>
              <w:fldChar w:fldCharType="end"/>
            </w:r>
          </w:hyperlink>
        </w:p>
        <w:p w14:paraId="6202DD3F" w14:textId="69F33FB1"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29" w:history="1">
            <w:r w:rsidRPr="00B06EAF">
              <w:rPr>
                <w:rStyle w:val="Hyperlink"/>
                <w:rFonts w:ascii="Calibri" w:hAnsi="Calibri" w:cs="Calibri"/>
                <w:lang w:eastAsia="ar-SA"/>
              </w:rPr>
              <w:t>16</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Processo de seleção de projetos</w:t>
            </w:r>
            <w:r>
              <w:rPr>
                <w:webHidden/>
              </w:rPr>
              <w:tab/>
            </w:r>
            <w:r>
              <w:rPr>
                <w:webHidden/>
              </w:rPr>
              <w:fldChar w:fldCharType="begin"/>
            </w:r>
            <w:r>
              <w:rPr>
                <w:webHidden/>
              </w:rPr>
              <w:instrText xml:space="preserve"> PAGEREF _Toc97822729 \h </w:instrText>
            </w:r>
            <w:r>
              <w:rPr>
                <w:webHidden/>
              </w:rPr>
            </w:r>
            <w:r>
              <w:rPr>
                <w:webHidden/>
              </w:rPr>
              <w:fldChar w:fldCharType="separate"/>
            </w:r>
            <w:r>
              <w:rPr>
                <w:webHidden/>
              </w:rPr>
              <w:t>16</w:t>
            </w:r>
            <w:r>
              <w:rPr>
                <w:webHidden/>
              </w:rPr>
              <w:fldChar w:fldCharType="end"/>
            </w:r>
          </w:hyperlink>
        </w:p>
        <w:p w14:paraId="22EE9DB1" w14:textId="770A19B5"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30" w:history="1">
            <w:r w:rsidRPr="00B06EAF">
              <w:rPr>
                <w:rStyle w:val="Hyperlink"/>
                <w:rFonts w:ascii="Calibri" w:hAnsi="Calibri" w:cs="Calibri"/>
                <w:lang w:eastAsia="ar-SA"/>
              </w:rPr>
              <w:t>17</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Contratação e implementação</w:t>
            </w:r>
            <w:r>
              <w:rPr>
                <w:webHidden/>
              </w:rPr>
              <w:tab/>
            </w:r>
            <w:r>
              <w:rPr>
                <w:webHidden/>
              </w:rPr>
              <w:fldChar w:fldCharType="begin"/>
            </w:r>
            <w:r>
              <w:rPr>
                <w:webHidden/>
              </w:rPr>
              <w:instrText xml:space="preserve"> PAGEREF _Toc97822730 \h </w:instrText>
            </w:r>
            <w:r>
              <w:rPr>
                <w:webHidden/>
              </w:rPr>
            </w:r>
            <w:r>
              <w:rPr>
                <w:webHidden/>
              </w:rPr>
              <w:fldChar w:fldCharType="separate"/>
            </w:r>
            <w:r>
              <w:rPr>
                <w:webHidden/>
              </w:rPr>
              <w:t>17</w:t>
            </w:r>
            <w:r>
              <w:rPr>
                <w:webHidden/>
              </w:rPr>
              <w:fldChar w:fldCharType="end"/>
            </w:r>
          </w:hyperlink>
        </w:p>
        <w:p w14:paraId="3724670B" w14:textId="48819F54" w:rsidR="000E4EF4" w:rsidRDefault="000E4EF4">
          <w:pPr>
            <w:pStyle w:val="Sumrio1"/>
            <w:tabs>
              <w:tab w:val="left" w:pos="566"/>
              <w:tab w:val="right" w:leader="dot" w:pos="8779"/>
            </w:tabs>
            <w:ind w:left="0" w:hanging="2"/>
            <w:rPr>
              <w:rFonts w:asciiTheme="minorHAnsi" w:eastAsiaTheme="minorEastAsia" w:hAnsiTheme="minorHAnsi" w:cstheme="minorBidi"/>
              <w:color w:val="auto"/>
              <w:position w:val="0"/>
              <w:szCs w:val="22"/>
            </w:rPr>
          </w:pPr>
          <w:hyperlink w:anchor="_Toc97822731" w:history="1">
            <w:r w:rsidRPr="00B06EAF">
              <w:rPr>
                <w:rStyle w:val="Hyperlink"/>
                <w:rFonts w:ascii="Calibri" w:hAnsi="Calibri" w:cs="Calibri"/>
                <w:lang w:eastAsia="ar-SA"/>
              </w:rPr>
              <w:t>18</w:t>
            </w:r>
            <w:r>
              <w:rPr>
                <w:rFonts w:asciiTheme="minorHAnsi" w:eastAsiaTheme="minorEastAsia" w:hAnsiTheme="minorHAnsi" w:cstheme="minorBidi"/>
                <w:color w:val="auto"/>
                <w:position w:val="0"/>
                <w:szCs w:val="22"/>
              </w:rPr>
              <w:tab/>
            </w:r>
            <w:r w:rsidRPr="00B06EAF">
              <w:rPr>
                <w:rStyle w:val="Hyperlink"/>
                <w:rFonts w:ascii="Calibri" w:hAnsi="Calibri" w:cs="Calibri"/>
                <w:lang w:eastAsia="ar-SA"/>
              </w:rPr>
              <w:t>Monitoramento Técnico e Financeiro dos Projetos</w:t>
            </w:r>
            <w:r>
              <w:rPr>
                <w:webHidden/>
              </w:rPr>
              <w:tab/>
            </w:r>
            <w:r>
              <w:rPr>
                <w:webHidden/>
              </w:rPr>
              <w:fldChar w:fldCharType="begin"/>
            </w:r>
            <w:r>
              <w:rPr>
                <w:webHidden/>
              </w:rPr>
              <w:instrText xml:space="preserve"> PAGEREF _Toc97822731 \h </w:instrText>
            </w:r>
            <w:r>
              <w:rPr>
                <w:webHidden/>
              </w:rPr>
            </w:r>
            <w:r>
              <w:rPr>
                <w:webHidden/>
              </w:rPr>
              <w:fldChar w:fldCharType="separate"/>
            </w:r>
            <w:r>
              <w:rPr>
                <w:webHidden/>
              </w:rPr>
              <w:t>18</w:t>
            </w:r>
            <w:r>
              <w:rPr>
                <w:webHidden/>
              </w:rPr>
              <w:fldChar w:fldCharType="end"/>
            </w:r>
          </w:hyperlink>
        </w:p>
        <w:p w14:paraId="0A91DF60" w14:textId="18963FC9"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32" w:history="1">
            <w:r w:rsidRPr="00B06EAF">
              <w:rPr>
                <w:rStyle w:val="Hyperlink"/>
                <w:rFonts w:ascii="Calibri" w:hAnsi="Calibri" w:cs="Calibri"/>
                <w:lang w:eastAsia="ar-SA"/>
              </w:rPr>
              <w:t>ANEXO A: Dados Cadastrais e Currículo da Instituição Proponente</w:t>
            </w:r>
            <w:r>
              <w:rPr>
                <w:webHidden/>
              </w:rPr>
              <w:tab/>
            </w:r>
            <w:r>
              <w:rPr>
                <w:webHidden/>
              </w:rPr>
              <w:fldChar w:fldCharType="begin"/>
            </w:r>
            <w:r>
              <w:rPr>
                <w:webHidden/>
              </w:rPr>
              <w:instrText xml:space="preserve"> PAGEREF _Toc97822732 \h </w:instrText>
            </w:r>
            <w:r>
              <w:rPr>
                <w:webHidden/>
              </w:rPr>
            </w:r>
            <w:r>
              <w:rPr>
                <w:webHidden/>
              </w:rPr>
              <w:fldChar w:fldCharType="separate"/>
            </w:r>
            <w:r>
              <w:rPr>
                <w:webHidden/>
              </w:rPr>
              <w:t>19</w:t>
            </w:r>
            <w:r>
              <w:rPr>
                <w:webHidden/>
              </w:rPr>
              <w:fldChar w:fldCharType="end"/>
            </w:r>
          </w:hyperlink>
        </w:p>
        <w:p w14:paraId="19331934" w14:textId="36D4CE73"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33" w:history="1">
            <w:r w:rsidRPr="00B06EAF">
              <w:rPr>
                <w:rStyle w:val="Hyperlink"/>
                <w:rFonts w:ascii="Calibri" w:hAnsi="Calibri" w:cs="Calibri"/>
                <w:lang w:eastAsia="ar-SA"/>
              </w:rPr>
              <w:t>ANEXO B: Identificação da(s) Instituição(ões) Parceira(s)</w:t>
            </w:r>
            <w:r>
              <w:rPr>
                <w:webHidden/>
              </w:rPr>
              <w:tab/>
            </w:r>
            <w:r>
              <w:rPr>
                <w:webHidden/>
              </w:rPr>
              <w:fldChar w:fldCharType="begin"/>
            </w:r>
            <w:r>
              <w:rPr>
                <w:webHidden/>
              </w:rPr>
              <w:instrText xml:space="preserve"> PAGEREF _Toc97822733 \h </w:instrText>
            </w:r>
            <w:r>
              <w:rPr>
                <w:webHidden/>
              </w:rPr>
            </w:r>
            <w:r>
              <w:rPr>
                <w:webHidden/>
              </w:rPr>
              <w:fldChar w:fldCharType="separate"/>
            </w:r>
            <w:r>
              <w:rPr>
                <w:webHidden/>
              </w:rPr>
              <w:t>22</w:t>
            </w:r>
            <w:r>
              <w:rPr>
                <w:webHidden/>
              </w:rPr>
              <w:fldChar w:fldCharType="end"/>
            </w:r>
          </w:hyperlink>
        </w:p>
        <w:p w14:paraId="585AA3A0" w14:textId="5593C6C9"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34" w:history="1">
            <w:r w:rsidRPr="00B06EAF">
              <w:rPr>
                <w:rStyle w:val="Hyperlink"/>
                <w:rFonts w:ascii="Calibri" w:hAnsi="Calibri" w:cs="Calibri"/>
                <w:lang w:eastAsia="ar-SA"/>
              </w:rPr>
              <w:t>ANEXO C: Apresentação Geral do Projeto</w:t>
            </w:r>
            <w:r>
              <w:rPr>
                <w:webHidden/>
              </w:rPr>
              <w:tab/>
            </w:r>
            <w:r>
              <w:rPr>
                <w:webHidden/>
              </w:rPr>
              <w:fldChar w:fldCharType="begin"/>
            </w:r>
            <w:r>
              <w:rPr>
                <w:webHidden/>
              </w:rPr>
              <w:instrText xml:space="preserve"> PAGEREF _Toc97822734 \h </w:instrText>
            </w:r>
            <w:r>
              <w:rPr>
                <w:webHidden/>
              </w:rPr>
            </w:r>
            <w:r>
              <w:rPr>
                <w:webHidden/>
              </w:rPr>
              <w:fldChar w:fldCharType="separate"/>
            </w:r>
            <w:r>
              <w:rPr>
                <w:webHidden/>
              </w:rPr>
              <w:t>24</w:t>
            </w:r>
            <w:r>
              <w:rPr>
                <w:webHidden/>
              </w:rPr>
              <w:fldChar w:fldCharType="end"/>
            </w:r>
          </w:hyperlink>
        </w:p>
        <w:p w14:paraId="284412C2" w14:textId="2A04694B"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35" w:history="1">
            <w:r w:rsidRPr="00B06EAF">
              <w:rPr>
                <w:rStyle w:val="Hyperlink"/>
                <w:rFonts w:ascii="Calibri" w:hAnsi="Calibri" w:cs="Calibri"/>
                <w:lang w:eastAsia="ar-SA"/>
              </w:rPr>
              <w:t>ANEXO D: Cronograma de Execução Física do Projeto</w:t>
            </w:r>
            <w:r>
              <w:rPr>
                <w:webHidden/>
              </w:rPr>
              <w:tab/>
            </w:r>
            <w:r>
              <w:rPr>
                <w:webHidden/>
              </w:rPr>
              <w:fldChar w:fldCharType="begin"/>
            </w:r>
            <w:r>
              <w:rPr>
                <w:webHidden/>
              </w:rPr>
              <w:instrText xml:space="preserve"> PAGEREF _Toc97822735 \h </w:instrText>
            </w:r>
            <w:r>
              <w:rPr>
                <w:webHidden/>
              </w:rPr>
            </w:r>
            <w:r>
              <w:rPr>
                <w:webHidden/>
              </w:rPr>
              <w:fldChar w:fldCharType="separate"/>
            </w:r>
            <w:r>
              <w:rPr>
                <w:webHidden/>
              </w:rPr>
              <w:t>32</w:t>
            </w:r>
            <w:r>
              <w:rPr>
                <w:webHidden/>
              </w:rPr>
              <w:fldChar w:fldCharType="end"/>
            </w:r>
          </w:hyperlink>
        </w:p>
        <w:p w14:paraId="569069F4" w14:textId="3111D4F3"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36" w:history="1">
            <w:r w:rsidRPr="00B06EAF">
              <w:rPr>
                <w:rStyle w:val="Hyperlink"/>
                <w:rFonts w:ascii="Calibri" w:hAnsi="Calibri" w:cs="Calibri"/>
                <w:lang w:eastAsia="ar-SA"/>
              </w:rPr>
              <w:t>ANEXO E: Orçamento e Cronograma de Desembolsos</w:t>
            </w:r>
            <w:r>
              <w:rPr>
                <w:webHidden/>
              </w:rPr>
              <w:tab/>
            </w:r>
            <w:r>
              <w:rPr>
                <w:webHidden/>
              </w:rPr>
              <w:fldChar w:fldCharType="begin"/>
            </w:r>
            <w:r>
              <w:rPr>
                <w:webHidden/>
              </w:rPr>
              <w:instrText xml:space="preserve"> PAGEREF _Toc97822736 \h </w:instrText>
            </w:r>
            <w:r>
              <w:rPr>
                <w:webHidden/>
              </w:rPr>
            </w:r>
            <w:r>
              <w:rPr>
                <w:webHidden/>
              </w:rPr>
              <w:fldChar w:fldCharType="separate"/>
            </w:r>
            <w:r>
              <w:rPr>
                <w:webHidden/>
              </w:rPr>
              <w:t>33</w:t>
            </w:r>
            <w:r>
              <w:rPr>
                <w:webHidden/>
              </w:rPr>
              <w:fldChar w:fldCharType="end"/>
            </w:r>
          </w:hyperlink>
        </w:p>
        <w:p w14:paraId="7D3D886F" w14:textId="754C6498"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37" w:history="1">
            <w:r w:rsidRPr="00B06EAF">
              <w:rPr>
                <w:rStyle w:val="Hyperlink"/>
                <w:rFonts w:ascii="Calibri" w:hAnsi="Calibri" w:cs="Calibri"/>
                <w:lang w:eastAsia="ar-SA"/>
              </w:rPr>
              <w:t>ANEXO F: Planilha de Avaliação Quantitativa</w:t>
            </w:r>
            <w:r>
              <w:rPr>
                <w:webHidden/>
              </w:rPr>
              <w:tab/>
            </w:r>
            <w:r>
              <w:rPr>
                <w:webHidden/>
              </w:rPr>
              <w:fldChar w:fldCharType="begin"/>
            </w:r>
            <w:r>
              <w:rPr>
                <w:webHidden/>
              </w:rPr>
              <w:instrText xml:space="preserve"> PAGEREF _Toc97822737 \h </w:instrText>
            </w:r>
            <w:r>
              <w:rPr>
                <w:webHidden/>
              </w:rPr>
            </w:r>
            <w:r>
              <w:rPr>
                <w:webHidden/>
              </w:rPr>
              <w:fldChar w:fldCharType="separate"/>
            </w:r>
            <w:r>
              <w:rPr>
                <w:webHidden/>
              </w:rPr>
              <w:t>35</w:t>
            </w:r>
            <w:r>
              <w:rPr>
                <w:webHidden/>
              </w:rPr>
              <w:fldChar w:fldCharType="end"/>
            </w:r>
          </w:hyperlink>
        </w:p>
        <w:p w14:paraId="3CA7FF83" w14:textId="3D407255"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38" w:history="1">
            <w:r w:rsidRPr="00B06EAF">
              <w:rPr>
                <w:rStyle w:val="Hyperlink"/>
                <w:rFonts w:ascii="Calibri" w:hAnsi="Calibri" w:cs="Calibri"/>
                <w:lang w:eastAsia="ar-SA"/>
              </w:rPr>
              <w:t>ANEXO G: Formulário de Apreciação Institucional</w:t>
            </w:r>
            <w:r>
              <w:rPr>
                <w:webHidden/>
              </w:rPr>
              <w:tab/>
            </w:r>
            <w:r>
              <w:rPr>
                <w:webHidden/>
              </w:rPr>
              <w:fldChar w:fldCharType="begin"/>
            </w:r>
            <w:r>
              <w:rPr>
                <w:webHidden/>
              </w:rPr>
              <w:instrText xml:space="preserve"> PAGEREF _Toc97822738 \h </w:instrText>
            </w:r>
            <w:r>
              <w:rPr>
                <w:webHidden/>
              </w:rPr>
            </w:r>
            <w:r>
              <w:rPr>
                <w:webHidden/>
              </w:rPr>
              <w:fldChar w:fldCharType="separate"/>
            </w:r>
            <w:r>
              <w:rPr>
                <w:webHidden/>
              </w:rPr>
              <w:t>38</w:t>
            </w:r>
            <w:r>
              <w:rPr>
                <w:webHidden/>
              </w:rPr>
              <w:fldChar w:fldCharType="end"/>
            </w:r>
          </w:hyperlink>
        </w:p>
        <w:p w14:paraId="140221BB" w14:textId="6FAB1D0F" w:rsidR="000E4EF4" w:rsidRDefault="000E4EF4">
          <w:pPr>
            <w:pStyle w:val="Sumrio1"/>
            <w:tabs>
              <w:tab w:val="right" w:leader="dot" w:pos="8779"/>
            </w:tabs>
            <w:ind w:left="0" w:hanging="2"/>
            <w:rPr>
              <w:rFonts w:asciiTheme="minorHAnsi" w:eastAsiaTheme="minorEastAsia" w:hAnsiTheme="minorHAnsi" w:cstheme="minorBidi"/>
              <w:color w:val="auto"/>
              <w:position w:val="0"/>
              <w:szCs w:val="22"/>
            </w:rPr>
          </w:pPr>
          <w:hyperlink w:anchor="_Toc97822739" w:history="1">
            <w:r w:rsidRPr="00B06EAF">
              <w:rPr>
                <w:rStyle w:val="Hyperlink"/>
                <w:rFonts w:ascii="Calibri" w:hAnsi="Calibri" w:cs="Calibri"/>
                <w:lang w:eastAsia="ar-SA"/>
              </w:rPr>
              <w:t>ANEXO H: Sugestão de Declaração de Inexistência de Pendências</w:t>
            </w:r>
            <w:r>
              <w:rPr>
                <w:webHidden/>
              </w:rPr>
              <w:tab/>
            </w:r>
            <w:r>
              <w:rPr>
                <w:webHidden/>
              </w:rPr>
              <w:fldChar w:fldCharType="begin"/>
            </w:r>
            <w:r>
              <w:rPr>
                <w:webHidden/>
              </w:rPr>
              <w:instrText xml:space="preserve"> PAGEREF _Toc97822739 \h </w:instrText>
            </w:r>
            <w:r>
              <w:rPr>
                <w:webHidden/>
              </w:rPr>
            </w:r>
            <w:r>
              <w:rPr>
                <w:webHidden/>
              </w:rPr>
              <w:fldChar w:fldCharType="separate"/>
            </w:r>
            <w:r>
              <w:rPr>
                <w:webHidden/>
              </w:rPr>
              <w:t>38</w:t>
            </w:r>
            <w:r>
              <w:rPr>
                <w:webHidden/>
              </w:rPr>
              <w:fldChar w:fldCharType="end"/>
            </w:r>
          </w:hyperlink>
        </w:p>
        <w:p w14:paraId="77AF3F03" w14:textId="4363C7C6" w:rsidR="00B71023" w:rsidRPr="00B71023" w:rsidRDefault="00B71023" w:rsidP="00286AE8">
          <w:pPr>
            <w:pStyle w:val="TabeladeGrade31"/>
            <w:ind w:left="1" w:hanging="3"/>
          </w:pPr>
          <w:r w:rsidRPr="00B71023">
            <w:fldChar w:fldCharType="end"/>
          </w:r>
        </w:p>
      </w:sdtContent>
    </w:sdt>
    <w:p w14:paraId="49E91755" w14:textId="2007D95C" w:rsidR="00B15935" w:rsidRDefault="00B15935" w:rsidP="00513F52">
      <w:pPr>
        <w:suppressAutoHyphens/>
        <w:spacing w:before="0" w:after="120" w:line="276" w:lineRule="auto"/>
        <w:ind w:leftChars="0" w:right="706" w:firstLineChars="0" w:firstLine="646"/>
        <w:jc w:val="both"/>
        <w:textAlignment w:val="auto"/>
        <w:outlineLvl w:val="9"/>
        <w:rPr>
          <w:rFonts w:ascii="Calibri" w:eastAsia="Calibri" w:hAnsi="Calibri" w:cs="Calibri"/>
          <w:color w:val="auto"/>
          <w:sz w:val="22"/>
          <w:szCs w:val="22"/>
          <w:lang w:eastAsia="en-US" w:bidi="en-US"/>
        </w:rPr>
      </w:pPr>
    </w:p>
    <w:p w14:paraId="0E30FE62" w14:textId="77777777" w:rsidR="00B15935" w:rsidRDefault="00B15935"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089BBBAA" w14:textId="77777777" w:rsidR="00B15935" w:rsidRDefault="00B15935"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597B15DD" w14:textId="77777777" w:rsidR="00B15935" w:rsidRDefault="00B15935"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6202A676"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1AB8DB48"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bookmarkStart w:id="1" w:name="_GoBack"/>
      <w:bookmarkEnd w:id="1"/>
    </w:p>
    <w:p w14:paraId="40C1078A"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484AFD51"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7FE4F180"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0D11BCFB"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7C8B97DC"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124DD959"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4F97D9B6"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0F8805AB" w14:textId="77777777" w:rsidR="00533FB1" w:rsidRDefault="00533FB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sz w:val="22"/>
          <w:szCs w:val="22"/>
          <w:lang w:eastAsia="en-US" w:bidi="en-US"/>
        </w:rPr>
      </w:pPr>
    </w:p>
    <w:p w14:paraId="704E2FD5" w14:textId="45679D6E" w:rsidR="00B71023" w:rsidRDefault="00B71023">
      <w:pPr>
        <w:spacing w:before="0" w:after="0" w:line="240" w:lineRule="auto"/>
        <w:ind w:leftChars="0" w:left="0" w:firstLineChars="0" w:firstLine="0"/>
        <w:textDirection w:val="lrTb"/>
        <w:textAlignment w:val="auto"/>
        <w:outlineLvl w:val="9"/>
        <w:rPr>
          <w:rFonts w:ascii="Calibri" w:eastAsia="Calibri" w:hAnsi="Calibri" w:cs="Calibri"/>
          <w:color w:val="auto"/>
          <w:sz w:val="22"/>
          <w:szCs w:val="22"/>
          <w:lang w:eastAsia="en-US" w:bidi="en-US"/>
        </w:rPr>
      </w:pPr>
      <w:r>
        <w:rPr>
          <w:rFonts w:ascii="Calibri" w:eastAsia="Calibri" w:hAnsi="Calibri" w:cs="Calibri"/>
          <w:color w:val="auto"/>
          <w:sz w:val="22"/>
          <w:szCs w:val="22"/>
          <w:lang w:eastAsia="en-US" w:bidi="en-US"/>
        </w:rPr>
        <w:br w:type="page"/>
      </w:r>
    </w:p>
    <w:p w14:paraId="60EFDEE9" w14:textId="6CD53C89" w:rsidR="00EA6C21" w:rsidRPr="0074001E" w:rsidRDefault="00A771C6" w:rsidP="0096088C">
      <w:pPr>
        <w:pStyle w:val="Ttulo1"/>
        <w:numPr>
          <w:ilvl w:val="0"/>
          <w:numId w:val="4"/>
        </w:numPr>
        <w:tabs>
          <w:tab w:val="num" w:pos="502"/>
        </w:tabs>
        <w:suppressAutoHyphens w:val="0"/>
        <w:spacing w:after="120" w:line="276" w:lineRule="auto"/>
        <w:ind w:right="706" w:hanging="502"/>
        <w:textAlignment w:val="auto"/>
        <w:rPr>
          <w:rFonts w:ascii="Calibri" w:hAnsi="Calibri" w:cs="Calibri"/>
          <w:color w:val="auto"/>
          <w:position w:val="0"/>
          <w:lang w:eastAsia="ar-SA"/>
        </w:rPr>
      </w:pPr>
      <w:bookmarkStart w:id="2" w:name="_Toc97822710"/>
      <w:r w:rsidRPr="0074001E">
        <w:rPr>
          <w:rFonts w:ascii="Calibri" w:hAnsi="Calibri" w:cs="Calibri"/>
          <w:color w:val="auto"/>
          <w:position w:val="0"/>
          <w:lang w:eastAsia="ar-SA"/>
        </w:rPr>
        <w:lastRenderedPageBreak/>
        <w:t>Introdução</w:t>
      </w:r>
      <w:bookmarkEnd w:id="2"/>
    </w:p>
    <w:p w14:paraId="6AD7E5AB" w14:textId="1A4BF4C9" w:rsidR="00EA6C21" w:rsidRDefault="0096088C" w:rsidP="00C240F2">
      <w:pPr>
        <w:pStyle w:val="PargrafodaLista"/>
        <w:ind w:left="0" w:right="706" w:hanging="2"/>
        <w:jc w:val="both"/>
        <w:outlineLvl w:val="9"/>
        <w:rPr>
          <w:lang w:eastAsia="en-US" w:bidi="en-US"/>
        </w:rPr>
      </w:pPr>
      <w:bookmarkStart w:id="3" w:name="_Toc90999334"/>
      <w:r>
        <w:rPr>
          <w:lang w:eastAsia="en-US" w:bidi="en-US"/>
        </w:rPr>
        <w:tab/>
      </w:r>
      <w:r>
        <w:rPr>
          <w:lang w:eastAsia="en-US" w:bidi="en-US"/>
        </w:rPr>
        <w:tab/>
      </w:r>
      <w:r w:rsidR="3A37ED1D" w:rsidRPr="0074001E">
        <w:rPr>
          <w:lang w:eastAsia="en-US" w:bidi="en-US"/>
        </w:rPr>
        <w:t xml:space="preserve">O </w:t>
      </w:r>
      <w:r w:rsidR="008168AB">
        <w:rPr>
          <w:lang w:eastAsia="en-US" w:bidi="en-US"/>
        </w:rPr>
        <w:t>FUNBIO</w:t>
      </w:r>
      <w:r w:rsidR="3A37ED1D" w:rsidRPr="190349C6">
        <w:rPr>
          <w:lang w:eastAsia="en-US" w:bidi="en-US"/>
        </w:rPr>
        <w:t xml:space="preserve"> - Fundo Brasileiro para a Biodiversidade</w:t>
      </w:r>
      <w:r w:rsidR="3A37ED1D" w:rsidRPr="0074001E">
        <w:rPr>
          <w:lang w:eastAsia="en-US" w:bidi="en-US"/>
        </w:rPr>
        <w:t>, no âmbito do</w:t>
      </w:r>
      <w:r w:rsidR="00C240F2">
        <w:rPr>
          <w:lang w:eastAsia="en-US" w:bidi="en-US"/>
        </w:rPr>
        <w:t xml:space="preserve"> Programa </w:t>
      </w:r>
      <w:r w:rsidR="00D67B9E">
        <w:rPr>
          <w:lang w:eastAsia="en-US" w:bidi="en-US"/>
        </w:rPr>
        <w:t>COPAÍBAS</w:t>
      </w:r>
      <w:r w:rsidR="00C240F2">
        <w:rPr>
          <w:lang w:eastAsia="en-US" w:bidi="en-US"/>
        </w:rPr>
        <w:t>,</w:t>
      </w:r>
      <w:r w:rsidR="00C240F2" w:rsidRPr="0074001E">
        <w:rPr>
          <w:lang w:eastAsia="en-US" w:bidi="en-US"/>
        </w:rPr>
        <w:t xml:space="preserve"> </w:t>
      </w:r>
      <w:r w:rsidR="3A37ED1D" w:rsidRPr="0074001E">
        <w:rPr>
          <w:lang w:eastAsia="en-US" w:bidi="en-US"/>
        </w:rPr>
        <w:t xml:space="preserve">convida instituições a apresentarem propostas que </w:t>
      </w:r>
      <w:r w:rsidR="009608B6">
        <w:rPr>
          <w:lang w:eastAsia="en-US" w:bidi="en-US"/>
        </w:rPr>
        <w:t>tenham por objetivo</w:t>
      </w:r>
      <w:r w:rsidR="3A37ED1D" w:rsidRPr="0074001E">
        <w:rPr>
          <w:lang w:eastAsia="en-US" w:bidi="en-US"/>
        </w:rPr>
        <w:t xml:space="preserve"> </w:t>
      </w:r>
      <w:r w:rsidR="01014CEE" w:rsidRPr="190349C6">
        <w:rPr>
          <w:lang w:eastAsia="en-US" w:bidi="en-US"/>
        </w:rPr>
        <w:t>apoiar processos de</w:t>
      </w:r>
      <w:r w:rsidR="3A37ED1D" w:rsidRPr="006B1D7B">
        <w:rPr>
          <w:rFonts w:cs="Calibri"/>
          <w:position w:val="0"/>
          <w:lang w:eastAsia="en-US" w:bidi="en-US"/>
        </w:rPr>
        <w:t xml:space="preserve"> </w:t>
      </w:r>
      <w:r w:rsidR="74B21D65" w:rsidRPr="006B1D7B">
        <w:rPr>
          <w:rFonts w:cs="Calibri"/>
          <w:position w:val="0"/>
          <w:lang w:eastAsia="en-US" w:bidi="en-US"/>
        </w:rPr>
        <w:t>cri</w:t>
      </w:r>
      <w:r w:rsidR="74B21D65">
        <w:rPr>
          <w:lang w:eastAsia="en-US" w:bidi="en-US"/>
        </w:rPr>
        <w:t>ação de Reservas Particulares do Patrimônio Natural</w:t>
      </w:r>
      <w:r w:rsidR="40D4AA75">
        <w:rPr>
          <w:lang w:eastAsia="en-US" w:bidi="en-US"/>
        </w:rPr>
        <w:t xml:space="preserve"> (RPPNs)</w:t>
      </w:r>
      <w:r w:rsidR="00C240F2">
        <w:rPr>
          <w:lang w:eastAsia="en-US" w:bidi="en-US"/>
        </w:rPr>
        <w:t xml:space="preserve"> no Cerrado. Tambéms serão apoiadas iniciativas que </w:t>
      </w:r>
      <w:r w:rsidR="009608B6">
        <w:rPr>
          <w:lang w:eastAsia="en-US" w:bidi="en-US"/>
        </w:rPr>
        <w:t xml:space="preserve">realizem a </w:t>
      </w:r>
      <w:r w:rsidR="00C240F2">
        <w:rPr>
          <w:lang w:eastAsia="en-US" w:bidi="en-US"/>
        </w:rPr>
        <w:t xml:space="preserve">elaboração </w:t>
      </w:r>
      <w:bookmarkEnd w:id="3"/>
      <w:r w:rsidR="00C240F2">
        <w:rPr>
          <w:lang w:eastAsia="en-US" w:bidi="en-US"/>
        </w:rPr>
        <w:t xml:space="preserve">de planos de manejo para as RPPNs presentes no referido </w:t>
      </w:r>
      <w:r w:rsidR="009456C9">
        <w:rPr>
          <w:lang w:eastAsia="en-US" w:bidi="en-US"/>
        </w:rPr>
        <w:t>b</w:t>
      </w:r>
      <w:r w:rsidR="00C240F2">
        <w:rPr>
          <w:lang w:eastAsia="en-US" w:bidi="en-US"/>
        </w:rPr>
        <w:t>ioma.</w:t>
      </w:r>
    </w:p>
    <w:p w14:paraId="3658FAA0" w14:textId="77777777" w:rsidR="009456C9" w:rsidRPr="00C240F2" w:rsidRDefault="009456C9" w:rsidP="00C240F2">
      <w:pPr>
        <w:pStyle w:val="PargrafodaLista"/>
        <w:ind w:left="0" w:right="706" w:hanging="2"/>
        <w:jc w:val="both"/>
        <w:outlineLvl w:val="9"/>
        <w:rPr>
          <w:lang w:eastAsia="en-US" w:bidi="en-US"/>
        </w:rPr>
      </w:pPr>
    </w:p>
    <w:p w14:paraId="7792CCAD" w14:textId="16CD17CC" w:rsidR="00EA6C21" w:rsidRPr="0074001E" w:rsidRDefault="00A771C6" w:rsidP="0096088C">
      <w:pPr>
        <w:pStyle w:val="Ttulo1"/>
        <w:numPr>
          <w:ilvl w:val="0"/>
          <w:numId w:val="4"/>
        </w:numPr>
        <w:tabs>
          <w:tab w:val="num" w:pos="502"/>
        </w:tabs>
        <w:suppressAutoHyphens w:val="0"/>
        <w:spacing w:after="120" w:line="276" w:lineRule="auto"/>
        <w:ind w:right="706" w:hanging="502"/>
        <w:textAlignment w:val="auto"/>
        <w:rPr>
          <w:rFonts w:ascii="Calibri" w:hAnsi="Calibri" w:cs="Calibri"/>
          <w:color w:val="auto"/>
          <w:position w:val="0"/>
          <w:lang w:eastAsia="ar-SA"/>
        </w:rPr>
      </w:pPr>
      <w:bookmarkStart w:id="4" w:name="_Toc97822711"/>
      <w:r w:rsidRPr="0074001E">
        <w:rPr>
          <w:rFonts w:ascii="Calibri" w:hAnsi="Calibri" w:cs="Calibri"/>
          <w:color w:val="auto"/>
          <w:position w:val="0"/>
          <w:lang w:eastAsia="ar-SA"/>
        </w:rPr>
        <w:t xml:space="preserve">O </w:t>
      </w:r>
      <w:r w:rsidR="008168AB">
        <w:rPr>
          <w:rFonts w:ascii="Calibri" w:hAnsi="Calibri" w:cs="Calibri"/>
          <w:color w:val="auto"/>
          <w:position w:val="0"/>
          <w:lang w:eastAsia="ar-SA"/>
        </w:rPr>
        <w:t>FUNBIO</w:t>
      </w:r>
      <w:bookmarkEnd w:id="4"/>
    </w:p>
    <w:p w14:paraId="55C2F6EB" w14:textId="6D2024A4" w:rsidR="00EA6C21" w:rsidRPr="0074001E"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74001E">
        <w:rPr>
          <w:rFonts w:ascii="Calibri" w:eastAsia="Calibri" w:hAnsi="Calibri" w:cs="Calibri"/>
          <w:color w:val="auto"/>
          <w:position w:val="0"/>
          <w:sz w:val="22"/>
          <w:szCs w:val="22"/>
          <w:lang w:eastAsia="en-US" w:bidi="en-US"/>
        </w:rPr>
        <w:t xml:space="preserve">O </w:t>
      </w:r>
      <w:r w:rsidR="008168AB">
        <w:rPr>
          <w:rFonts w:ascii="Calibri" w:eastAsia="Calibri" w:hAnsi="Calibri" w:cs="Calibri"/>
          <w:color w:val="auto"/>
          <w:position w:val="0"/>
          <w:sz w:val="22"/>
          <w:szCs w:val="22"/>
          <w:lang w:eastAsia="en-US" w:bidi="en-US"/>
        </w:rPr>
        <w:t>FUNBIO</w:t>
      </w:r>
      <w:r w:rsidRPr="0074001E">
        <w:rPr>
          <w:rFonts w:ascii="Calibri" w:eastAsia="Calibri" w:hAnsi="Calibri" w:cs="Calibri"/>
          <w:color w:val="auto"/>
          <w:position w:val="0"/>
          <w:sz w:val="22"/>
          <w:szCs w:val="22"/>
          <w:lang w:eastAsia="en-US" w:bidi="en-US"/>
        </w:rPr>
        <w:t xml:space="preserve"> é uma organização da sociedade civil de interesse público (OSCIP), criada em outubro de 1995, cuja operação teve início em 1996, com o objetivo de catalisar ações estratégicas voltadas para a conservação e o uso sustentável da diversidade biológica no Brasil, tendo como referência geral as diretrizes da Convenção sobre Diversidade Biológica (CDB). Sua missão é aportar recursos estratégicos para a conservação da biodiversidade.</w:t>
      </w:r>
    </w:p>
    <w:p w14:paraId="338768C4" w14:textId="50B2B28F" w:rsidR="00EA6C21" w:rsidRPr="0074001E"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74001E">
        <w:rPr>
          <w:rFonts w:ascii="Calibri" w:eastAsia="Calibri" w:hAnsi="Calibri" w:cs="Calibri"/>
          <w:color w:val="auto"/>
          <w:position w:val="0"/>
          <w:sz w:val="22"/>
          <w:szCs w:val="22"/>
          <w:lang w:eastAsia="en-US" w:bidi="en-US"/>
        </w:rPr>
        <w:t xml:space="preserve">As ações do </w:t>
      </w:r>
      <w:r w:rsidR="008168AB">
        <w:rPr>
          <w:rFonts w:ascii="Calibri" w:eastAsia="Calibri" w:hAnsi="Calibri" w:cs="Calibri"/>
          <w:color w:val="auto"/>
          <w:position w:val="0"/>
          <w:sz w:val="22"/>
          <w:szCs w:val="22"/>
          <w:lang w:eastAsia="en-US" w:bidi="en-US"/>
        </w:rPr>
        <w:t>FUNBIO</w:t>
      </w:r>
      <w:r w:rsidRPr="0074001E">
        <w:rPr>
          <w:rFonts w:ascii="Calibri" w:eastAsia="Calibri" w:hAnsi="Calibri" w:cs="Calibri"/>
          <w:color w:val="auto"/>
          <w:position w:val="0"/>
          <w:sz w:val="22"/>
          <w:szCs w:val="22"/>
          <w:lang w:eastAsia="en-US" w:bidi="en-US"/>
        </w:rPr>
        <w:t xml:space="preserve"> buscam garantir que os recursos arrecadados de fontes diversas </w:t>
      </w:r>
      <w:r w:rsidR="00C240F2">
        <w:rPr>
          <w:rFonts w:ascii="Calibri" w:eastAsia="Calibri" w:hAnsi="Calibri" w:cs="Calibri"/>
          <w:color w:val="auto"/>
          <w:position w:val="0"/>
          <w:sz w:val="22"/>
          <w:szCs w:val="22"/>
          <w:lang w:eastAsia="en-US" w:bidi="en-US"/>
        </w:rPr>
        <w:t>atinjam</w:t>
      </w:r>
      <w:r w:rsidRPr="0074001E">
        <w:rPr>
          <w:rFonts w:ascii="Calibri" w:eastAsia="Calibri" w:hAnsi="Calibri" w:cs="Calibri"/>
          <w:color w:val="auto"/>
          <w:position w:val="0"/>
          <w:sz w:val="22"/>
          <w:szCs w:val="22"/>
          <w:lang w:eastAsia="en-US" w:bidi="en-US"/>
        </w:rPr>
        <w:t xml:space="preserve"> volume suficiente para contribuir de forma significativa, e em longo prazo, para a preservação dos recursos naturais no Brasil. Para isso, utiliza como estratégias a modelagem de mecanismos financeiros, a gestão de conhecimento, o investimento em serviços sustentáveis e a aplicação de ferramentas específicas de gestão aos programas ou projetos que apoia.</w:t>
      </w:r>
    </w:p>
    <w:p w14:paraId="6CCB0769" w14:textId="23C410DC" w:rsidR="00EA6C21" w:rsidRPr="0074001E"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74001E">
        <w:rPr>
          <w:rFonts w:ascii="Calibri" w:eastAsia="Calibri" w:hAnsi="Calibri" w:cs="Calibri"/>
          <w:color w:val="auto"/>
          <w:position w:val="0"/>
          <w:sz w:val="22"/>
          <w:szCs w:val="22"/>
          <w:lang w:eastAsia="en-US" w:bidi="en-US"/>
        </w:rPr>
        <w:t xml:space="preserve">O </w:t>
      </w:r>
      <w:r w:rsidR="008168AB">
        <w:rPr>
          <w:rFonts w:ascii="Calibri" w:eastAsia="Calibri" w:hAnsi="Calibri" w:cs="Calibri"/>
          <w:color w:val="auto"/>
          <w:position w:val="0"/>
          <w:sz w:val="22"/>
          <w:szCs w:val="22"/>
          <w:lang w:eastAsia="en-US" w:bidi="en-US"/>
        </w:rPr>
        <w:t>FUNBIO</w:t>
      </w:r>
      <w:r w:rsidRPr="0074001E">
        <w:rPr>
          <w:rFonts w:ascii="Calibri" w:eastAsia="Calibri" w:hAnsi="Calibri" w:cs="Calibri"/>
          <w:color w:val="auto"/>
          <w:position w:val="0"/>
          <w:sz w:val="22"/>
          <w:szCs w:val="22"/>
          <w:lang w:eastAsia="en-US" w:bidi="en-US"/>
        </w:rPr>
        <w:t xml:space="preserve"> é o executor financeiro </w:t>
      </w:r>
      <w:r w:rsidR="00C240F2">
        <w:rPr>
          <w:rFonts w:ascii="Calibri" w:eastAsia="Calibri" w:hAnsi="Calibri" w:cs="Calibri"/>
          <w:color w:val="auto"/>
          <w:position w:val="0"/>
          <w:sz w:val="22"/>
          <w:szCs w:val="22"/>
          <w:lang w:eastAsia="en-US" w:bidi="en-US"/>
        </w:rPr>
        <w:t xml:space="preserve">e técnico </w:t>
      </w:r>
      <w:r w:rsidRPr="0074001E">
        <w:rPr>
          <w:rFonts w:ascii="Calibri" w:eastAsia="Calibri" w:hAnsi="Calibri" w:cs="Calibri"/>
          <w:color w:val="auto"/>
          <w:position w:val="0"/>
          <w:sz w:val="22"/>
          <w:szCs w:val="22"/>
          <w:lang w:eastAsia="en-US" w:bidi="en-US"/>
        </w:rPr>
        <w:t xml:space="preserve">do </w:t>
      </w:r>
      <w:r w:rsidR="00C240F2">
        <w:rPr>
          <w:rFonts w:ascii="Calibri" w:eastAsia="Calibri" w:hAnsi="Calibri" w:cs="Calibri"/>
          <w:b/>
          <w:color w:val="auto"/>
          <w:position w:val="0"/>
          <w:sz w:val="22"/>
          <w:szCs w:val="22"/>
          <w:lang w:eastAsia="en-US" w:bidi="en-US"/>
        </w:rPr>
        <w:t xml:space="preserve">Programa </w:t>
      </w:r>
      <w:r w:rsidR="00D67B9E">
        <w:rPr>
          <w:rFonts w:ascii="Calibri" w:eastAsia="Calibri" w:hAnsi="Calibri" w:cs="Calibri"/>
          <w:b/>
          <w:color w:val="auto"/>
          <w:position w:val="0"/>
          <w:sz w:val="22"/>
          <w:szCs w:val="22"/>
          <w:lang w:eastAsia="en-US" w:bidi="en-US"/>
        </w:rPr>
        <w:t>COPAÍBAS</w:t>
      </w:r>
      <w:r w:rsidR="00DE60F3">
        <w:rPr>
          <w:rFonts w:ascii="Calibri" w:eastAsia="Calibri" w:hAnsi="Calibri" w:cs="Calibri"/>
          <w:b/>
          <w:color w:val="auto"/>
          <w:position w:val="0"/>
          <w:sz w:val="22"/>
          <w:szCs w:val="22"/>
          <w:lang w:eastAsia="en-US" w:bidi="en-US"/>
        </w:rPr>
        <w:t xml:space="preserve">. </w:t>
      </w:r>
      <w:r w:rsidR="00DE60F3">
        <w:rPr>
          <w:rFonts w:ascii="Calibri" w:eastAsia="Calibri" w:hAnsi="Calibri" w:cs="Calibri"/>
          <w:color w:val="auto"/>
          <w:position w:val="0"/>
          <w:sz w:val="22"/>
          <w:szCs w:val="22"/>
          <w:lang w:eastAsia="en-US" w:bidi="en-US"/>
        </w:rPr>
        <w:t>É, portanto,</w:t>
      </w:r>
      <w:r w:rsidRPr="0074001E">
        <w:rPr>
          <w:rFonts w:ascii="Calibri" w:eastAsia="Calibri" w:hAnsi="Calibri" w:cs="Calibri"/>
          <w:color w:val="auto"/>
          <w:position w:val="0"/>
          <w:sz w:val="22"/>
          <w:szCs w:val="22"/>
          <w:lang w:eastAsia="en-US" w:bidi="en-US"/>
        </w:rPr>
        <w:t xml:space="preserve"> responsável pelo repasse de recursos às instituições proponentes que tiverem seus projetos selecionados nesta Chamada</w:t>
      </w:r>
      <w:r w:rsidR="00C31B10">
        <w:rPr>
          <w:rFonts w:ascii="Calibri" w:eastAsia="Calibri" w:hAnsi="Calibri" w:cs="Calibri"/>
          <w:color w:val="auto"/>
          <w:position w:val="0"/>
          <w:sz w:val="22"/>
          <w:szCs w:val="22"/>
          <w:lang w:eastAsia="en-US" w:bidi="en-US"/>
        </w:rPr>
        <w:t xml:space="preserve"> de Projetos</w:t>
      </w:r>
      <w:r w:rsidRPr="0074001E">
        <w:rPr>
          <w:rFonts w:ascii="Calibri" w:eastAsia="Calibri" w:hAnsi="Calibri" w:cs="Calibri"/>
          <w:color w:val="auto"/>
          <w:position w:val="0"/>
          <w:sz w:val="22"/>
          <w:szCs w:val="22"/>
          <w:lang w:eastAsia="en-US" w:bidi="en-US"/>
        </w:rPr>
        <w:t>, assim como pelo monitoramento e avaliação técnica e financeira dos projetos.</w:t>
      </w:r>
    </w:p>
    <w:p w14:paraId="43E829AD" w14:textId="77777777" w:rsidR="00EA6C21" w:rsidRPr="0074001E" w:rsidRDefault="00EA6C2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075F59ED" w14:textId="7C3051DF" w:rsidR="00EA6C21" w:rsidRPr="00A10BE6" w:rsidRDefault="000B260C" w:rsidP="00A10BE6">
      <w:pPr>
        <w:pStyle w:val="Ttulo1"/>
        <w:numPr>
          <w:ilvl w:val="0"/>
          <w:numId w:val="4"/>
        </w:numPr>
        <w:tabs>
          <w:tab w:val="num" w:pos="502"/>
        </w:tabs>
        <w:suppressAutoHyphens w:val="0"/>
        <w:spacing w:after="120" w:line="276" w:lineRule="auto"/>
        <w:ind w:right="706"/>
        <w:textAlignment w:val="auto"/>
        <w:rPr>
          <w:rFonts w:ascii="Calibri" w:hAnsi="Calibri" w:cs="Calibri"/>
          <w:color w:val="auto"/>
          <w:position w:val="0"/>
          <w:lang w:eastAsia="ar-SA"/>
        </w:rPr>
      </w:pPr>
      <w:bookmarkStart w:id="5" w:name="_Toc97822712"/>
      <w:r>
        <w:rPr>
          <w:rFonts w:ascii="Calibri" w:hAnsi="Calibri" w:cs="Calibri"/>
          <w:color w:val="auto"/>
          <w:position w:val="0"/>
          <w:lang w:eastAsia="ar-SA"/>
        </w:rPr>
        <w:t>Justificativa</w:t>
      </w:r>
      <w:bookmarkEnd w:id="5"/>
      <w:r>
        <w:rPr>
          <w:rFonts w:ascii="Calibri" w:hAnsi="Calibri" w:cs="Calibri"/>
          <w:color w:val="auto"/>
          <w:position w:val="0"/>
          <w:lang w:eastAsia="ar-SA"/>
        </w:rPr>
        <w:t xml:space="preserve"> </w:t>
      </w:r>
      <w:bookmarkStart w:id="6" w:name="_heading=h.tyjcwt" w:colFirst="0" w:colLast="0"/>
      <w:bookmarkEnd w:id="6"/>
    </w:p>
    <w:p w14:paraId="7DE8461C" w14:textId="0A6DA059" w:rsidR="00D927A1" w:rsidRDefault="00DE60F3" w:rsidP="00D927A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 xml:space="preserve">O Programa </w:t>
      </w:r>
      <w:r w:rsidR="00D67B9E">
        <w:rPr>
          <w:rFonts w:ascii="Calibri" w:eastAsia="Calibri" w:hAnsi="Calibri" w:cs="Calibri"/>
          <w:color w:val="auto"/>
          <w:position w:val="0"/>
          <w:sz w:val="22"/>
          <w:szCs w:val="22"/>
          <w:lang w:eastAsia="en-US" w:bidi="en-US"/>
        </w:rPr>
        <w:t xml:space="preserve">COPAÍBAS </w:t>
      </w:r>
      <w:r>
        <w:rPr>
          <w:rFonts w:ascii="Calibri" w:eastAsia="Calibri" w:hAnsi="Calibri" w:cs="Calibri"/>
          <w:color w:val="auto"/>
          <w:position w:val="0"/>
          <w:sz w:val="22"/>
          <w:szCs w:val="22"/>
          <w:lang w:eastAsia="en-US" w:bidi="en-US"/>
        </w:rPr>
        <w:t xml:space="preserve">é uma iniciativa do </w:t>
      </w:r>
      <w:r w:rsidR="008168AB">
        <w:rPr>
          <w:rFonts w:ascii="Calibri" w:eastAsia="Calibri" w:hAnsi="Calibri" w:cs="Calibri"/>
          <w:color w:val="auto"/>
          <w:position w:val="0"/>
          <w:sz w:val="22"/>
          <w:szCs w:val="22"/>
          <w:lang w:eastAsia="en-US" w:bidi="en-US"/>
        </w:rPr>
        <w:t>FUNBIO</w:t>
      </w:r>
      <w:r>
        <w:rPr>
          <w:rFonts w:ascii="Calibri" w:eastAsia="Calibri" w:hAnsi="Calibri" w:cs="Calibri"/>
          <w:color w:val="auto"/>
          <w:position w:val="0"/>
          <w:sz w:val="22"/>
          <w:szCs w:val="22"/>
          <w:lang w:eastAsia="en-US" w:bidi="en-US"/>
        </w:rPr>
        <w:t xml:space="preserve"> realizada com recursos da </w:t>
      </w:r>
      <w:r w:rsidR="00D67B9E">
        <w:rPr>
          <w:rFonts w:ascii="Calibri" w:eastAsia="Calibri" w:hAnsi="Calibri" w:cs="Calibri"/>
          <w:color w:val="auto"/>
          <w:position w:val="0"/>
          <w:sz w:val="22"/>
          <w:szCs w:val="22"/>
          <w:lang w:eastAsia="en-US" w:bidi="en-US"/>
        </w:rPr>
        <w:t xml:space="preserve">Iniciativa Norueguesa Internacional para Clima e Florestas </w:t>
      </w:r>
      <w:r w:rsidR="002377D2" w:rsidRPr="002377D2">
        <w:rPr>
          <w:rFonts w:ascii="Calibri" w:eastAsia="Calibri" w:hAnsi="Calibri" w:cs="Calibri"/>
          <w:color w:val="auto"/>
          <w:position w:val="0"/>
          <w:sz w:val="22"/>
          <w:szCs w:val="22"/>
          <w:lang w:eastAsia="en-US" w:bidi="en-US"/>
        </w:rPr>
        <w:t xml:space="preserve">(NICFI, na sigla em inglês) </w:t>
      </w:r>
      <w:r w:rsidR="00D67B9E">
        <w:rPr>
          <w:rFonts w:ascii="Calibri" w:eastAsia="Calibri" w:hAnsi="Calibri" w:cs="Calibri"/>
          <w:color w:val="auto"/>
          <w:position w:val="0"/>
          <w:sz w:val="22"/>
          <w:szCs w:val="22"/>
          <w:lang w:eastAsia="en-US" w:bidi="en-US"/>
        </w:rPr>
        <w:t xml:space="preserve">por meio da </w:t>
      </w:r>
      <w:r>
        <w:rPr>
          <w:rFonts w:ascii="Calibri" w:eastAsia="Calibri" w:hAnsi="Calibri" w:cs="Calibri"/>
          <w:color w:val="auto"/>
          <w:position w:val="0"/>
          <w:sz w:val="22"/>
          <w:szCs w:val="22"/>
          <w:lang w:eastAsia="en-US" w:bidi="en-US"/>
        </w:rPr>
        <w:t>Embaixada da Noruega no Brasil.</w:t>
      </w:r>
      <w:r w:rsidR="00A10BE6" w:rsidRPr="00A10BE6">
        <w:rPr>
          <w:rFonts w:ascii="Calibri" w:eastAsia="Calibri" w:hAnsi="Calibri" w:cs="Calibri"/>
          <w:color w:val="auto"/>
          <w:position w:val="0"/>
          <w:sz w:val="22"/>
          <w:szCs w:val="22"/>
          <w:lang w:eastAsia="en-US" w:bidi="en-US"/>
        </w:rPr>
        <w:t xml:space="preserve"> </w:t>
      </w:r>
    </w:p>
    <w:p w14:paraId="2AC991F6" w14:textId="7F75E5FC" w:rsidR="00A10BE6" w:rsidRDefault="00D67B9E" w:rsidP="009456C9">
      <w:pPr>
        <w:suppressAutoHyphens/>
        <w:spacing w:before="0" w:after="120" w:line="276" w:lineRule="auto"/>
        <w:ind w:leftChars="0" w:left="0" w:right="706" w:firstLineChars="0" w:firstLine="645"/>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Com início em julho de 2020</w:t>
      </w:r>
      <w:r w:rsidR="009608B6">
        <w:rPr>
          <w:rFonts w:ascii="Calibri" w:eastAsia="Calibri" w:hAnsi="Calibri" w:cs="Calibri"/>
          <w:color w:val="auto"/>
          <w:position w:val="0"/>
          <w:sz w:val="22"/>
          <w:szCs w:val="22"/>
          <w:lang w:eastAsia="en-US" w:bidi="en-US"/>
        </w:rPr>
        <w:t>, o COPAÍBAS</w:t>
      </w:r>
      <w:r w:rsidR="009456C9">
        <w:rPr>
          <w:rFonts w:ascii="Calibri" w:eastAsia="Calibri" w:hAnsi="Calibri" w:cs="Calibri"/>
          <w:color w:val="auto"/>
          <w:position w:val="0"/>
          <w:sz w:val="22"/>
          <w:szCs w:val="22"/>
          <w:lang w:eastAsia="en-US" w:bidi="en-US"/>
        </w:rPr>
        <w:t xml:space="preserve"> </w:t>
      </w:r>
      <w:r w:rsidR="00A10BE6">
        <w:rPr>
          <w:rFonts w:ascii="Calibri" w:eastAsia="Calibri" w:hAnsi="Calibri" w:cs="Calibri"/>
          <w:color w:val="auto"/>
          <w:position w:val="0"/>
          <w:sz w:val="22"/>
          <w:szCs w:val="22"/>
          <w:lang w:eastAsia="en-US" w:bidi="en-US"/>
        </w:rPr>
        <w:t>tem duração prevista de seis anos, com términ</w:t>
      </w:r>
      <w:r w:rsidR="002F77F9">
        <w:rPr>
          <w:rFonts w:ascii="Calibri" w:eastAsia="Calibri" w:hAnsi="Calibri" w:cs="Calibri"/>
          <w:color w:val="auto"/>
          <w:position w:val="0"/>
          <w:sz w:val="22"/>
          <w:szCs w:val="22"/>
          <w:lang w:eastAsia="en-US" w:bidi="en-US"/>
        </w:rPr>
        <w:t xml:space="preserve">o em junho de 2026, sendo seu principal objetivo </w:t>
      </w:r>
      <w:r>
        <w:rPr>
          <w:rFonts w:ascii="Calibri" w:eastAsia="Calibri" w:hAnsi="Calibri" w:cs="Calibri"/>
          <w:color w:val="auto"/>
          <w:position w:val="0"/>
          <w:sz w:val="22"/>
          <w:szCs w:val="22"/>
          <w:lang w:eastAsia="en-US" w:bidi="en-US"/>
        </w:rPr>
        <w:t xml:space="preserve">contribuir para </w:t>
      </w:r>
      <w:r w:rsidR="002F77F9">
        <w:rPr>
          <w:rFonts w:ascii="Calibri" w:eastAsia="Calibri" w:hAnsi="Calibri" w:cs="Calibri"/>
          <w:color w:val="auto"/>
          <w:position w:val="0"/>
          <w:sz w:val="22"/>
          <w:szCs w:val="22"/>
          <w:lang w:eastAsia="en-US" w:bidi="en-US"/>
        </w:rPr>
        <w:t>a redução d</w:t>
      </w:r>
      <w:r>
        <w:rPr>
          <w:rFonts w:ascii="Calibri" w:eastAsia="Calibri" w:hAnsi="Calibri" w:cs="Calibri"/>
          <w:color w:val="auto"/>
          <w:position w:val="0"/>
          <w:sz w:val="22"/>
          <w:szCs w:val="22"/>
          <w:lang w:eastAsia="en-US" w:bidi="en-US"/>
        </w:rPr>
        <w:t xml:space="preserve">as taxas de </w:t>
      </w:r>
      <w:r w:rsidR="002F77F9">
        <w:rPr>
          <w:rFonts w:ascii="Calibri" w:eastAsia="Calibri" w:hAnsi="Calibri" w:cs="Calibri"/>
          <w:noProof w:val="0"/>
          <w:color w:val="auto"/>
          <w:position w:val="0"/>
          <w:sz w:val="22"/>
          <w:szCs w:val="22"/>
          <w:lang w:eastAsia="en-US" w:bidi="en-US"/>
        </w:rPr>
        <w:t>desm</w:t>
      </w:r>
      <w:r w:rsidR="009456C9">
        <w:rPr>
          <w:rFonts w:ascii="Calibri" w:eastAsia="Calibri" w:hAnsi="Calibri" w:cs="Calibri"/>
          <w:noProof w:val="0"/>
          <w:color w:val="auto"/>
          <w:position w:val="0"/>
          <w:sz w:val="22"/>
          <w:szCs w:val="22"/>
          <w:lang w:eastAsia="en-US" w:bidi="en-US"/>
        </w:rPr>
        <w:t>a</w:t>
      </w:r>
      <w:r w:rsidR="002F77F9">
        <w:rPr>
          <w:rFonts w:ascii="Calibri" w:eastAsia="Calibri" w:hAnsi="Calibri" w:cs="Calibri"/>
          <w:noProof w:val="0"/>
          <w:color w:val="auto"/>
          <w:position w:val="0"/>
          <w:sz w:val="22"/>
          <w:szCs w:val="22"/>
          <w:lang w:eastAsia="en-US" w:bidi="en-US"/>
        </w:rPr>
        <w:t>tamento</w:t>
      </w:r>
      <w:r w:rsidR="002F77F9">
        <w:rPr>
          <w:rFonts w:ascii="Calibri" w:eastAsia="Calibri" w:hAnsi="Calibri" w:cs="Calibri"/>
          <w:color w:val="auto"/>
          <w:position w:val="0"/>
          <w:sz w:val="22"/>
          <w:szCs w:val="22"/>
          <w:lang w:eastAsia="en-US" w:bidi="en-US"/>
        </w:rPr>
        <w:t xml:space="preserve"> e das emissões de gases de efeitos estufa nos biomas Cerrado e Amazônia.</w:t>
      </w:r>
    </w:p>
    <w:p w14:paraId="73FE0D8F" w14:textId="51CE893C" w:rsidR="00D927A1" w:rsidRDefault="009456C9" w:rsidP="00D927A1">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Estes objetivos serão alcançados</w:t>
      </w:r>
      <w:r w:rsidR="00D927A1">
        <w:rPr>
          <w:rFonts w:ascii="Calibri" w:eastAsia="Calibri" w:hAnsi="Calibri" w:cs="Calibri"/>
          <w:color w:val="auto"/>
          <w:position w:val="0"/>
          <w:sz w:val="22"/>
          <w:szCs w:val="22"/>
          <w:lang w:eastAsia="en-US" w:bidi="en-US"/>
        </w:rPr>
        <w:t xml:space="preserve"> através de quatro </w:t>
      </w:r>
      <w:r w:rsidR="005F6A1B">
        <w:rPr>
          <w:rFonts w:ascii="Calibri" w:eastAsia="Calibri" w:hAnsi="Calibri" w:cs="Calibri"/>
          <w:color w:val="auto"/>
          <w:position w:val="0"/>
          <w:sz w:val="22"/>
          <w:szCs w:val="22"/>
          <w:lang w:eastAsia="en-US" w:bidi="en-US"/>
        </w:rPr>
        <w:t xml:space="preserve">estratégias </w:t>
      </w:r>
      <w:r w:rsidR="00D927A1">
        <w:rPr>
          <w:rFonts w:ascii="Calibri" w:eastAsia="Calibri" w:hAnsi="Calibri" w:cs="Calibri"/>
          <w:color w:val="auto"/>
          <w:position w:val="0"/>
          <w:sz w:val="22"/>
          <w:szCs w:val="22"/>
          <w:lang w:eastAsia="en-US" w:bidi="en-US"/>
        </w:rPr>
        <w:t xml:space="preserve">principais: </w:t>
      </w:r>
      <w:r w:rsidR="00D927A1" w:rsidRPr="00D927A1">
        <w:rPr>
          <w:rFonts w:ascii="Calibri" w:eastAsia="Calibri" w:hAnsi="Calibri" w:cs="Calibri"/>
          <w:color w:val="auto"/>
          <w:position w:val="0"/>
          <w:sz w:val="22"/>
          <w:szCs w:val="22"/>
          <w:lang w:eastAsia="en-US" w:bidi="en-US"/>
        </w:rPr>
        <w:t xml:space="preserve">1. Fortalecer o sistema de </w:t>
      </w:r>
      <w:r w:rsidR="00D67B9E">
        <w:rPr>
          <w:rFonts w:ascii="Calibri" w:eastAsia="Calibri" w:hAnsi="Calibri" w:cs="Calibri"/>
          <w:color w:val="auto"/>
          <w:position w:val="0"/>
          <w:sz w:val="22"/>
          <w:szCs w:val="22"/>
          <w:lang w:eastAsia="en-US" w:bidi="en-US"/>
        </w:rPr>
        <w:t xml:space="preserve">Unidades de Conservação </w:t>
      </w:r>
      <w:r w:rsidR="00D927A1" w:rsidRPr="00D927A1">
        <w:rPr>
          <w:rFonts w:ascii="Calibri" w:eastAsia="Calibri" w:hAnsi="Calibri" w:cs="Calibri"/>
          <w:color w:val="auto"/>
          <w:position w:val="0"/>
          <w:sz w:val="22"/>
          <w:szCs w:val="22"/>
          <w:lang w:eastAsia="en-US" w:bidi="en-US"/>
        </w:rPr>
        <w:t xml:space="preserve">do Cerrado; 2. Fortalecer a gestão territorial </w:t>
      </w:r>
      <w:r w:rsidR="00D67B9E">
        <w:rPr>
          <w:rFonts w:ascii="Calibri" w:eastAsia="Calibri" w:hAnsi="Calibri" w:cs="Calibri"/>
          <w:color w:val="auto"/>
          <w:position w:val="0"/>
          <w:sz w:val="22"/>
          <w:szCs w:val="22"/>
          <w:lang w:eastAsia="en-US" w:bidi="en-US"/>
        </w:rPr>
        <w:t xml:space="preserve">e ambiental </w:t>
      </w:r>
      <w:r w:rsidR="00D67B9E" w:rsidRPr="00D927A1">
        <w:rPr>
          <w:rFonts w:ascii="Calibri" w:eastAsia="Calibri" w:hAnsi="Calibri" w:cs="Calibri"/>
          <w:color w:val="auto"/>
          <w:position w:val="0"/>
          <w:sz w:val="22"/>
          <w:szCs w:val="22"/>
          <w:lang w:eastAsia="en-US" w:bidi="en-US"/>
        </w:rPr>
        <w:t>d</w:t>
      </w:r>
      <w:r w:rsidR="00D67B9E">
        <w:rPr>
          <w:rFonts w:ascii="Calibri" w:eastAsia="Calibri" w:hAnsi="Calibri" w:cs="Calibri"/>
          <w:color w:val="auto"/>
          <w:position w:val="0"/>
          <w:sz w:val="22"/>
          <w:szCs w:val="22"/>
          <w:lang w:eastAsia="en-US" w:bidi="en-US"/>
        </w:rPr>
        <w:t>e</w:t>
      </w:r>
      <w:r w:rsidR="00D67B9E" w:rsidRPr="00D927A1">
        <w:rPr>
          <w:rFonts w:ascii="Calibri" w:eastAsia="Calibri" w:hAnsi="Calibri" w:cs="Calibri"/>
          <w:color w:val="auto"/>
          <w:position w:val="0"/>
          <w:sz w:val="22"/>
          <w:szCs w:val="22"/>
          <w:lang w:eastAsia="en-US" w:bidi="en-US"/>
        </w:rPr>
        <w:t xml:space="preserve"> </w:t>
      </w:r>
      <w:r w:rsidR="00D927A1" w:rsidRPr="00D927A1">
        <w:rPr>
          <w:rFonts w:ascii="Calibri" w:eastAsia="Calibri" w:hAnsi="Calibri" w:cs="Calibri"/>
          <w:color w:val="auto"/>
          <w:position w:val="0"/>
          <w:sz w:val="22"/>
          <w:szCs w:val="22"/>
          <w:lang w:eastAsia="en-US" w:bidi="en-US"/>
        </w:rPr>
        <w:t>povos indígenas; 3. Sensibilizar e promover o diálogo qualificado sobre temas afetos às mudanças climáticas e conservação da biodiversidade</w:t>
      </w:r>
      <w:r w:rsidR="002377D2">
        <w:rPr>
          <w:rFonts w:ascii="Calibri" w:eastAsia="Calibri" w:hAnsi="Calibri" w:cs="Calibri"/>
          <w:color w:val="auto"/>
          <w:position w:val="0"/>
          <w:sz w:val="22"/>
          <w:szCs w:val="22"/>
          <w:lang w:eastAsia="en-US" w:bidi="en-US"/>
        </w:rPr>
        <w:t>;</w:t>
      </w:r>
      <w:r w:rsidR="00D927A1" w:rsidRPr="00D927A1">
        <w:rPr>
          <w:rFonts w:ascii="Calibri" w:eastAsia="Calibri" w:hAnsi="Calibri" w:cs="Calibri"/>
          <w:color w:val="auto"/>
          <w:position w:val="0"/>
          <w:sz w:val="22"/>
          <w:szCs w:val="22"/>
          <w:lang w:eastAsia="en-US" w:bidi="en-US"/>
        </w:rPr>
        <w:t xml:space="preserve"> e, por fim</w:t>
      </w:r>
      <w:r w:rsidR="002377D2">
        <w:rPr>
          <w:rFonts w:ascii="Calibri" w:eastAsia="Calibri" w:hAnsi="Calibri" w:cs="Calibri"/>
          <w:color w:val="auto"/>
          <w:position w:val="0"/>
          <w:sz w:val="22"/>
          <w:szCs w:val="22"/>
          <w:lang w:eastAsia="en-US" w:bidi="en-US"/>
        </w:rPr>
        <w:t>,</w:t>
      </w:r>
      <w:r w:rsidR="00D927A1" w:rsidRPr="00D927A1">
        <w:rPr>
          <w:rFonts w:ascii="Calibri" w:eastAsia="Calibri" w:hAnsi="Calibri" w:cs="Calibri"/>
          <w:color w:val="auto"/>
          <w:position w:val="0"/>
          <w:sz w:val="22"/>
          <w:szCs w:val="22"/>
          <w:lang w:eastAsia="en-US" w:bidi="en-US"/>
        </w:rPr>
        <w:t xml:space="preserve"> 4. Promover alternativas econômicas que preservem florestas e vegetação nativa por meio da estruturação de Arranjos Produtivos Locais (APLs) no Cerrado e Amazônia e investimentos estratégicos em Cadeias de Valor (CV) da sociobiodiversidade. Cada uma dessas quatro </w:t>
      </w:r>
      <w:r w:rsidR="005F6A1B">
        <w:rPr>
          <w:rFonts w:ascii="Calibri" w:eastAsia="Calibri" w:hAnsi="Calibri" w:cs="Calibri"/>
          <w:color w:val="auto"/>
          <w:position w:val="0"/>
          <w:sz w:val="22"/>
          <w:szCs w:val="22"/>
          <w:lang w:eastAsia="en-US" w:bidi="en-US"/>
        </w:rPr>
        <w:t>estratégias</w:t>
      </w:r>
      <w:r w:rsidR="005F6A1B" w:rsidRPr="00D927A1">
        <w:rPr>
          <w:rFonts w:ascii="Calibri" w:eastAsia="Calibri" w:hAnsi="Calibri" w:cs="Calibri"/>
          <w:color w:val="auto"/>
          <w:position w:val="0"/>
          <w:sz w:val="22"/>
          <w:szCs w:val="22"/>
          <w:lang w:eastAsia="en-US" w:bidi="en-US"/>
        </w:rPr>
        <w:t xml:space="preserve"> </w:t>
      </w:r>
      <w:r w:rsidR="00D927A1">
        <w:rPr>
          <w:rFonts w:ascii="Calibri" w:eastAsia="Calibri" w:hAnsi="Calibri" w:cs="Calibri"/>
          <w:color w:val="auto"/>
          <w:position w:val="0"/>
          <w:sz w:val="22"/>
          <w:szCs w:val="22"/>
          <w:lang w:eastAsia="en-US" w:bidi="en-US"/>
        </w:rPr>
        <w:t>representa</w:t>
      </w:r>
      <w:r w:rsidR="00D927A1" w:rsidRPr="00D927A1">
        <w:rPr>
          <w:rFonts w:ascii="Calibri" w:eastAsia="Calibri" w:hAnsi="Calibri" w:cs="Calibri"/>
          <w:color w:val="auto"/>
          <w:position w:val="0"/>
          <w:sz w:val="22"/>
          <w:szCs w:val="22"/>
          <w:lang w:eastAsia="en-US" w:bidi="en-US"/>
        </w:rPr>
        <w:t xml:space="preserve"> um componente do </w:t>
      </w:r>
      <w:r w:rsidR="00D927A1">
        <w:rPr>
          <w:rFonts w:ascii="Calibri" w:eastAsia="Calibri" w:hAnsi="Calibri" w:cs="Calibri"/>
          <w:color w:val="auto"/>
          <w:position w:val="0"/>
          <w:sz w:val="22"/>
          <w:szCs w:val="22"/>
          <w:lang w:eastAsia="en-US" w:bidi="en-US"/>
        </w:rPr>
        <w:t>Programa</w:t>
      </w:r>
      <w:r>
        <w:rPr>
          <w:rFonts w:ascii="Calibri" w:eastAsia="Calibri" w:hAnsi="Calibri" w:cs="Calibri"/>
          <w:color w:val="auto"/>
          <w:position w:val="0"/>
          <w:sz w:val="22"/>
          <w:szCs w:val="22"/>
          <w:lang w:eastAsia="en-US" w:bidi="en-US"/>
        </w:rPr>
        <w:t>.</w:t>
      </w:r>
    </w:p>
    <w:p w14:paraId="0068748F" w14:textId="6AC33E18" w:rsidR="00862689" w:rsidRDefault="005F6A1B" w:rsidP="00D927A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lastRenderedPageBreak/>
        <w:t>Em relação a sua primeira estratégia</w:t>
      </w:r>
      <w:r w:rsidR="00D927A1" w:rsidRPr="00D927A1">
        <w:rPr>
          <w:rFonts w:ascii="Calibri" w:eastAsia="Calibri" w:hAnsi="Calibri" w:cs="Calibri"/>
          <w:color w:val="auto"/>
          <w:position w:val="0"/>
          <w:sz w:val="22"/>
          <w:szCs w:val="22"/>
          <w:lang w:eastAsia="en-US" w:bidi="en-US"/>
        </w:rPr>
        <w:t xml:space="preserve">, o </w:t>
      </w:r>
      <w:r w:rsidR="00D67B9E">
        <w:rPr>
          <w:rFonts w:ascii="Calibri" w:eastAsia="Calibri" w:hAnsi="Calibri" w:cs="Calibri"/>
          <w:color w:val="auto"/>
          <w:position w:val="0"/>
          <w:sz w:val="22"/>
          <w:szCs w:val="22"/>
          <w:lang w:eastAsia="en-US" w:bidi="en-US"/>
        </w:rPr>
        <w:t>COPAÍBAS</w:t>
      </w:r>
      <w:r w:rsidR="00D927A1" w:rsidRPr="00D927A1">
        <w:rPr>
          <w:rFonts w:ascii="Calibri" w:eastAsia="Calibri" w:hAnsi="Calibri" w:cs="Calibri"/>
          <w:color w:val="auto"/>
          <w:position w:val="0"/>
          <w:sz w:val="22"/>
          <w:szCs w:val="22"/>
          <w:lang w:eastAsia="en-US" w:bidi="en-US"/>
        </w:rPr>
        <w:t xml:space="preserve"> </w:t>
      </w:r>
      <w:r w:rsidR="00C9326B">
        <w:rPr>
          <w:rFonts w:ascii="Calibri" w:eastAsia="Calibri" w:hAnsi="Calibri" w:cs="Calibri"/>
          <w:color w:val="auto"/>
          <w:position w:val="0"/>
          <w:sz w:val="22"/>
          <w:szCs w:val="22"/>
          <w:lang w:eastAsia="en-US" w:bidi="en-US"/>
        </w:rPr>
        <w:t>realiza</w:t>
      </w:r>
      <w:r w:rsidR="00C9326B" w:rsidRPr="00D927A1">
        <w:rPr>
          <w:rFonts w:ascii="Calibri" w:eastAsia="Calibri" w:hAnsi="Calibri" w:cs="Calibri"/>
          <w:color w:val="auto"/>
          <w:position w:val="0"/>
          <w:sz w:val="22"/>
          <w:szCs w:val="22"/>
          <w:lang w:eastAsia="en-US" w:bidi="en-US"/>
        </w:rPr>
        <w:t xml:space="preserve"> </w:t>
      </w:r>
      <w:r w:rsidR="00D927A1" w:rsidRPr="00D927A1">
        <w:rPr>
          <w:rFonts w:ascii="Calibri" w:eastAsia="Calibri" w:hAnsi="Calibri" w:cs="Calibri"/>
          <w:color w:val="auto"/>
          <w:position w:val="0"/>
          <w:sz w:val="22"/>
          <w:szCs w:val="22"/>
          <w:lang w:eastAsia="en-US" w:bidi="en-US"/>
        </w:rPr>
        <w:t xml:space="preserve">investimentos para </w:t>
      </w:r>
      <w:r w:rsidR="00D927A1">
        <w:rPr>
          <w:rFonts w:ascii="Calibri" w:eastAsia="Calibri" w:hAnsi="Calibri" w:cs="Calibri"/>
          <w:color w:val="auto"/>
          <w:position w:val="0"/>
          <w:sz w:val="22"/>
          <w:szCs w:val="22"/>
          <w:lang w:eastAsia="en-US" w:bidi="en-US"/>
        </w:rPr>
        <w:t>a consolidaç</w:t>
      </w:r>
      <w:r w:rsidR="009456C9">
        <w:rPr>
          <w:rFonts w:ascii="Calibri" w:eastAsia="Calibri" w:hAnsi="Calibri" w:cs="Calibri"/>
          <w:color w:val="auto"/>
          <w:position w:val="0"/>
          <w:sz w:val="22"/>
          <w:szCs w:val="22"/>
          <w:lang w:eastAsia="en-US" w:bidi="en-US"/>
        </w:rPr>
        <w:t xml:space="preserve">ão de Unidades de Conservação (UCs), fomento ao Uso Público, </w:t>
      </w:r>
      <w:r w:rsidR="00D927A1">
        <w:rPr>
          <w:rFonts w:ascii="Calibri" w:eastAsia="Calibri" w:hAnsi="Calibri" w:cs="Calibri"/>
          <w:color w:val="auto"/>
          <w:position w:val="0"/>
          <w:sz w:val="22"/>
          <w:szCs w:val="22"/>
          <w:lang w:eastAsia="en-US" w:bidi="en-US"/>
        </w:rPr>
        <w:t xml:space="preserve">disseminação </w:t>
      </w:r>
      <w:r w:rsidR="00C9326B">
        <w:rPr>
          <w:rFonts w:ascii="Calibri" w:eastAsia="Calibri" w:hAnsi="Calibri" w:cs="Calibri"/>
          <w:color w:val="auto"/>
          <w:position w:val="0"/>
          <w:sz w:val="22"/>
          <w:szCs w:val="22"/>
          <w:lang w:eastAsia="en-US" w:bidi="en-US"/>
        </w:rPr>
        <w:t xml:space="preserve">e implementação de iniciativas de </w:t>
      </w:r>
      <w:r w:rsidR="00D927A1">
        <w:rPr>
          <w:rFonts w:ascii="Calibri" w:eastAsia="Calibri" w:hAnsi="Calibri" w:cs="Calibri"/>
          <w:color w:val="auto"/>
          <w:position w:val="0"/>
          <w:sz w:val="22"/>
          <w:szCs w:val="22"/>
          <w:lang w:eastAsia="en-US" w:bidi="en-US"/>
        </w:rPr>
        <w:t>Manejo Integrado do Fogo em UCs</w:t>
      </w:r>
      <w:r w:rsidR="00B1781B">
        <w:rPr>
          <w:rFonts w:ascii="Calibri" w:eastAsia="Calibri" w:hAnsi="Calibri" w:cs="Calibri"/>
          <w:color w:val="auto"/>
          <w:position w:val="0"/>
          <w:sz w:val="22"/>
          <w:szCs w:val="22"/>
          <w:lang w:eastAsia="en-US" w:bidi="en-US"/>
        </w:rPr>
        <w:t>,</w:t>
      </w:r>
      <w:r w:rsidR="00D927A1">
        <w:rPr>
          <w:rFonts w:ascii="Calibri" w:eastAsia="Calibri" w:hAnsi="Calibri" w:cs="Calibri"/>
          <w:color w:val="auto"/>
          <w:position w:val="0"/>
          <w:sz w:val="22"/>
          <w:szCs w:val="22"/>
          <w:lang w:eastAsia="en-US" w:bidi="en-US"/>
        </w:rPr>
        <w:t xml:space="preserve"> e </w:t>
      </w:r>
      <w:r w:rsidR="009456C9">
        <w:rPr>
          <w:rFonts w:ascii="Calibri" w:eastAsia="Calibri" w:hAnsi="Calibri" w:cs="Calibri"/>
          <w:color w:val="auto"/>
          <w:position w:val="0"/>
          <w:sz w:val="22"/>
          <w:szCs w:val="22"/>
          <w:lang w:eastAsia="en-US" w:bidi="en-US"/>
        </w:rPr>
        <w:t xml:space="preserve">para </w:t>
      </w:r>
      <w:r w:rsidR="00D927A1">
        <w:rPr>
          <w:rFonts w:ascii="Calibri" w:eastAsia="Calibri" w:hAnsi="Calibri" w:cs="Calibri"/>
          <w:color w:val="auto"/>
          <w:position w:val="0"/>
          <w:sz w:val="22"/>
          <w:szCs w:val="22"/>
          <w:lang w:eastAsia="en-US" w:bidi="en-US"/>
        </w:rPr>
        <w:t>a ex</w:t>
      </w:r>
      <w:r w:rsidR="00862689">
        <w:rPr>
          <w:rFonts w:ascii="Calibri" w:eastAsia="Calibri" w:hAnsi="Calibri" w:cs="Calibri"/>
          <w:color w:val="auto"/>
          <w:position w:val="0"/>
          <w:sz w:val="22"/>
          <w:szCs w:val="22"/>
          <w:lang w:eastAsia="en-US" w:bidi="en-US"/>
        </w:rPr>
        <w:t>pansão e estruturação de RPPNs.</w:t>
      </w:r>
      <w:r w:rsidR="00BF0F5E">
        <w:rPr>
          <w:rFonts w:ascii="Calibri" w:eastAsia="Calibri" w:hAnsi="Calibri" w:cs="Calibri"/>
          <w:color w:val="auto"/>
          <w:position w:val="0"/>
          <w:sz w:val="22"/>
          <w:szCs w:val="22"/>
          <w:lang w:eastAsia="en-US" w:bidi="en-US"/>
        </w:rPr>
        <w:t xml:space="preserve"> As UCs apoiadas pelo COPAÍBAS encontram-se dispostas a seguir.</w:t>
      </w:r>
    </w:p>
    <w:p w14:paraId="5F3205E5" w14:textId="77777777" w:rsidR="00E113FB" w:rsidRDefault="00E113FB" w:rsidP="00D927A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tbl>
      <w:tblPr>
        <w:tblW w:w="6700" w:type="dxa"/>
        <w:jc w:val="center"/>
        <w:tblCellMar>
          <w:left w:w="70" w:type="dxa"/>
          <w:right w:w="70" w:type="dxa"/>
        </w:tblCellMar>
        <w:tblLook w:val="04A0" w:firstRow="1" w:lastRow="0" w:firstColumn="1" w:lastColumn="0" w:noHBand="0" w:noVBand="1"/>
      </w:tblPr>
      <w:tblGrid>
        <w:gridCol w:w="5740"/>
        <w:gridCol w:w="960"/>
      </w:tblGrid>
      <w:tr w:rsidR="00BF0F5E" w:rsidRPr="00BF0F5E" w14:paraId="51F0C505" w14:textId="77777777" w:rsidTr="0058019C">
        <w:trPr>
          <w:trHeight w:val="300"/>
          <w:jc w:val="center"/>
        </w:trPr>
        <w:tc>
          <w:tcPr>
            <w:tcW w:w="5740" w:type="dxa"/>
            <w:tcBorders>
              <w:top w:val="single" w:sz="4" w:space="0" w:color="auto"/>
              <w:left w:val="single" w:sz="4" w:space="0" w:color="auto"/>
              <w:bottom w:val="single" w:sz="4" w:space="0" w:color="auto"/>
              <w:right w:val="single" w:sz="4" w:space="0" w:color="auto"/>
            </w:tcBorders>
            <w:shd w:val="clear" w:color="auto" w:fill="595959" w:themeFill="text1" w:themeFillTint="A6"/>
            <w:noWrap/>
            <w:vAlign w:val="center"/>
            <w:hideMark/>
          </w:tcPr>
          <w:p w14:paraId="6C4CE82F"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position w:val="0"/>
                <w:sz w:val="22"/>
                <w:szCs w:val="22"/>
              </w:rPr>
            </w:pPr>
            <w:r w:rsidRPr="00BF0F5E">
              <w:rPr>
                <w:rFonts w:ascii="Calibri" w:hAnsi="Calibri" w:cs="Calibri"/>
                <w:b/>
                <w:bCs/>
                <w:noProof w:val="0"/>
                <w:color w:val="FFFFFF"/>
                <w:position w:val="0"/>
                <w:sz w:val="22"/>
                <w:szCs w:val="22"/>
              </w:rPr>
              <w:t>Unidade de Conservação</w:t>
            </w:r>
          </w:p>
        </w:tc>
        <w:tc>
          <w:tcPr>
            <w:tcW w:w="96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5D744E68"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position w:val="0"/>
                <w:sz w:val="22"/>
                <w:szCs w:val="22"/>
              </w:rPr>
            </w:pPr>
            <w:r w:rsidRPr="00BF0F5E">
              <w:rPr>
                <w:rFonts w:ascii="Calibri" w:hAnsi="Calibri" w:cs="Calibri"/>
                <w:b/>
                <w:bCs/>
                <w:noProof w:val="0"/>
                <w:color w:val="FFFFFF"/>
                <w:position w:val="0"/>
                <w:sz w:val="22"/>
                <w:szCs w:val="22"/>
              </w:rPr>
              <w:t>UF</w:t>
            </w:r>
          </w:p>
        </w:tc>
      </w:tr>
      <w:tr w:rsidR="00BF0F5E" w:rsidRPr="00BF0F5E" w14:paraId="45EFCE15"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CC33778"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Biribiri</w:t>
            </w:r>
          </w:p>
        </w:tc>
        <w:tc>
          <w:tcPr>
            <w:tcW w:w="960" w:type="dxa"/>
            <w:tcBorders>
              <w:top w:val="nil"/>
              <w:left w:val="nil"/>
              <w:bottom w:val="single" w:sz="4" w:space="0" w:color="auto"/>
              <w:right w:val="single" w:sz="4" w:space="0" w:color="auto"/>
            </w:tcBorders>
            <w:shd w:val="clear" w:color="auto" w:fill="auto"/>
            <w:noWrap/>
            <w:vAlign w:val="bottom"/>
            <w:hideMark/>
          </w:tcPr>
          <w:p w14:paraId="0833CA98"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53DC8389"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BC1E38F"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Botumirim</w:t>
            </w:r>
          </w:p>
        </w:tc>
        <w:tc>
          <w:tcPr>
            <w:tcW w:w="960" w:type="dxa"/>
            <w:tcBorders>
              <w:top w:val="nil"/>
              <w:left w:val="nil"/>
              <w:bottom w:val="single" w:sz="4" w:space="0" w:color="auto"/>
              <w:right w:val="single" w:sz="4" w:space="0" w:color="auto"/>
            </w:tcBorders>
            <w:shd w:val="clear" w:color="auto" w:fill="auto"/>
            <w:noWrap/>
            <w:vAlign w:val="bottom"/>
            <w:hideMark/>
          </w:tcPr>
          <w:p w14:paraId="784395F3"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11824167"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AF0D23"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Caminho dos Gerais</w:t>
            </w:r>
          </w:p>
        </w:tc>
        <w:tc>
          <w:tcPr>
            <w:tcW w:w="960" w:type="dxa"/>
            <w:tcBorders>
              <w:top w:val="nil"/>
              <w:left w:val="nil"/>
              <w:bottom w:val="single" w:sz="4" w:space="0" w:color="auto"/>
              <w:right w:val="single" w:sz="4" w:space="0" w:color="auto"/>
            </w:tcBorders>
            <w:shd w:val="clear" w:color="auto" w:fill="auto"/>
            <w:noWrap/>
            <w:vAlign w:val="bottom"/>
            <w:hideMark/>
          </w:tcPr>
          <w:p w14:paraId="4F97E6E8"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5A6649CA"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13CE34"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Grão-Mogol</w:t>
            </w:r>
          </w:p>
        </w:tc>
        <w:tc>
          <w:tcPr>
            <w:tcW w:w="960" w:type="dxa"/>
            <w:tcBorders>
              <w:top w:val="nil"/>
              <w:left w:val="nil"/>
              <w:bottom w:val="single" w:sz="4" w:space="0" w:color="auto"/>
              <w:right w:val="single" w:sz="4" w:space="0" w:color="auto"/>
            </w:tcBorders>
            <w:shd w:val="clear" w:color="auto" w:fill="auto"/>
            <w:noWrap/>
            <w:vAlign w:val="bottom"/>
            <w:hideMark/>
          </w:tcPr>
          <w:p w14:paraId="0BDA8D2A"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5082B323"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129B9CE"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Lagoa do Cajueiro</w:t>
            </w:r>
          </w:p>
        </w:tc>
        <w:tc>
          <w:tcPr>
            <w:tcW w:w="960" w:type="dxa"/>
            <w:tcBorders>
              <w:top w:val="nil"/>
              <w:left w:val="nil"/>
              <w:bottom w:val="single" w:sz="4" w:space="0" w:color="auto"/>
              <w:right w:val="single" w:sz="4" w:space="0" w:color="auto"/>
            </w:tcBorders>
            <w:shd w:val="clear" w:color="auto" w:fill="auto"/>
            <w:noWrap/>
            <w:vAlign w:val="bottom"/>
            <w:hideMark/>
          </w:tcPr>
          <w:p w14:paraId="58C9CB22"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304C1ED5"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11F331C"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Serra das Araras</w:t>
            </w:r>
          </w:p>
        </w:tc>
        <w:tc>
          <w:tcPr>
            <w:tcW w:w="960" w:type="dxa"/>
            <w:tcBorders>
              <w:top w:val="nil"/>
              <w:left w:val="nil"/>
              <w:bottom w:val="single" w:sz="4" w:space="0" w:color="auto"/>
              <w:right w:val="single" w:sz="4" w:space="0" w:color="auto"/>
            </w:tcBorders>
            <w:shd w:val="clear" w:color="auto" w:fill="auto"/>
            <w:noWrap/>
            <w:vAlign w:val="bottom"/>
            <w:hideMark/>
          </w:tcPr>
          <w:p w14:paraId="64F89A80"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531EAA0C"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3478E4B"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Serra do Cabral</w:t>
            </w:r>
          </w:p>
        </w:tc>
        <w:tc>
          <w:tcPr>
            <w:tcW w:w="960" w:type="dxa"/>
            <w:tcBorders>
              <w:top w:val="nil"/>
              <w:left w:val="nil"/>
              <w:bottom w:val="single" w:sz="4" w:space="0" w:color="auto"/>
              <w:right w:val="single" w:sz="4" w:space="0" w:color="auto"/>
            </w:tcBorders>
            <w:shd w:val="clear" w:color="auto" w:fill="auto"/>
            <w:noWrap/>
            <w:vAlign w:val="bottom"/>
            <w:hideMark/>
          </w:tcPr>
          <w:p w14:paraId="1B2AC6F0"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2651B5F7"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A6E656D"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Serra Negra</w:t>
            </w:r>
          </w:p>
        </w:tc>
        <w:tc>
          <w:tcPr>
            <w:tcW w:w="960" w:type="dxa"/>
            <w:tcBorders>
              <w:top w:val="nil"/>
              <w:left w:val="nil"/>
              <w:bottom w:val="single" w:sz="4" w:space="0" w:color="auto"/>
              <w:right w:val="single" w:sz="4" w:space="0" w:color="auto"/>
            </w:tcBorders>
            <w:shd w:val="clear" w:color="auto" w:fill="auto"/>
            <w:noWrap/>
            <w:vAlign w:val="bottom"/>
            <w:hideMark/>
          </w:tcPr>
          <w:p w14:paraId="5835E2FC"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78FA34AE"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7BE8518"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Serra Nova</w:t>
            </w:r>
          </w:p>
        </w:tc>
        <w:tc>
          <w:tcPr>
            <w:tcW w:w="960" w:type="dxa"/>
            <w:tcBorders>
              <w:top w:val="nil"/>
              <w:left w:val="nil"/>
              <w:bottom w:val="single" w:sz="4" w:space="0" w:color="auto"/>
              <w:right w:val="single" w:sz="4" w:space="0" w:color="auto"/>
            </w:tcBorders>
            <w:shd w:val="clear" w:color="auto" w:fill="auto"/>
            <w:noWrap/>
            <w:vAlign w:val="bottom"/>
            <w:hideMark/>
          </w:tcPr>
          <w:p w14:paraId="5304C4AE"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56B31DFA"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1C3DF83"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Verde Grande</w:t>
            </w:r>
          </w:p>
        </w:tc>
        <w:tc>
          <w:tcPr>
            <w:tcW w:w="960" w:type="dxa"/>
            <w:tcBorders>
              <w:top w:val="nil"/>
              <w:left w:val="nil"/>
              <w:bottom w:val="single" w:sz="4" w:space="0" w:color="auto"/>
              <w:right w:val="single" w:sz="4" w:space="0" w:color="auto"/>
            </w:tcBorders>
            <w:shd w:val="clear" w:color="auto" w:fill="auto"/>
            <w:noWrap/>
            <w:vAlign w:val="bottom"/>
            <w:hideMark/>
          </w:tcPr>
          <w:p w14:paraId="4262786F"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36187AFC"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091EFFD"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Veredas do Peruaçú</w:t>
            </w:r>
          </w:p>
        </w:tc>
        <w:tc>
          <w:tcPr>
            <w:tcW w:w="960" w:type="dxa"/>
            <w:tcBorders>
              <w:top w:val="nil"/>
              <w:left w:val="nil"/>
              <w:bottom w:val="single" w:sz="4" w:space="0" w:color="auto"/>
              <w:right w:val="single" w:sz="4" w:space="0" w:color="auto"/>
            </w:tcBorders>
            <w:shd w:val="clear" w:color="auto" w:fill="auto"/>
            <w:noWrap/>
            <w:vAlign w:val="bottom"/>
            <w:hideMark/>
          </w:tcPr>
          <w:p w14:paraId="69B09386"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11227496"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432E053"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Reserva do Desenvolvimento Sustentável Veredas do Acari</w:t>
            </w:r>
          </w:p>
        </w:tc>
        <w:tc>
          <w:tcPr>
            <w:tcW w:w="960" w:type="dxa"/>
            <w:tcBorders>
              <w:top w:val="nil"/>
              <w:left w:val="nil"/>
              <w:bottom w:val="single" w:sz="4" w:space="0" w:color="auto"/>
              <w:right w:val="single" w:sz="4" w:space="0" w:color="auto"/>
            </w:tcBorders>
            <w:shd w:val="clear" w:color="auto" w:fill="auto"/>
            <w:noWrap/>
            <w:vAlign w:val="bottom"/>
            <w:hideMark/>
          </w:tcPr>
          <w:p w14:paraId="0ED4B4A2"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MG</w:t>
            </w:r>
          </w:p>
        </w:tc>
      </w:tr>
      <w:tr w:rsidR="00BF0F5E" w:rsidRPr="00BF0F5E" w14:paraId="084FBF9E"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1DF47C6"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Mirador</w:t>
            </w:r>
          </w:p>
        </w:tc>
        <w:tc>
          <w:tcPr>
            <w:tcW w:w="960" w:type="dxa"/>
            <w:tcBorders>
              <w:top w:val="nil"/>
              <w:left w:val="nil"/>
              <w:bottom w:val="single" w:sz="4" w:space="0" w:color="auto"/>
              <w:right w:val="single" w:sz="4" w:space="0" w:color="auto"/>
            </w:tcBorders>
            <w:shd w:val="clear" w:color="auto" w:fill="auto"/>
            <w:noWrap/>
            <w:vAlign w:val="bottom"/>
            <w:hideMark/>
          </w:tcPr>
          <w:p w14:paraId="1DD17A5B"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MA</w:t>
            </w:r>
          </w:p>
        </w:tc>
      </w:tr>
      <w:tr w:rsidR="00BF0F5E" w:rsidRPr="00BF0F5E" w14:paraId="08220CCE"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676B99B"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 xml:space="preserve">Parque Estadual Águas do Cuiabá </w:t>
            </w:r>
          </w:p>
        </w:tc>
        <w:tc>
          <w:tcPr>
            <w:tcW w:w="960" w:type="dxa"/>
            <w:tcBorders>
              <w:top w:val="nil"/>
              <w:left w:val="nil"/>
              <w:bottom w:val="single" w:sz="4" w:space="0" w:color="auto"/>
              <w:right w:val="single" w:sz="4" w:space="0" w:color="auto"/>
            </w:tcBorders>
            <w:shd w:val="clear" w:color="auto" w:fill="auto"/>
            <w:noWrap/>
            <w:vAlign w:val="bottom"/>
            <w:hideMark/>
          </w:tcPr>
          <w:p w14:paraId="43BB6BC4"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MT</w:t>
            </w:r>
          </w:p>
        </w:tc>
      </w:tr>
      <w:tr w:rsidR="00BF0F5E" w:rsidRPr="00BF0F5E" w14:paraId="07FA4D67"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D520312"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Araguaia</w:t>
            </w:r>
          </w:p>
        </w:tc>
        <w:tc>
          <w:tcPr>
            <w:tcW w:w="960" w:type="dxa"/>
            <w:tcBorders>
              <w:top w:val="nil"/>
              <w:left w:val="nil"/>
              <w:bottom w:val="single" w:sz="4" w:space="0" w:color="auto"/>
              <w:right w:val="single" w:sz="4" w:space="0" w:color="auto"/>
            </w:tcBorders>
            <w:shd w:val="clear" w:color="auto" w:fill="auto"/>
            <w:noWrap/>
            <w:vAlign w:val="bottom"/>
            <w:hideMark/>
          </w:tcPr>
          <w:p w14:paraId="6E4C80E9"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MT</w:t>
            </w:r>
          </w:p>
        </w:tc>
      </w:tr>
      <w:tr w:rsidR="00BF0F5E" w:rsidRPr="00BF0F5E" w14:paraId="2ACB8DEF"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8782B7B"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Serra Azul</w:t>
            </w:r>
          </w:p>
        </w:tc>
        <w:tc>
          <w:tcPr>
            <w:tcW w:w="960" w:type="dxa"/>
            <w:tcBorders>
              <w:top w:val="nil"/>
              <w:left w:val="nil"/>
              <w:bottom w:val="single" w:sz="4" w:space="0" w:color="auto"/>
              <w:right w:val="single" w:sz="4" w:space="0" w:color="auto"/>
            </w:tcBorders>
            <w:shd w:val="clear" w:color="auto" w:fill="auto"/>
            <w:noWrap/>
            <w:vAlign w:val="bottom"/>
            <w:hideMark/>
          </w:tcPr>
          <w:p w14:paraId="2528D6F7"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MT</w:t>
            </w:r>
          </w:p>
        </w:tc>
      </w:tr>
      <w:tr w:rsidR="00BF0F5E" w:rsidRPr="00BF0F5E" w14:paraId="76C6508C"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E10D93F"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Refúgio da Vida Silvestre Corixão da Mata Azul</w:t>
            </w:r>
          </w:p>
        </w:tc>
        <w:tc>
          <w:tcPr>
            <w:tcW w:w="960" w:type="dxa"/>
            <w:tcBorders>
              <w:top w:val="nil"/>
              <w:left w:val="nil"/>
              <w:bottom w:val="single" w:sz="4" w:space="0" w:color="auto"/>
              <w:right w:val="single" w:sz="4" w:space="0" w:color="auto"/>
            </w:tcBorders>
            <w:shd w:val="clear" w:color="auto" w:fill="auto"/>
            <w:noWrap/>
            <w:vAlign w:val="bottom"/>
            <w:hideMark/>
          </w:tcPr>
          <w:p w14:paraId="476B3468"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MT</w:t>
            </w:r>
          </w:p>
        </w:tc>
      </w:tr>
      <w:tr w:rsidR="00BF0F5E" w:rsidRPr="00BF0F5E" w14:paraId="72381D43"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10CF1BD"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 xml:space="preserve">Parque Estadual Águas do Paraíso </w:t>
            </w:r>
          </w:p>
        </w:tc>
        <w:tc>
          <w:tcPr>
            <w:tcW w:w="960" w:type="dxa"/>
            <w:tcBorders>
              <w:top w:val="nil"/>
              <w:left w:val="nil"/>
              <w:bottom w:val="single" w:sz="4" w:space="0" w:color="auto"/>
              <w:right w:val="single" w:sz="4" w:space="0" w:color="auto"/>
            </w:tcBorders>
            <w:shd w:val="clear" w:color="auto" w:fill="auto"/>
            <w:noWrap/>
            <w:vAlign w:val="bottom"/>
            <w:hideMark/>
          </w:tcPr>
          <w:p w14:paraId="58A2A245"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GO</w:t>
            </w:r>
          </w:p>
        </w:tc>
      </w:tr>
      <w:tr w:rsidR="00BF0F5E" w:rsidRPr="00BF0F5E" w14:paraId="5F0E53C1"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DC77844"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Serra Dourada</w:t>
            </w:r>
          </w:p>
        </w:tc>
        <w:tc>
          <w:tcPr>
            <w:tcW w:w="960" w:type="dxa"/>
            <w:tcBorders>
              <w:top w:val="nil"/>
              <w:left w:val="nil"/>
              <w:bottom w:val="single" w:sz="4" w:space="0" w:color="auto"/>
              <w:right w:val="single" w:sz="4" w:space="0" w:color="auto"/>
            </w:tcBorders>
            <w:shd w:val="clear" w:color="auto" w:fill="auto"/>
            <w:noWrap/>
            <w:vAlign w:val="bottom"/>
            <w:hideMark/>
          </w:tcPr>
          <w:p w14:paraId="185DBC52"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GO</w:t>
            </w:r>
          </w:p>
        </w:tc>
      </w:tr>
      <w:tr w:rsidR="00BF0F5E" w:rsidRPr="00BF0F5E" w14:paraId="3B79A651"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3AFF545"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Serra de Caldas Novas</w:t>
            </w:r>
          </w:p>
        </w:tc>
        <w:tc>
          <w:tcPr>
            <w:tcW w:w="960" w:type="dxa"/>
            <w:tcBorders>
              <w:top w:val="nil"/>
              <w:left w:val="nil"/>
              <w:bottom w:val="single" w:sz="4" w:space="0" w:color="auto"/>
              <w:right w:val="single" w:sz="4" w:space="0" w:color="auto"/>
            </w:tcBorders>
            <w:shd w:val="clear" w:color="auto" w:fill="auto"/>
            <w:noWrap/>
            <w:vAlign w:val="bottom"/>
            <w:hideMark/>
          </w:tcPr>
          <w:p w14:paraId="50612FF5"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GO</w:t>
            </w:r>
          </w:p>
        </w:tc>
      </w:tr>
      <w:tr w:rsidR="00BF0F5E" w:rsidRPr="00BF0F5E" w14:paraId="1F6C8583" w14:textId="77777777" w:rsidTr="00BF0F5E">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4EE42DF" w14:textId="77777777" w:rsidR="00BF0F5E" w:rsidRPr="00BF0F5E" w:rsidRDefault="00BF0F5E" w:rsidP="00BF0F5E">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Parque Estadual Terra Ronca</w:t>
            </w:r>
          </w:p>
        </w:tc>
        <w:tc>
          <w:tcPr>
            <w:tcW w:w="960" w:type="dxa"/>
            <w:tcBorders>
              <w:top w:val="nil"/>
              <w:left w:val="nil"/>
              <w:bottom w:val="single" w:sz="4" w:space="0" w:color="auto"/>
              <w:right w:val="single" w:sz="4" w:space="0" w:color="auto"/>
            </w:tcBorders>
            <w:shd w:val="clear" w:color="auto" w:fill="auto"/>
            <w:noWrap/>
            <w:vAlign w:val="bottom"/>
            <w:hideMark/>
          </w:tcPr>
          <w:p w14:paraId="03884FDD" w14:textId="77777777" w:rsidR="00BF0F5E" w:rsidRPr="00BF0F5E" w:rsidRDefault="00BF0F5E" w:rsidP="00BF0F5E">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BF0F5E">
              <w:rPr>
                <w:rFonts w:ascii="Calibri" w:hAnsi="Calibri" w:cs="Calibri"/>
                <w:noProof w:val="0"/>
                <w:color w:val="000000"/>
                <w:position w:val="0"/>
                <w:sz w:val="22"/>
                <w:szCs w:val="22"/>
              </w:rPr>
              <w:t>GO</w:t>
            </w:r>
          </w:p>
        </w:tc>
      </w:tr>
    </w:tbl>
    <w:p w14:paraId="6EB60AD5" w14:textId="77777777" w:rsidR="00862689" w:rsidRDefault="00862689" w:rsidP="00D927A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004B254A" w14:textId="1D19741B" w:rsidR="003255BC" w:rsidRDefault="00D927A1" w:rsidP="00BF0F5E">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 xml:space="preserve">É no intuito de promover avanços junto às Reservas Particulares que se dá o lançamento desta chamada. </w:t>
      </w:r>
      <w:r w:rsidR="00A65B60">
        <w:rPr>
          <w:rFonts w:ascii="Calibri" w:eastAsia="Calibri" w:hAnsi="Calibri" w:cs="Calibri"/>
          <w:color w:val="auto"/>
          <w:position w:val="0"/>
          <w:sz w:val="22"/>
          <w:szCs w:val="22"/>
          <w:lang w:eastAsia="en-US" w:bidi="en-US"/>
        </w:rPr>
        <w:t xml:space="preserve">As RPPNs </w:t>
      </w:r>
      <w:r w:rsidR="00F41E44">
        <w:rPr>
          <w:rFonts w:ascii="Calibri" w:eastAsia="Calibri" w:hAnsi="Calibri" w:cs="Calibri"/>
          <w:color w:val="auto"/>
          <w:position w:val="0"/>
          <w:sz w:val="22"/>
          <w:szCs w:val="22"/>
          <w:lang w:eastAsia="en-US" w:bidi="en-US"/>
        </w:rPr>
        <w:t xml:space="preserve">representam a conversão de áreas privadas em Unidades de </w:t>
      </w:r>
      <w:r w:rsidR="00B1781B">
        <w:rPr>
          <w:rFonts w:ascii="Calibri" w:eastAsia="Calibri" w:hAnsi="Calibri" w:cs="Calibri"/>
          <w:color w:val="auto"/>
          <w:position w:val="0"/>
          <w:sz w:val="22"/>
          <w:szCs w:val="22"/>
          <w:lang w:eastAsia="en-US" w:bidi="en-US"/>
        </w:rPr>
        <w:t>Conservação</w:t>
      </w:r>
      <w:r w:rsidR="00F41E44">
        <w:rPr>
          <w:rFonts w:ascii="Calibri" w:eastAsia="Calibri" w:hAnsi="Calibri" w:cs="Calibri"/>
          <w:color w:val="auto"/>
          <w:position w:val="0"/>
          <w:sz w:val="22"/>
          <w:szCs w:val="22"/>
          <w:lang w:eastAsia="en-US" w:bidi="en-US"/>
        </w:rPr>
        <w:t xml:space="preserve">, possibilitando </w:t>
      </w:r>
      <w:r w:rsidR="00A65B60">
        <w:rPr>
          <w:rFonts w:ascii="Calibri" w:eastAsia="Calibri" w:hAnsi="Calibri" w:cs="Calibri"/>
          <w:color w:val="auto"/>
          <w:position w:val="0"/>
          <w:sz w:val="22"/>
          <w:szCs w:val="22"/>
          <w:lang w:eastAsia="en-US" w:bidi="en-US"/>
        </w:rPr>
        <w:t xml:space="preserve">a adesão da iniciativa privada aos esforços de conservação da biodiversidade e </w:t>
      </w:r>
      <w:r w:rsidR="009456C9">
        <w:rPr>
          <w:rFonts w:ascii="Calibri" w:eastAsia="Calibri" w:hAnsi="Calibri" w:cs="Calibri"/>
          <w:color w:val="auto"/>
          <w:position w:val="0"/>
          <w:sz w:val="22"/>
          <w:szCs w:val="22"/>
          <w:lang w:eastAsia="en-US" w:bidi="en-US"/>
        </w:rPr>
        <w:t xml:space="preserve">de </w:t>
      </w:r>
      <w:r w:rsidR="00A65B60">
        <w:rPr>
          <w:rFonts w:ascii="Calibri" w:eastAsia="Calibri" w:hAnsi="Calibri" w:cs="Calibri"/>
          <w:color w:val="auto"/>
          <w:position w:val="0"/>
          <w:sz w:val="22"/>
          <w:szCs w:val="22"/>
          <w:lang w:eastAsia="en-US" w:bidi="en-US"/>
        </w:rPr>
        <w:t xml:space="preserve">manutenção dos serviços ecossistêmicos. </w:t>
      </w:r>
      <w:r w:rsidR="003255BC">
        <w:rPr>
          <w:rFonts w:ascii="Calibri" w:eastAsia="Calibri" w:hAnsi="Calibri" w:cs="Calibri"/>
          <w:color w:val="auto"/>
          <w:position w:val="0"/>
          <w:sz w:val="22"/>
          <w:szCs w:val="22"/>
          <w:lang w:eastAsia="en-US" w:bidi="en-US"/>
        </w:rPr>
        <w:t>Estas Reservas podem ser criadas em âmbito federal, estadual ou municipal.</w:t>
      </w:r>
    </w:p>
    <w:p w14:paraId="781D2262" w14:textId="565613DE" w:rsidR="00D927A1" w:rsidRPr="008C53D7" w:rsidRDefault="003255BC" w:rsidP="00A65B60">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T</w:t>
      </w:r>
      <w:r w:rsidR="00A65B60">
        <w:rPr>
          <w:rFonts w:ascii="Calibri" w:eastAsia="Calibri" w:hAnsi="Calibri" w:cs="Calibri"/>
          <w:color w:val="auto"/>
          <w:position w:val="0"/>
          <w:sz w:val="22"/>
          <w:szCs w:val="22"/>
          <w:lang w:eastAsia="en-US" w:bidi="en-US"/>
        </w:rPr>
        <w:t>rata-se de categoria de elevada relevância no Sistema de Na</w:t>
      </w:r>
      <w:r w:rsidR="00F41E44">
        <w:rPr>
          <w:rFonts w:ascii="Calibri" w:eastAsia="Calibri" w:hAnsi="Calibri" w:cs="Calibri"/>
          <w:color w:val="auto"/>
          <w:position w:val="0"/>
          <w:sz w:val="22"/>
          <w:szCs w:val="22"/>
          <w:lang w:eastAsia="en-US" w:bidi="en-US"/>
        </w:rPr>
        <w:t>cional Unidades de Conservação</w:t>
      </w:r>
      <w:r>
        <w:rPr>
          <w:rFonts w:ascii="Calibri" w:eastAsia="Calibri" w:hAnsi="Calibri" w:cs="Calibri"/>
          <w:color w:val="auto"/>
          <w:position w:val="0"/>
          <w:sz w:val="22"/>
          <w:szCs w:val="22"/>
          <w:lang w:eastAsia="en-US" w:bidi="en-US"/>
        </w:rPr>
        <w:t xml:space="preserve">, podendo contribuir estrategicamente </w:t>
      </w:r>
      <w:r w:rsidR="008C53D7" w:rsidRPr="003255BC">
        <w:rPr>
          <w:rFonts w:ascii="Calibri" w:eastAsia="Calibri" w:hAnsi="Calibri" w:cs="Calibri"/>
          <w:color w:val="auto"/>
          <w:position w:val="0"/>
          <w:sz w:val="22"/>
          <w:szCs w:val="22"/>
          <w:lang w:eastAsia="en-US" w:bidi="en-US"/>
        </w:rPr>
        <w:t xml:space="preserve">para aumentar a conectividade </w:t>
      </w:r>
      <w:r>
        <w:rPr>
          <w:rFonts w:ascii="Calibri" w:eastAsia="Calibri" w:hAnsi="Calibri" w:cs="Calibri"/>
          <w:color w:val="auto"/>
          <w:position w:val="0"/>
          <w:sz w:val="22"/>
          <w:szCs w:val="22"/>
          <w:lang w:eastAsia="en-US" w:bidi="en-US"/>
        </w:rPr>
        <w:t>entre</w:t>
      </w:r>
      <w:r w:rsidRPr="003255BC">
        <w:rPr>
          <w:rFonts w:ascii="Calibri" w:eastAsia="Calibri" w:hAnsi="Calibri" w:cs="Calibri"/>
          <w:color w:val="auto"/>
          <w:position w:val="0"/>
          <w:sz w:val="22"/>
          <w:szCs w:val="22"/>
          <w:lang w:eastAsia="en-US" w:bidi="en-US"/>
        </w:rPr>
        <w:t xml:space="preserve"> </w:t>
      </w:r>
      <w:r w:rsidR="008C53D7" w:rsidRPr="003255BC">
        <w:rPr>
          <w:rFonts w:ascii="Calibri" w:eastAsia="Calibri" w:hAnsi="Calibri" w:cs="Calibri"/>
          <w:color w:val="auto"/>
          <w:position w:val="0"/>
          <w:sz w:val="22"/>
          <w:szCs w:val="22"/>
          <w:lang w:eastAsia="en-US" w:bidi="en-US"/>
        </w:rPr>
        <w:t>fragmentos de áreas naturais, assumin</w:t>
      </w:r>
      <w:r>
        <w:rPr>
          <w:rFonts w:ascii="Calibri" w:eastAsia="Calibri" w:hAnsi="Calibri" w:cs="Calibri"/>
          <w:color w:val="auto"/>
          <w:position w:val="0"/>
          <w:sz w:val="22"/>
          <w:szCs w:val="22"/>
          <w:lang w:eastAsia="en-US" w:bidi="en-US"/>
        </w:rPr>
        <w:t>d</w:t>
      </w:r>
      <w:r w:rsidR="008C53D7" w:rsidRPr="003255BC">
        <w:rPr>
          <w:rFonts w:ascii="Calibri" w:eastAsia="Calibri" w:hAnsi="Calibri" w:cs="Calibri"/>
          <w:color w:val="auto"/>
          <w:position w:val="0"/>
          <w:sz w:val="22"/>
          <w:szCs w:val="22"/>
          <w:lang w:eastAsia="en-US" w:bidi="en-US"/>
        </w:rPr>
        <w:t>o assim papel fundamental para a conservação da biodiversidade.</w:t>
      </w:r>
    </w:p>
    <w:p w14:paraId="690455AD" w14:textId="6CAD13E7" w:rsidR="00900619" w:rsidRDefault="00F41E44" w:rsidP="00BC4AB1">
      <w:pPr>
        <w:suppressAutoHyphens/>
        <w:spacing w:before="0" w:after="120" w:line="276" w:lineRule="auto"/>
        <w:ind w:leftChars="0" w:left="0" w:right="706" w:firstLineChars="0" w:firstLine="646"/>
        <w:jc w:val="both"/>
        <w:textDirection w:val="lrTb"/>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O</w:t>
      </w:r>
      <w:r w:rsidR="00900619" w:rsidRPr="007A2309">
        <w:rPr>
          <w:rFonts w:ascii="Calibri" w:eastAsia="Calibri" w:hAnsi="Calibri" w:cs="Calibri"/>
          <w:color w:val="auto"/>
          <w:position w:val="0"/>
          <w:sz w:val="22"/>
          <w:szCs w:val="22"/>
          <w:lang w:eastAsia="en-US" w:bidi="en-US"/>
        </w:rPr>
        <w:t xml:space="preserve"> proprietário da RPPN </w:t>
      </w:r>
      <w:r w:rsidR="00900619">
        <w:rPr>
          <w:rFonts w:ascii="Calibri" w:eastAsia="Calibri" w:hAnsi="Calibri" w:cs="Calibri"/>
          <w:color w:val="auto"/>
          <w:position w:val="0"/>
          <w:sz w:val="22"/>
          <w:szCs w:val="22"/>
          <w:lang w:eastAsia="en-US" w:bidi="en-US"/>
        </w:rPr>
        <w:t>se beneficia com</w:t>
      </w:r>
      <w:r w:rsidR="00900619" w:rsidRPr="007A2309">
        <w:rPr>
          <w:rFonts w:ascii="Calibri" w:eastAsia="Calibri" w:hAnsi="Calibri" w:cs="Calibri"/>
          <w:color w:val="auto"/>
          <w:position w:val="0"/>
          <w:sz w:val="22"/>
          <w:szCs w:val="22"/>
          <w:lang w:eastAsia="en-US" w:bidi="en-US"/>
        </w:rPr>
        <w:t xml:space="preserve"> isenção do Imposto Territorial Rural (ITR)</w:t>
      </w:r>
      <w:r w:rsidR="006F3AB6">
        <w:rPr>
          <w:rFonts w:ascii="Calibri" w:eastAsia="Calibri" w:hAnsi="Calibri" w:cs="Calibri"/>
          <w:color w:val="auto"/>
          <w:position w:val="0"/>
          <w:sz w:val="22"/>
          <w:szCs w:val="22"/>
          <w:lang w:eastAsia="en-US" w:bidi="en-US"/>
        </w:rPr>
        <w:t>,</w:t>
      </w:r>
      <w:r w:rsidR="00900619" w:rsidRPr="007A2309">
        <w:rPr>
          <w:rFonts w:ascii="Calibri" w:eastAsia="Calibri" w:hAnsi="Calibri" w:cs="Calibri"/>
          <w:color w:val="auto"/>
          <w:position w:val="0"/>
          <w:sz w:val="22"/>
          <w:szCs w:val="22"/>
          <w:lang w:eastAsia="en-US" w:bidi="en-US"/>
        </w:rPr>
        <w:t xml:space="preserve"> referente à</w:t>
      </w:r>
      <w:r w:rsidR="008C53D7">
        <w:rPr>
          <w:rFonts w:ascii="Calibri" w:eastAsia="Calibri" w:hAnsi="Calibri" w:cs="Calibri"/>
          <w:color w:val="auto"/>
          <w:position w:val="0"/>
          <w:sz w:val="22"/>
          <w:szCs w:val="22"/>
          <w:lang w:eastAsia="en-US" w:bidi="en-US"/>
        </w:rPr>
        <w:t xml:space="preserve"> parcela da propriedade definida como</w:t>
      </w:r>
      <w:r w:rsidR="00900619" w:rsidRPr="007A2309">
        <w:rPr>
          <w:rFonts w:ascii="Calibri" w:eastAsia="Calibri" w:hAnsi="Calibri" w:cs="Calibri"/>
          <w:color w:val="auto"/>
          <w:position w:val="0"/>
          <w:sz w:val="22"/>
          <w:szCs w:val="22"/>
          <w:lang w:eastAsia="en-US" w:bidi="en-US"/>
        </w:rPr>
        <w:t xml:space="preserve"> área</w:t>
      </w:r>
      <w:r w:rsidR="00900619">
        <w:rPr>
          <w:rFonts w:ascii="Calibri" w:eastAsia="Calibri" w:hAnsi="Calibri" w:cs="Calibri"/>
          <w:color w:val="auto"/>
          <w:position w:val="0"/>
          <w:sz w:val="22"/>
          <w:szCs w:val="22"/>
          <w:lang w:eastAsia="en-US" w:bidi="en-US"/>
        </w:rPr>
        <w:t xml:space="preserve"> protegida</w:t>
      </w:r>
      <w:r w:rsidR="006F3AB6">
        <w:rPr>
          <w:rFonts w:ascii="Calibri" w:eastAsia="Calibri" w:hAnsi="Calibri" w:cs="Calibri"/>
          <w:color w:val="auto"/>
          <w:position w:val="0"/>
          <w:sz w:val="22"/>
          <w:szCs w:val="22"/>
          <w:lang w:eastAsia="en-US" w:bidi="en-US"/>
        </w:rPr>
        <w:t>,</w:t>
      </w:r>
      <w:r w:rsidR="005D0691">
        <w:rPr>
          <w:rFonts w:ascii="Calibri" w:eastAsia="Calibri" w:hAnsi="Calibri" w:cs="Calibri"/>
          <w:color w:val="auto"/>
          <w:position w:val="0"/>
          <w:sz w:val="22"/>
          <w:szCs w:val="22"/>
          <w:lang w:eastAsia="en-US" w:bidi="en-US"/>
        </w:rPr>
        <w:t xml:space="preserve"> e conta </w:t>
      </w:r>
      <w:r w:rsidR="00900619">
        <w:rPr>
          <w:rFonts w:ascii="Calibri" w:eastAsia="Calibri" w:hAnsi="Calibri" w:cs="Calibri"/>
          <w:color w:val="auto"/>
          <w:position w:val="0"/>
          <w:sz w:val="22"/>
          <w:szCs w:val="22"/>
          <w:lang w:eastAsia="en-US" w:bidi="en-US"/>
        </w:rPr>
        <w:t>com</w:t>
      </w:r>
      <w:r w:rsidR="00900619" w:rsidRPr="007A2309">
        <w:rPr>
          <w:rFonts w:ascii="Calibri" w:eastAsia="Calibri" w:hAnsi="Calibri" w:cs="Calibri"/>
          <w:color w:val="auto"/>
          <w:position w:val="0"/>
          <w:sz w:val="22"/>
          <w:szCs w:val="22"/>
          <w:lang w:eastAsia="en-US" w:bidi="en-US"/>
        </w:rPr>
        <w:t xml:space="preserve"> a possibilidade de desenvolver atividades de </w:t>
      </w:r>
      <w:r w:rsidR="00900619">
        <w:rPr>
          <w:rFonts w:ascii="Calibri" w:eastAsia="Calibri" w:hAnsi="Calibri" w:cs="Calibri"/>
          <w:color w:val="auto"/>
          <w:position w:val="0"/>
          <w:sz w:val="22"/>
          <w:szCs w:val="22"/>
          <w:lang w:eastAsia="en-US" w:bidi="en-US"/>
        </w:rPr>
        <w:t xml:space="preserve">pesquisa, </w:t>
      </w:r>
      <w:r w:rsidR="00900619" w:rsidRPr="007A2309">
        <w:rPr>
          <w:rFonts w:ascii="Calibri" w:eastAsia="Calibri" w:hAnsi="Calibri" w:cs="Calibri"/>
          <w:color w:val="auto"/>
          <w:position w:val="0"/>
          <w:sz w:val="22"/>
          <w:szCs w:val="22"/>
          <w:lang w:eastAsia="en-US" w:bidi="en-US"/>
        </w:rPr>
        <w:t>e</w:t>
      </w:r>
      <w:r w:rsidR="00900619">
        <w:rPr>
          <w:rFonts w:ascii="Calibri" w:eastAsia="Calibri" w:hAnsi="Calibri" w:cs="Calibri"/>
          <w:color w:val="auto"/>
          <w:position w:val="0"/>
          <w:sz w:val="22"/>
          <w:szCs w:val="22"/>
          <w:lang w:eastAsia="en-US" w:bidi="en-US"/>
        </w:rPr>
        <w:t>ducação ambiental</w:t>
      </w:r>
      <w:r w:rsidR="00900619" w:rsidRPr="007A2309">
        <w:rPr>
          <w:rFonts w:ascii="Calibri" w:eastAsia="Calibri" w:hAnsi="Calibri" w:cs="Calibri"/>
          <w:color w:val="auto"/>
          <w:position w:val="0"/>
          <w:sz w:val="22"/>
          <w:szCs w:val="22"/>
          <w:lang w:eastAsia="en-US" w:bidi="en-US"/>
        </w:rPr>
        <w:t xml:space="preserve"> e </w:t>
      </w:r>
      <w:r w:rsidR="00900619">
        <w:rPr>
          <w:rFonts w:ascii="Calibri" w:eastAsia="Calibri" w:hAnsi="Calibri" w:cs="Calibri"/>
          <w:color w:val="auto"/>
          <w:position w:val="0"/>
          <w:sz w:val="22"/>
          <w:szCs w:val="22"/>
          <w:lang w:eastAsia="en-US" w:bidi="en-US"/>
        </w:rPr>
        <w:t>turismo</w:t>
      </w:r>
      <w:r w:rsidR="00900619" w:rsidRPr="007A2309">
        <w:rPr>
          <w:rFonts w:ascii="Calibri" w:eastAsia="Calibri" w:hAnsi="Calibri" w:cs="Calibri"/>
          <w:color w:val="auto"/>
          <w:position w:val="0"/>
          <w:sz w:val="22"/>
          <w:szCs w:val="22"/>
          <w:lang w:eastAsia="en-US" w:bidi="en-US"/>
        </w:rPr>
        <w:t>, desde que previstas no plano de manejo</w:t>
      </w:r>
      <w:r w:rsidR="00424FA7">
        <w:rPr>
          <w:rFonts w:ascii="Calibri" w:eastAsia="Calibri" w:hAnsi="Calibri" w:cs="Calibri"/>
          <w:color w:val="auto"/>
          <w:position w:val="0"/>
          <w:sz w:val="22"/>
          <w:szCs w:val="22"/>
          <w:lang w:eastAsia="en-US" w:bidi="en-US"/>
        </w:rPr>
        <w:t xml:space="preserve"> da RPPN.</w:t>
      </w:r>
      <w:r w:rsidR="00080BDE" w:rsidDel="00080BDE">
        <w:rPr>
          <w:rStyle w:val="Refdecomentrio"/>
        </w:rPr>
        <w:t xml:space="preserve"> </w:t>
      </w:r>
    </w:p>
    <w:p w14:paraId="50D6DAED" w14:textId="03029A81" w:rsidR="00C97C6C" w:rsidRDefault="00424FA7" w:rsidP="00C97C6C">
      <w:pPr>
        <w:suppressAutoHyphens/>
        <w:spacing w:before="0" w:after="120" w:line="276" w:lineRule="auto"/>
        <w:ind w:leftChars="0" w:left="0" w:right="706" w:firstLineChars="0" w:firstLine="646"/>
        <w:jc w:val="both"/>
        <w:textDirection w:val="lrTb"/>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As RPPNs</w:t>
      </w:r>
      <w:r w:rsidR="00C97C6C">
        <w:rPr>
          <w:rFonts w:ascii="Calibri" w:eastAsia="Calibri" w:hAnsi="Calibri" w:cs="Calibri"/>
          <w:color w:val="auto"/>
          <w:position w:val="0"/>
          <w:sz w:val="22"/>
          <w:szCs w:val="22"/>
          <w:lang w:eastAsia="en-US" w:bidi="en-US"/>
        </w:rPr>
        <w:t xml:space="preserve"> apresentam processo de criação e de elaboração de Plano de Manejo mais sim</w:t>
      </w:r>
      <w:r w:rsidR="00F41E44">
        <w:rPr>
          <w:rFonts w:ascii="Calibri" w:eastAsia="Calibri" w:hAnsi="Calibri" w:cs="Calibri"/>
          <w:color w:val="auto"/>
          <w:position w:val="0"/>
          <w:sz w:val="22"/>
          <w:szCs w:val="22"/>
          <w:lang w:eastAsia="en-US" w:bidi="en-US"/>
        </w:rPr>
        <w:t>ples e rápidos, se comparados a</w:t>
      </w:r>
      <w:r w:rsidR="00C97C6C">
        <w:rPr>
          <w:rFonts w:ascii="Calibri" w:eastAsia="Calibri" w:hAnsi="Calibri" w:cs="Calibri"/>
          <w:color w:val="auto"/>
          <w:position w:val="0"/>
          <w:sz w:val="22"/>
          <w:szCs w:val="22"/>
          <w:lang w:eastAsia="en-US" w:bidi="en-US"/>
        </w:rPr>
        <w:t xml:space="preserve"> outros tipos de Unidades de Conservação. </w:t>
      </w:r>
      <w:r w:rsidR="00B1781B">
        <w:rPr>
          <w:rFonts w:ascii="Calibri" w:eastAsia="Calibri" w:hAnsi="Calibri" w:cs="Calibri"/>
          <w:color w:val="auto"/>
          <w:position w:val="0"/>
          <w:sz w:val="22"/>
          <w:szCs w:val="22"/>
          <w:lang w:eastAsia="en-US" w:bidi="en-US"/>
        </w:rPr>
        <w:t xml:space="preserve">Assim, nos </w:t>
      </w:r>
      <w:r>
        <w:rPr>
          <w:rFonts w:ascii="Calibri" w:eastAsia="Calibri" w:hAnsi="Calibri" w:cs="Calibri"/>
          <w:color w:val="auto"/>
          <w:position w:val="0"/>
          <w:sz w:val="22"/>
          <w:szCs w:val="22"/>
          <w:lang w:eastAsia="en-US" w:bidi="en-US"/>
        </w:rPr>
        <w:lastRenderedPageBreak/>
        <w:t>últimos anos o número de RPPNs criadas no Brasil cresceu consideravelmente</w:t>
      </w:r>
      <w:r w:rsidR="003255BC">
        <w:rPr>
          <w:rFonts w:ascii="Calibri" w:eastAsia="Calibri" w:hAnsi="Calibri" w:cs="Calibri"/>
          <w:color w:val="auto"/>
          <w:position w:val="0"/>
          <w:sz w:val="22"/>
          <w:szCs w:val="22"/>
          <w:lang w:eastAsia="en-US" w:bidi="en-US"/>
        </w:rPr>
        <w:t>. Atualmente, o país conta com</w:t>
      </w:r>
      <w:r>
        <w:rPr>
          <w:rFonts w:ascii="Calibri" w:eastAsia="Calibri" w:hAnsi="Calibri" w:cs="Calibri"/>
          <w:color w:val="auto"/>
          <w:position w:val="0"/>
          <w:sz w:val="22"/>
          <w:szCs w:val="22"/>
          <w:lang w:eastAsia="en-US" w:bidi="en-US"/>
        </w:rPr>
        <w:t xml:space="preserve"> </w:t>
      </w:r>
      <w:r w:rsidRPr="00E96AA4">
        <w:rPr>
          <w:rFonts w:ascii="Calibri" w:eastAsia="Calibri" w:hAnsi="Calibri" w:cs="Calibri"/>
          <w:color w:val="auto"/>
          <w:position w:val="0"/>
          <w:sz w:val="22"/>
          <w:szCs w:val="22"/>
          <w:lang w:eastAsia="en-US" w:bidi="en-US"/>
        </w:rPr>
        <w:t>1.</w:t>
      </w:r>
      <w:r w:rsidR="002F1681">
        <w:rPr>
          <w:rFonts w:ascii="Calibri" w:eastAsia="Calibri" w:hAnsi="Calibri" w:cs="Calibri"/>
          <w:color w:val="auto"/>
          <w:position w:val="0"/>
          <w:sz w:val="22"/>
          <w:szCs w:val="22"/>
          <w:lang w:eastAsia="en-US" w:bidi="en-US"/>
        </w:rPr>
        <w:t>74</w:t>
      </w:r>
      <w:r>
        <w:rPr>
          <w:rFonts w:ascii="Calibri" w:eastAsia="Calibri" w:hAnsi="Calibri" w:cs="Calibri"/>
          <w:color w:val="auto"/>
          <w:position w:val="0"/>
          <w:sz w:val="22"/>
          <w:szCs w:val="22"/>
          <w:lang w:eastAsia="en-US" w:bidi="en-US"/>
        </w:rPr>
        <w:t>8</w:t>
      </w:r>
      <w:r w:rsidRPr="00E96AA4">
        <w:rPr>
          <w:rFonts w:ascii="Calibri" w:eastAsia="Calibri" w:hAnsi="Calibri" w:cs="Calibri"/>
          <w:color w:val="auto"/>
          <w:position w:val="0"/>
          <w:sz w:val="22"/>
          <w:szCs w:val="22"/>
          <w:lang w:eastAsia="en-US" w:bidi="en-US"/>
        </w:rPr>
        <w:t xml:space="preserve"> RPPNs, protegendo </w:t>
      </w:r>
      <w:r w:rsidR="001D1EB3">
        <w:rPr>
          <w:rFonts w:ascii="Calibri" w:eastAsia="Calibri" w:hAnsi="Calibri" w:cs="Calibri"/>
          <w:color w:val="auto"/>
          <w:position w:val="0"/>
          <w:sz w:val="22"/>
          <w:szCs w:val="22"/>
          <w:lang w:eastAsia="en-US" w:bidi="en-US"/>
        </w:rPr>
        <w:t>812</w:t>
      </w:r>
      <w:r>
        <w:rPr>
          <w:rFonts w:ascii="Calibri" w:eastAsia="Calibri" w:hAnsi="Calibri" w:cs="Calibri"/>
          <w:color w:val="auto"/>
          <w:position w:val="0"/>
          <w:sz w:val="22"/>
          <w:szCs w:val="22"/>
          <w:lang w:eastAsia="en-US" w:bidi="en-US"/>
        </w:rPr>
        <w:t>.</w:t>
      </w:r>
      <w:r w:rsidR="001D1EB3">
        <w:rPr>
          <w:rFonts w:ascii="Calibri" w:eastAsia="Calibri" w:hAnsi="Calibri" w:cs="Calibri"/>
          <w:color w:val="auto"/>
          <w:position w:val="0"/>
          <w:sz w:val="22"/>
          <w:szCs w:val="22"/>
          <w:lang w:eastAsia="en-US" w:bidi="en-US"/>
        </w:rPr>
        <w:t>027</w:t>
      </w:r>
      <w:r w:rsidRPr="00E96AA4">
        <w:rPr>
          <w:rFonts w:ascii="Calibri" w:eastAsia="Calibri" w:hAnsi="Calibri" w:cs="Calibri"/>
          <w:color w:val="auto"/>
          <w:position w:val="0"/>
          <w:sz w:val="22"/>
          <w:szCs w:val="22"/>
          <w:lang w:eastAsia="en-US" w:bidi="en-US"/>
        </w:rPr>
        <w:t xml:space="preserve"> h</w:t>
      </w:r>
      <w:r>
        <w:rPr>
          <w:rFonts w:ascii="Calibri" w:eastAsia="Calibri" w:hAnsi="Calibri" w:cs="Calibri"/>
          <w:color w:val="auto"/>
          <w:position w:val="0"/>
          <w:sz w:val="22"/>
          <w:szCs w:val="22"/>
          <w:lang w:eastAsia="en-US" w:bidi="en-US"/>
        </w:rPr>
        <w:t>ectares</w:t>
      </w:r>
      <w:r w:rsidR="001D1EB3">
        <w:rPr>
          <w:rFonts w:ascii="Calibri" w:eastAsia="Calibri" w:hAnsi="Calibri" w:cs="Calibri"/>
          <w:color w:val="auto"/>
          <w:position w:val="0"/>
          <w:sz w:val="22"/>
          <w:szCs w:val="22"/>
          <w:lang w:eastAsia="en-US" w:bidi="en-US"/>
        </w:rPr>
        <w:t>,</w:t>
      </w:r>
      <w:r>
        <w:rPr>
          <w:rFonts w:ascii="Calibri" w:eastAsia="Calibri" w:hAnsi="Calibri" w:cs="Calibri"/>
          <w:color w:val="auto"/>
          <w:position w:val="0"/>
          <w:sz w:val="22"/>
          <w:szCs w:val="22"/>
          <w:lang w:eastAsia="en-US" w:bidi="en-US"/>
        </w:rPr>
        <w:t xml:space="preserve"> de acordo com os dados do </w:t>
      </w:r>
      <w:r w:rsidR="001D1EB3">
        <w:rPr>
          <w:rFonts w:ascii="Calibri" w:eastAsia="Calibri" w:hAnsi="Calibri" w:cs="Calibri"/>
          <w:color w:val="auto"/>
          <w:position w:val="0"/>
          <w:sz w:val="22"/>
          <w:szCs w:val="22"/>
          <w:lang w:eastAsia="en-US" w:bidi="en-US"/>
        </w:rPr>
        <w:t>Conferederação Nacional de Reservas Particulares do Patrimônio Natural</w:t>
      </w:r>
      <w:r>
        <w:rPr>
          <w:rFonts w:ascii="Calibri" w:eastAsia="Calibri" w:hAnsi="Calibri" w:cs="Calibri"/>
          <w:color w:val="auto"/>
          <w:position w:val="0"/>
          <w:sz w:val="22"/>
          <w:szCs w:val="22"/>
          <w:lang w:eastAsia="en-US" w:bidi="en-US"/>
        </w:rPr>
        <w:t xml:space="preserve"> (</w:t>
      </w:r>
      <w:r w:rsidR="001D1EB3">
        <w:rPr>
          <w:rFonts w:ascii="Calibri" w:eastAsia="Calibri" w:hAnsi="Calibri" w:cs="Calibri"/>
          <w:color w:val="auto"/>
          <w:position w:val="0"/>
          <w:sz w:val="22"/>
          <w:szCs w:val="22"/>
          <w:lang w:eastAsia="en-US" w:bidi="en-US"/>
        </w:rPr>
        <w:t>CNRPPN</w:t>
      </w:r>
      <w:r>
        <w:rPr>
          <w:rStyle w:val="Refdenotaderodap"/>
          <w:rFonts w:ascii="Calibri" w:eastAsia="Calibri" w:hAnsi="Calibri" w:cs="Calibri"/>
          <w:color w:val="auto"/>
          <w:sz w:val="22"/>
          <w:szCs w:val="22"/>
          <w:lang w:eastAsia="en-US" w:bidi="en-US"/>
        </w:rPr>
        <w:footnoteReference w:id="2"/>
      </w:r>
      <w:r>
        <w:rPr>
          <w:rFonts w:ascii="Calibri" w:eastAsia="Calibri" w:hAnsi="Calibri" w:cs="Calibri"/>
          <w:color w:val="auto"/>
          <w:position w:val="0"/>
          <w:sz w:val="22"/>
          <w:szCs w:val="22"/>
          <w:lang w:eastAsia="en-US" w:bidi="en-US"/>
        </w:rPr>
        <w:t>)</w:t>
      </w:r>
      <w:r w:rsidR="003255BC">
        <w:rPr>
          <w:rFonts w:ascii="Calibri" w:eastAsia="Calibri" w:hAnsi="Calibri" w:cs="Calibri"/>
          <w:color w:val="auto"/>
          <w:position w:val="0"/>
          <w:sz w:val="22"/>
          <w:szCs w:val="22"/>
          <w:lang w:eastAsia="en-US" w:bidi="en-US"/>
        </w:rPr>
        <w:t>.</w:t>
      </w:r>
    </w:p>
    <w:p w14:paraId="401E5C51" w14:textId="64CC967A" w:rsidR="00452E4B" w:rsidRDefault="00C97C6C" w:rsidP="003255BC">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No Cerrado</w:t>
      </w:r>
      <w:r w:rsidR="006C245F">
        <w:rPr>
          <w:rFonts w:ascii="Calibri" w:eastAsia="Calibri" w:hAnsi="Calibri" w:cs="Calibri"/>
          <w:color w:val="auto"/>
          <w:position w:val="0"/>
          <w:sz w:val="22"/>
          <w:szCs w:val="22"/>
          <w:lang w:eastAsia="en-US" w:bidi="en-US"/>
        </w:rPr>
        <w:t>,</w:t>
      </w:r>
      <w:r w:rsidR="00347E45">
        <w:rPr>
          <w:rFonts w:ascii="Calibri" w:eastAsia="Calibri" w:hAnsi="Calibri" w:cs="Calibri"/>
          <w:color w:val="auto"/>
          <w:position w:val="0"/>
          <w:sz w:val="22"/>
          <w:szCs w:val="22"/>
          <w:lang w:eastAsia="en-US" w:bidi="en-US"/>
        </w:rPr>
        <w:t xml:space="preserve"> parte significativa</w:t>
      </w:r>
      <w:r w:rsidR="00347E45" w:rsidRPr="007A2309">
        <w:rPr>
          <w:rFonts w:ascii="Calibri" w:eastAsia="Calibri" w:hAnsi="Calibri" w:cs="Calibri"/>
          <w:color w:val="auto"/>
          <w:position w:val="0"/>
          <w:sz w:val="22"/>
          <w:szCs w:val="22"/>
          <w:lang w:eastAsia="en-US" w:bidi="en-US"/>
        </w:rPr>
        <w:t xml:space="preserve"> dos remanescentes </w:t>
      </w:r>
      <w:r w:rsidR="00424FA7">
        <w:rPr>
          <w:rFonts w:ascii="Calibri" w:eastAsia="Calibri" w:hAnsi="Calibri" w:cs="Calibri"/>
          <w:color w:val="auto"/>
          <w:position w:val="0"/>
          <w:sz w:val="22"/>
          <w:szCs w:val="22"/>
          <w:lang w:eastAsia="en-US" w:bidi="en-US"/>
        </w:rPr>
        <w:t xml:space="preserve">de vegetação nativa </w:t>
      </w:r>
      <w:r w:rsidR="00347E45">
        <w:rPr>
          <w:rFonts w:ascii="Calibri" w:eastAsia="Calibri" w:hAnsi="Calibri" w:cs="Calibri"/>
          <w:color w:val="auto"/>
          <w:position w:val="0"/>
          <w:sz w:val="22"/>
          <w:szCs w:val="22"/>
          <w:lang w:eastAsia="en-US" w:bidi="en-US"/>
        </w:rPr>
        <w:t xml:space="preserve">estão em terras </w:t>
      </w:r>
      <w:r w:rsidR="00347E45" w:rsidRPr="007A2309">
        <w:rPr>
          <w:rFonts w:ascii="Calibri" w:eastAsia="Calibri" w:hAnsi="Calibri" w:cs="Calibri"/>
          <w:color w:val="auto"/>
          <w:position w:val="0"/>
          <w:sz w:val="22"/>
          <w:szCs w:val="22"/>
          <w:lang w:eastAsia="en-US" w:bidi="en-US"/>
        </w:rPr>
        <w:t xml:space="preserve">privadas, </w:t>
      </w:r>
      <w:r w:rsidR="006E62B6">
        <w:rPr>
          <w:rFonts w:ascii="Calibri" w:eastAsia="Calibri" w:hAnsi="Calibri" w:cs="Calibri"/>
          <w:color w:val="auto"/>
          <w:position w:val="0"/>
          <w:sz w:val="22"/>
          <w:szCs w:val="22"/>
          <w:lang w:eastAsia="en-US" w:bidi="en-US"/>
        </w:rPr>
        <w:t>reforçando a importância d</w:t>
      </w:r>
      <w:r w:rsidR="005D3A21">
        <w:rPr>
          <w:rFonts w:ascii="Calibri" w:eastAsia="Calibri" w:hAnsi="Calibri" w:cs="Calibri"/>
          <w:color w:val="auto"/>
          <w:position w:val="0"/>
          <w:sz w:val="22"/>
          <w:szCs w:val="22"/>
          <w:lang w:eastAsia="en-US" w:bidi="en-US"/>
        </w:rPr>
        <w:t>a estratégia de cr</w:t>
      </w:r>
      <w:r w:rsidR="006F3AB6">
        <w:rPr>
          <w:rFonts w:ascii="Calibri" w:eastAsia="Calibri" w:hAnsi="Calibri" w:cs="Calibri"/>
          <w:color w:val="auto"/>
          <w:position w:val="0"/>
          <w:sz w:val="22"/>
          <w:szCs w:val="22"/>
          <w:lang w:eastAsia="en-US" w:bidi="en-US"/>
        </w:rPr>
        <w:t>i</w:t>
      </w:r>
      <w:r w:rsidR="005D3A21">
        <w:rPr>
          <w:rFonts w:ascii="Calibri" w:eastAsia="Calibri" w:hAnsi="Calibri" w:cs="Calibri"/>
          <w:color w:val="auto"/>
          <w:position w:val="0"/>
          <w:sz w:val="22"/>
          <w:szCs w:val="22"/>
          <w:lang w:eastAsia="en-US" w:bidi="en-US"/>
        </w:rPr>
        <w:t>ação de</w:t>
      </w:r>
      <w:r w:rsidR="00B131C7">
        <w:rPr>
          <w:rFonts w:ascii="Calibri" w:eastAsia="Calibri" w:hAnsi="Calibri" w:cs="Calibri"/>
          <w:color w:val="auto"/>
          <w:position w:val="0"/>
          <w:sz w:val="22"/>
          <w:szCs w:val="22"/>
          <w:lang w:eastAsia="en-US" w:bidi="en-US"/>
        </w:rPr>
        <w:t xml:space="preserve"> </w:t>
      </w:r>
      <w:r w:rsidR="00347E45" w:rsidRPr="007A2309">
        <w:rPr>
          <w:rFonts w:ascii="Calibri" w:eastAsia="Calibri" w:hAnsi="Calibri" w:cs="Calibri"/>
          <w:color w:val="auto"/>
          <w:position w:val="0"/>
          <w:sz w:val="22"/>
          <w:szCs w:val="22"/>
          <w:lang w:eastAsia="en-US" w:bidi="en-US"/>
        </w:rPr>
        <w:t>Reserva</w:t>
      </w:r>
      <w:r w:rsidR="00347E45">
        <w:rPr>
          <w:rFonts w:ascii="Calibri" w:eastAsia="Calibri" w:hAnsi="Calibri" w:cs="Calibri"/>
          <w:color w:val="auto"/>
          <w:position w:val="0"/>
          <w:sz w:val="22"/>
          <w:szCs w:val="22"/>
          <w:lang w:eastAsia="en-US" w:bidi="en-US"/>
        </w:rPr>
        <w:t>s</w:t>
      </w:r>
      <w:r w:rsidR="00347E45" w:rsidRPr="007A2309">
        <w:rPr>
          <w:rFonts w:ascii="Calibri" w:eastAsia="Calibri" w:hAnsi="Calibri" w:cs="Calibri"/>
          <w:color w:val="auto"/>
          <w:position w:val="0"/>
          <w:sz w:val="22"/>
          <w:szCs w:val="22"/>
          <w:lang w:eastAsia="en-US" w:bidi="en-US"/>
        </w:rPr>
        <w:t xml:space="preserve"> Particular</w:t>
      </w:r>
      <w:r w:rsidR="00347E45">
        <w:rPr>
          <w:rFonts w:ascii="Calibri" w:eastAsia="Calibri" w:hAnsi="Calibri" w:cs="Calibri"/>
          <w:color w:val="auto"/>
          <w:position w:val="0"/>
          <w:sz w:val="22"/>
          <w:szCs w:val="22"/>
          <w:lang w:eastAsia="en-US" w:bidi="en-US"/>
        </w:rPr>
        <w:t>es</w:t>
      </w:r>
      <w:r w:rsidR="00347E45" w:rsidRPr="007A2309">
        <w:rPr>
          <w:rFonts w:ascii="Calibri" w:eastAsia="Calibri" w:hAnsi="Calibri" w:cs="Calibri"/>
          <w:color w:val="auto"/>
          <w:position w:val="0"/>
          <w:sz w:val="22"/>
          <w:szCs w:val="22"/>
          <w:lang w:eastAsia="en-US" w:bidi="en-US"/>
        </w:rPr>
        <w:t xml:space="preserve"> do Patrimônio Natural </w:t>
      </w:r>
      <w:r w:rsidR="006E62B6">
        <w:rPr>
          <w:rFonts w:ascii="Calibri" w:eastAsia="Calibri" w:hAnsi="Calibri" w:cs="Calibri"/>
          <w:color w:val="auto"/>
          <w:position w:val="0"/>
          <w:sz w:val="22"/>
          <w:szCs w:val="22"/>
          <w:lang w:eastAsia="en-US" w:bidi="en-US"/>
        </w:rPr>
        <w:t>para a conservação des</w:t>
      </w:r>
      <w:r w:rsidR="00424FA7">
        <w:rPr>
          <w:rFonts w:ascii="Calibri" w:eastAsia="Calibri" w:hAnsi="Calibri" w:cs="Calibri"/>
          <w:color w:val="auto"/>
          <w:position w:val="0"/>
          <w:sz w:val="22"/>
          <w:szCs w:val="22"/>
          <w:lang w:eastAsia="en-US" w:bidi="en-US"/>
        </w:rPr>
        <w:t>s</w:t>
      </w:r>
      <w:r w:rsidR="006E62B6">
        <w:rPr>
          <w:rFonts w:ascii="Calibri" w:eastAsia="Calibri" w:hAnsi="Calibri" w:cs="Calibri"/>
          <w:color w:val="auto"/>
          <w:position w:val="0"/>
          <w:sz w:val="22"/>
          <w:szCs w:val="22"/>
          <w:lang w:eastAsia="en-US" w:bidi="en-US"/>
        </w:rPr>
        <w:t>e bioma</w:t>
      </w:r>
      <w:r w:rsidR="00347E45" w:rsidRPr="007A2309">
        <w:rPr>
          <w:rFonts w:ascii="Calibri" w:eastAsia="Calibri" w:hAnsi="Calibri" w:cs="Calibri"/>
          <w:color w:val="auto"/>
          <w:position w:val="0"/>
          <w:sz w:val="22"/>
          <w:szCs w:val="22"/>
          <w:lang w:eastAsia="en-US" w:bidi="en-US"/>
        </w:rPr>
        <w:t>.</w:t>
      </w:r>
      <w:r w:rsidR="00B1781B">
        <w:rPr>
          <w:rFonts w:ascii="Calibri" w:eastAsia="Calibri" w:hAnsi="Calibri" w:cs="Calibri"/>
          <w:color w:val="auto"/>
          <w:position w:val="0"/>
          <w:sz w:val="22"/>
          <w:szCs w:val="22"/>
          <w:lang w:eastAsia="en-US" w:bidi="en-US"/>
        </w:rPr>
        <w:t xml:space="preserve"> </w:t>
      </w:r>
      <w:r w:rsidR="00424FA7">
        <w:rPr>
          <w:rFonts w:ascii="Calibri" w:eastAsia="Calibri" w:hAnsi="Calibri" w:cs="Calibri"/>
          <w:color w:val="auto"/>
          <w:position w:val="0"/>
          <w:sz w:val="22"/>
          <w:szCs w:val="22"/>
          <w:lang w:eastAsia="en-US" w:bidi="en-US"/>
        </w:rPr>
        <w:t xml:space="preserve">Das </w:t>
      </w:r>
      <w:r w:rsidR="00434DE1">
        <w:rPr>
          <w:rFonts w:ascii="Calibri" w:eastAsia="Calibri" w:hAnsi="Calibri" w:cs="Calibri"/>
          <w:color w:val="auto"/>
          <w:position w:val="0"/>
          <w:sz w:val="22"/>
          <w:szCs w:val="22"/>
          <w:lang w:eastAsia="en-US" w:bidi="en-US"/>
        </w:rPr>
        <w:t xml:space="preserve">já citadas </w:t>
      </w:r>
      <w:r w:rsidR="00424FA7">
        <w:rPr>
          <w:rFonts w:ascii="Calibri" w:eastAsia="Calibri" w:hAnsi="Calibri" w:cs="Calibri"/>
          <w:color w:val="auto"/>
          <w:position w:val="0"/>
          <w:sz w:val="22"/>
          <w:szCs w:val="22"/>
          <w:lang w:eastAsia="en-US" w:bidi="en-US"/>
        </w:rPr>
        <w:t>1</w:t>
      </w:r>
      <w:r w:rsidR="00986F57">
        <w:rPr>
          <w:rFonts w:ascii="Calibri" w:eastAsia="Calibri" w:hAnsi="Calibri" w:cs="Calibri"/>
          <w:color w:val="auto"/>
          <w:position w:val="0"/>
          <w:sz w:val="22"/>
          <w:szCs w:val="22"/>
          <w:lang w:eastAsia="en-US" w:bidi="en-US"/>
        </w:rPr>
        <w:t>.</w:t>
      </w:r>
      <w:r w:rsidR="00452E4B">
        <w:rPr>
          <w:rFonts w:ascii="Calibri" w:eastAsia="Calibri" w:hAnsi="Calibri" w:cs="Calibri"/>
          <w:color w:val="auto"/>
          <w:position w:val="0"/>
          <w:sz w:val="22"/>
          <w:szCs w:val="22"/>
          <w:lang w:eastAsia="en-US" w:bidi="en-US"/>
        </w:rPr>
        <w:t>748</w:t>
      </w:r>
      <w:r w:rsidR="00424FA7">
        <w:rPr>
          <w:rFonts w:ascii="Calibri" w:eastAsia="Calibri" w:hAnsi="Calibri" w:cs="Calibri"/>
          <w:color w:val="auto"/>
          <w:position w:val="0"/>
          <w:sz w:val="22"/>
          <w:szCs w:val="22"/>
          <w:lang w:eastAsia="en-US" w:bidi="en-US"/>
        </w:rPr>
        <w:t xml:space="preserve"> RPPNs</w:t>
      </w:r>
      <w:r w:rsidR="008F08FE">
        <w:rPr>
          <w:rFonts w:ascii="Calibri" w:eastAsia="Calibri" w:hAnsi="Calibri" w:cs="Calibri"/>
          <w:color w:val="auto"/>
          <w:position w:val="0"/>
          <w:sz w:val="22"/>
          <w:szCs w:val="22"/>
          <w:lang w:eastAsia="en-US" w:bidi="en-US"/>
        </w:rPr>
        <w:t xml:space="preserve"> em território nacional</w:t>
      </w:r>
      <w:r w:rsidR="00424FA7">
        <w:rPr>
          <w:rFonts w:ascii="Calibri" w:eastAsia="Calibri" w:hAnsi="Calibri" w:cs="Calibri"/>
          <w:color w:val="auto"/>
          <w:position w:val="0"/>
          <w:sz w:val="22"/>
          <w:szCs w:val="22"/>
          <w:lang w:eastAsia="en-US" w:bidi="en-US"/>
        </w:rPr>
        <w:t>,</w:t>
      </w:r>
      <w:r w:rsidR="003255BC">
        <w:rPr>
          <w:rFonts w:ascii="Calibri" w:eastAsia="Calibri" w:hAnsi="Calibri" w:cs="Calibri"/>
          <w:color w:val="auto"/>
          <w:position w:val="0"/>
          <w:sz w:val="22"/>
          <w:szCs w:val="22"/>
          <w:lang w:eastAsia="en-US" w:bidi="en-US"/>
        </w:rPr>
        <w:t xml:space="preserve"> </w:t>
      </w:r>
      <w:r w:rsidR="001D1EB3">
        <w:rPr>
          <w:rFonts w:ascii="Calibri" w:eastAsia="Calibri" w:hAnsi="Calibri" w:cs="Calibri"/>
          <w:color w:val="auto"/>
          <w:position w:val="0"/>
          <w:sz w:val="22"/>
          <w:szCs w:val="22"/>
          <w:lang w:eastAsia="en-US" w:bidi="en-US"/>
        </w:rPr>
        <w:t>268</w:t>
      </w:r>
      <w:r w:rsidR="005C4C2B">
        <w:rPr>
          <w:rFonts w:ascii="Calibri" w:eastAsia="Calibri" w:hAnsi="Calibri" w:cs="Calibri"/>
          <w:color w:val="auto"/>
          <w:position w:val="0"/>
          <w:sz w:val="22"/>
          <w:szCs w:val="22"/>
          <w:lang w:eastAsia="en-US" w:bidi="en-US"/>
        </w:rPr>
        <w:t xml:space="preserve"> RPPNs estão localizadas </w:t>
      </w:r>
      <w:r w:rsidR="006F3AB6">
        <w:rPr>
          <w:rFonts w:ascii="Calibri" w:eastAsia="Calibri" w:hAnsi="Calibri" w:cs="Calibri"/>
          <w:color w:val="auto"/>
          <w:position w:val="0"/>
          <w:sz w:val="22"/>
          <w:szCs w:val="22"/>
          <w:lang w:eastAsia="en-US" w:bidi="en-US"/>
        </w:rPr>
        <w:t>n</w:t>
      </w:r>
      <w:r w:rsidR="005C4C2B">
        <w:rPr>
          <w:rFonts w:ascii="Calibri" w:eastAsia="Calibri" w:hAnsi="Calibri" w:cs="Calibri"/>
          <w:color w:val="auto"/>
          <w:position w:val="0"/>
          <w:sz w:val="22"/>
          <w:szCs w:val="22"/>
          <w:lang w:eastAsia="en-US" w:bidi="en-US"/>
        </w:rPr>
        <w:t xml:space="preserve">o </w:t>
      </w:r>
      <w:r w:rsidR="006E62B6">
        <w:rPr>
          <w:rFonts w:ascii="Calibri" w:eastAsia="Calibri" w:hAnsi="Calibri" w:cs="Calibri"/>
          <w:color w:val="auto"/>
          <w:position w:val="0"/>
          <w:sz w:val="22"/>
          <w:szCs w:val="22"/>
          <w:lang w:eastAsia="en-US" w:bidi="en-US"/>
        </w:rPr>
        <w:t xml:space="preserve">Cerrado, protegendo cerca de </w:t>
      </w:r>
      <w:r w:rsidR="001D1EB3">
        <w:rPr>
          <w:rFonts w:ascii="Calibri" w:eastAsia="Calibri" w:hAnsi="Calibri" w:cs="Calibri"/>
          <w:color w:val="auto"/>
          <w:position w:val="0"/>
          <w:sz w:val="22"/>
          <w:szCs w:val="22"/>
          <w:lang w:eastAsia="en-US" w:bidi="en-US"/>
        </w:rPr>
        <w:t>183.867</w:t>
      </w:r>
      <w:r w:rsidR="006E62B6">
        <w:rPr>
          <w:rFonts w:ascii="Calibri" w:eastAsia="Calibri" w:hAnsi="Calibri" w:cs="Calibri"/>
          <w:color w:val="auto"/>
          <w:position w:val="0"/>
          <w:sz w:val="22"/>
          <w:szCs w:val="22"/>
          <w:lang w:eastAsia="en-US" w:bidi="en-US"/>
        </w:rPr>
        <w:t xml:space="preserve"> </w:t>
      </w:r>
      <w:r w:rsidR="00452E4B">
        <w:rPr>
          <w:rFonts w:ascii="Calibri" w:eastAsia="Calibri" w:hAnsi="Calibri" w:cs="Calibri"/>
          <w:color w:val="auto"/>
          <w:position w:val="0"/>
          <w:sz w:val="22"/>
          <w:szCs w:val="22"/>
          <w:lang w:eastAsia="en-US" w:bidi="en-US"/>
        </w:rPr>
        <w:t>hectares.</w:t>
      </w:r>
    </w:p>
    <w:p w14:paraId="24D19632" w14:textId="4CC17C69" w:rsidR="00237780" w:rsidRDefault="008F08FE" w:rsidP="003255BC">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 xml:space="preserve">Ainda segundo o </w:t>
      </w:r>
      <w:r w:rsidR="00452E4B">
        <w:rPr>
          <w:rFonts w:ascii="Calibri" w:eastAsia="Calibri" w:hAnsi="Calibri" w:cs="Calibri"/>
          <w:color w:val="auto"/>
          <w:position w:val="0"/>
          <w:sz w:val="22"/>
          <w:szCs w:val="22"/>
          <w:lang w:eastAsia="en-US" w:bidi="en-US"/>
        </w:rPr>
        <w:t>cadastro da Confederação</w:t>
      </w:r>
      <w:r>
        <w:rPr>
          <w:rFonts w:ascii="Calibri" w:eastAsia="Calibri" w:hAnsi="Calibri" w:cs="Calibri"/>
          <w:color w:val="auto"/>
          <w:position w:val="0"/>
          <w:sz w:val="22"/>
          <w:szCs w:val="22"/>
          <w:lang w:eastAsia="en-US" w:bidi="en-US"/>
        </w:rPr>
        <w:t xml:space="preserve">, </w:t>
      </w:r>
      <w:r w:rsidR="00EF4972">
        <w:rPr>
          <w:rFonts w:ascii="Calibri" w:eastAsia="Calibri" w:hAnsi="Calibri" w:cs="Calibri"/>
          <w:color w:val="auto"/>
          <w:position w:val="0"/>
          <w:sz w:val="22"/>
          <w:szCs w:val="22"/>
          <w:lang w:eastAsia="en-US" w:bidi="en-US"/>
        </w:rPr>
        <w:t xml:space="preserve">apenas </w:t>
      </w:r>
      <w:r w:rsidR="00452E4B">
        <w:rPr>
          <w:rFonts w:ascii="Calibri" w:eastAsia="Calibri" w:hAnsi="Calibri" w:cs="Calibri"/>
          <w:color w:val="auto"/>
          <w:position w:val="0"/>
          <w:sz w:val="22"/>
          <w:szCs w:val="22"/>
          <w:lang w:eastAsia="en-US" w:bidi="en-US"/>
        </w:rPr>
        <w:t xml:space="preserve">uma Reserva Particular do Cerrado possui Plano de Manejo. Os dados do governo federal indicam duas RPPNs do Cerrado com Planos de Manejo². Apesar das divergências, os </w:t>
      </w:r>
      <w:r w:rsidR="00720331">
        <w:rPr>
          <w:rFonts w:ascii="Calibri" w:eastAsia="Calibri" w:hAnsi="Calibri" w:cs="Calibri"/>
          <w:color w:val="auto"/>
          <w:position w:val="0"/>
          <w:sz w:val="22"/>
          <w:szCs w:val="22"/>
          <w:lang w:eastAsia="en-US" w:bidi="en-US"/>
        </w:rPr>
        <w:t>dados</w:t>
      </w:r>
      <w:r w:rsidR="00452E4B">
        <w:rPr>
          <w:rFonts w:ascii="Calibri" w:eastAsia="Calibri" w:hAnsi="Calibri" w:cs="Calibri"/>
          <w:color w:val="auto"/>
          <w:position w:val="0"/>
          <w:sz w:val="22"/>
          <w:szCs w:val="22"/>
          <w:lang w:eastAsia="en-US" w:bidi="en-US"/>
        </w:rPr>
        <w:t xml:space="preserve"> apontam um número inexpressivo de UCs particulares com Plano de Manejo neste bioma, </w:t>
      </w:r>
      <w:r w:rsidR="00A02E1F">
        <w:rPr>
          <w:rFonts w:ascii="Calibri" w:eastAsia="Calibri" w:hAnsi="Calibri" w:cs="Calibri"/>
          <w:color w:val="auto"/>
          <w:position w:val="0"/>
          <w:sz w:val="22"/>
          <w:szCs w:val="22"/>
          <w:lang w:eastAsia="en-US" w:bidi="en-US"/>
        </w:rPr>
        <w:t xml:space="preserve">o que se constitui como </w:t>
      </w:r>
      <w:r w:rsidR="00720331">
        <w:rPr>
          <w:rFonts w:ascii="Calibri" w:eastAsia="Calibri" w:hAnsi="Calibri" w:cs="Calibri"/>
          <w:color w:val="auto"/>
          <w:position w:val="0"/>
          <w:sz w:val="22"/>
          <w:szCs w:val="22"/>
          <w:lang w:eastAsia="en-US" w:bidi="en-US"/>
        </w:rPr>
        <w:t xml:space="preserve">um dos </w:t>
      </w:r>
      <w:r w:rsidR="00A02E1F">
        <w:rPr>
          <w:rFonts w:ascii="Calibri" w:eastAsia="Calibri" w:hAnsi="Calibri" w:cs="Calibri"/>
          <w:color w:val="auto"/>
          <w:position w:val="0"/>
          <w:sz w:val="22"/>
          <w:szCs w:val="22"/>
          <w:lang w:eastAsia="en-US" w:bidi="en-US"/>
        </w:rPr>
        <w:t>principa</w:t>
      </w:r>
      <w:r w:rsidR="00720331">
        <w:rPr>
          <w:rFonts w:ascii="Calibri" w:eastAsia="Calibri" w:hAnsi="Calibri" w:cs="Calibri"/>
          <w:color w:val="auto"/>
          <w:position w:val="0"/>
          <w:sz w:val="22"/>
          <w:szCs w:val="22"/>
          <w:lang w:eastAsia="en-US" w:bidi="en-US"/>
        </w:rPr>
        <w:t>is</w:t>
      </w:r>
      <w:r w:rsidR="00A02E1F">
        <w:rPr>
          <w:rFonts w:ascii="Calibri" w:eastAsia="Calibri" w:hAnsi="Calibri" w:cs="Calibri"/>
          <w:color w:val="auto"/>
          <w:position w:val="0"/>
          <w:sz w:val="22"/>
          <w:szCs w:val="22"/>
          <w:lang w:eastAsia="en-US" w:bidi="en-US"/>
        </w:rPr>
        <w:t xml:space="preserve"> desafio</w:t>
      </w:r>
      <w:r w:rsidR="00720331">
        <w:rPr>
          <w:rFonts w:ascii="Calibri" w:eastAsia="Calibri" w:hAnsi="Calibri" w:cs="Calibri"/>
          <w:color w:val="auto"/>
          <w:position w:val="0"/>
          <w:sz w:val="22"/>
          <w:szCs w:val="22"/>
          <w:lang w:eastAsia="en-US" w:bidi="en-US"/>
        </w:rPr>
        <w:t>s</w:t>
      </w:r>
      <w:r w:rsidR="00A02E1F">
        <w:rPr>
          <w:rFonts w:ascii="Calibri" w:eastAsia="Calibri" w:hAnsi="Calibri" w:cs="Calibri"/>
          <w:color w:val="auto"/>
          <w:position w:val="0"/>
          <w:sz w:val="22"/>
          <w:szCs w:val="22"/>
          <w:lang w:eastAsia="en-US" w:bidi="en-US"/>
        </w:rPr>
        <w:t xml:space="preserve"> </w:t>
      </w:r>
      <w:r w:rsidR="00EE4760">
        <w:rPr>
          <w:rFonts w:ascii="Calibri" w:eastAsia="Calibri" w:hAnsi="Calibri" w:cs="Calibri"/>
          <w:color w:val="auto"/>
          <w:position w:val="0"/>
          <w:sz w:val="22"/>
          <w:szCs w:val="22"/>
          <w:lang w:eastAsia="en-US" w:bidi="en-US"/>
        </w:rPr>
        <w:t>para a</w:t>
      </w:r>
      <w:r w:rsidR="00A02E1F">
        <w:rPr>
          <w:rFonts w:ascii="Calibri" w:eastAsia="Calibri" w:hAnsi="Calibri" w:cs="Calibri"/>
          <w:color w:val="auto"/>
          <w:position w:val="0"/>
          <w:sz w:val="22"/>
          <w:szCs w:val="22"/>
          <w:lang w:eastAsia="en-US" w:bidi="en-US"/>
        </w:rPr>
        <w:t xml:space="preserve"> consolidação des</w:t>
      </w:r>
      <w:r w:rsidR="00EE4760">
        <w:rPr>
          <w:rFonts w:ascii="Calibri" w:eastAsia="Calibri" w:hAnsi="Calibri" w:cs="Calibri"/>
          <w:color w:val="auto"/>
          <w:position w:val="0"/>
          <w:sz w:val="22"/>
          <w:szCs w:val="22"/>
          <w:lang w:eastAsia="en-US" w:bidi="en-US"/>
        </w:rPr>
        <w:t>s</w:t>
      </w:r>
      <w:r w:rsidR="00A02E1F">
        <w:rPr>
          <w:rFonts w:ascii="Calibri" w:eastAsia="Calibri" w:hAnsi="Calibri" w:cs="Calibri"/>
          <w:color w:val="auto"/>
          <w:position w:val="0"/>
          <w:sz w:val="22"/>
          <w:szCs w:val="22"/>
          <w:lang w:eastAsia="en-US" w:bidi="en-US"/>
        </w:rPr>
        <w:t xml:space="preserve">as Unidades. </w:t>
      </w:r>
    </w:p>
    <w:p w14:paraId="198A06C3" w14:textId="3E7DE81F" w:rsidR="00237780" w:rsidRPr="00A04C35" w:rsidRDefault="00434DE1" w:rsidP="00A04C35">
      <w:pPr>
        <w:suppressAutoHyphens/>
        <w:spacing w:before="0" w:after="120" w:line="276" w:lineRule="auto"/>
        <w:ind w:leftChars="0" w:left="0" w:right="706" w:firstLineChars="0" w:firstLine="646"/>
        <w:jc w:val="both"/>
        <w:textDirection w:val="lrTb"/>
        <w:textAlignment w:val="auto"/>
        <w:outlineLvl w:val="9"/>
        <w:rPr>
          <w:rFonts w:ascii="Calibri" w:eastAsia="Calibri" w:hAnsi="Calibri" w:cs="Calibri"/>
          <w:color w:val="auto"/>
          <w:position w:val="0"/>
          <w:sz w:val="22"/>
          <w:szCs w:val="22"/>
          <w:lang w:eastAsia="en-US" w:bidi="en-US"/>
        </w:rPr>
      </w:pPr>
      <w:r w:rsidRPr="00A04C35">
        <w:rPr>
          <w:rFonts w:ascii="Calibri" w:eastAsia="Calibri" w:hAnsi="Calibri" w:cs="Calibri"/>
          <w:color w:val="auto"/>
          <w:position w:val="0"/>
          <w:sz w:val="22"/>
          <w:szCs w:val="22"/>
          <w:lang w:eastAsia="en-US" w:bidi="en-US"/>
        </w:rPr>
        <w:tab/>
      </w:r>
      <w:r w:rsidR="00237780" w:rsidRPr="00A04C35">
        <w:rPr>
          <w:rFonts w:ascii="Calibri" w:eastAsia="Calibri" w:hAnsi="Calibri" w:cs="Calibri"/>
          <w:color w:val="auto"/>
          <w:position w:val="0"/>
          <w:sz w:val="22"/>
          <w:szCs w:val="22"/>
          <w:lang w:eastAsia="en-US" w:bidi="en-US"/>
        </w:rPr>
        <w:t xml:space="preserve">O </w:t>
      </w:r>
      <w:r w:rsidR="00452E4B">
        <w:rPr>
          <w:rFonts w:ascii="Calibri" w:eastAsia="Calibri" w:hAnsi="Calibri" w:cs="Calibri"/>
          <w:color w:val="auto"/>
          <w:position w:val="0"/>
          <w:sz w:val="22"/>
          <w:szCs w:val="22"/>
          <w:lang w:eastAsia="en-US" w:bidi="en-US"/>
        </w:rPr>
        <w:t>P</w:t>
      </w:r>
      <w:r w:rsidR="00237780" w:rsidRPr="00A04C35">
        <w:rPr>
          <w:rFonts w:ascii="Calibri" w:eastAsia="Calibri" w:hAnsi="Calibri" w:cs="Calibri"/>
          <w:color w:val="auto"/>
          <w:position w:val="0"/>
          <w:sz w:val="22"/>
          <w:szCs w:val="22"/>
          <w:lang w:eastAsia="en-US" w:bidi="en-US"/>
        </w:rPr>
        <w:t xml:space="preserve">lano de </w:t>
      </w:r>
      <w:r w:rsidR="00452E4B">
        <w:rPr>
          <w:rFonts w:ascii="Calibri" w:eastAsia="Calibri" w:hAnsi="Calibri" w:cs="Calibri"/>
          <w:color w:val="auto"/>
          <w:position w:val="0"/>
          <w:sz w:val="22"/>
          <w:szCs w:val="22"/>
          <w:lang w:eastAsia="en-US" w:bidi="en-US"/>
        </w:rPr>
        <w:t>M</w:t>
      </w:r>
      <w:r w:rsidR="00237780" w:rsidRPr="00A04C35">
        <w:rPr>
          <w:rFonts w:ascii="Calibri" w:eastAsia="Calibri" w:hAnsi="Calibri" w:cs="Calibri"/>
          <w:color w:val="auto"/>
          <w:position w:val="0"/>
          <w:sz w:val="22"/>
          <w:szCs w:val="22"/>
          <w:lang w:eastAsia="en-US" w:bidi="en-US"/>
        </w:rPr>
        <w:t xml:space="preserve">anejo </w:t>
      </w:r>
      <w:r w:rsidR="00237780" w:rsidRPr="00A04C35">
        <w:rPr>
          <w:rFonts w:ascii="Calibri" w:eastAsia="Calibri" w:hAnsi="Calibri" w:cs="Calibri" w:hint="eastAsia"/>
          <w:color w:val="auto"/>
          <w:position w:val="0"/>
          <w:sz w:val="22"/>
          <w:szCs w:val="22"/>
          <w:lang w:eastAsia="en-US" w:bidi="en-US"/>
        </w:rPr>
        <w:t>é</w:t>
      </w:r>
      <w:r w:rsidR="00237780" w:rsidRPr="00A04C35">
        <w:rPr>
          <w:rFonts w:ascii="Calibri" w:eastAsia="Calibri" w:hAnsi="Calibri" w:cs="Calibri"/>
          <w:color w:val="auto"/>
          <w:position w:val="0"/>
          <w:sz w:val="22"/>
          <w:szCs w:val="22"/>
          <w:lang w:eastAsia="en-US" w:bidi="en-US"/>
        </w:rPr>
        <w:t xml:space="preserve"> um documento t</w:t>
      </w:r>
      <w:r w:rsidR="00237780" w:rsidRPr="00A04C35">
        <w:rPr>
          <w:rFonts w:ascii="Calibri" w:eastAsia="Calibri" w:hAnsi="Calibri" w:cs="Calibri" w:hint="eastAsia"/>
          <w:color w:val="auto"/>
          <w:position w:val="0"/>
          <w:sz w:val="22"/>
          <w:szCs w:val="22"/>
          <w:lang w:eastAsia="en-US" w:bidi="en-US"/>
        </w:rPr>
        <w:t>é</w:t>
      </w:r>
      <w:r w:rsidR="00237780" w:rsidRPr="00A04C35">
        <w:rPr>
          <w:rFonts w:ascii="Calibri" w:eastAsia="Calibri" w:hAnsi="Calibri" w:cs="Calibri"/>
          <w:color w:val="auto"/>
          <w:position w:val="0"/>
          <w:sz w:val="22"/>
          <w:szCs w:val="22"/>
          <w:lang w:eastAsia="en-US" w:bidi="en-US"/>
        </w:rPr>
        <w:t>cnico que estabelece zonas e normas para regular o uso da terra e dos recursos naturais dentro da RPPN, com base nos objetivos gerais para o estabelecimento da UC. Serve como ferramenta de gest</w:t>
      </w:r>
      <w:r w:rsidR="00237780" w:rsidRPr="00A04C35">
        <w:rPr>
          <w:rFonts w:ascii="Calibri" w:eastAsia="Calibri" w:hAnsi="Calibri" w:cs="Calibri" w:hint="eastAsia"/>
          <w:color w:val="auto"/>
          <w:position w:val="0"/>
          <w:sz w:val="22"/>
          <w:szCs w:val="22"/>
          <w:lang w:eastAsia="en-US" w:bidi="en-US"/>
        </w:rPr>
        <w:t>ã</w:t>
      </w:r>
      <w:r w:rsidR="00237780" w:rsidRPr="00A04C35">
        <w:rPr>
          <w:rFonts w:ascii="Calibri" w:eastAsia="Calibri" w:hAnsi="Calibri" w:cs="Calibri"/>
          <w:color w:val="auto"/>
          <w:position w:val="0"/>
          <w:sz w:val="22"/>
          <w:szCs w:val="22"/>
          <w:lang w:eastAsia="en-US" w:bidi="en-US"/>
        </w:rPr>
        <w:t>o para apoiar os propriet</w:t>
      </w:r>
      <w:r w:rsidR="00237780" w:rsidRPr="00A04C35">
        <w:rPr>
          <w:rFonts w:ascii="Calibri" w:eastAsia="Calibri" w:hAnsi="Calibri" w:cs="Calibri" w:hint="eastAsia"/>
          <w:color w:val="auto"/>
          <w:position w:val="0"/>
          <w:sz w:val="22"/>
          <w:szCs w:val="22"/>
          <w:lang w:eastAsia="en-US" w:bidi="en-US"/>
        </w:rPr>
        <w:t>á</w:t>
      </w:r>
      <w:r w:rsidR="00237780" w:rsidRPr="00A04C35">
        <w:rPr>
          <w:rFonts w:ascii="Calibri" w:eastAsia="Calibri" w:hAnsi="Calibri" w:cs="Calibri"/>
          <w:color w:val="auto"/>
          <w:position w:val="0"/>
          <w:sz w:val="22"/>
          <w:szCs w:val="22"/>
          <w:lang w:eastAsia="en-US" w:bidi="en-US"/>
        </w:rPr>
        <w:t>rios de terras durante a implanta</w:t>
      </w:r>
      <w:r w:rsidR="00237780" w:rsidRPr="00A04C35">
        <w:rPr>
          <w:rFonts w:ascii="Calibri" w:eastAsia="Calibri" w:hAnsi="Calibri" w:cs="Calibri" w:hint="eastAsia"/>
          <w:color w:val="auto"/>
          <w:position w:val="0"/>
          <w:sz w:val="22"/>
          <w:szCs w:val="22"/>
          <w:lang w:eastAsia="en-US" w:bidi="en-US"/>
        </w:rPr>
        <w:t>çã</w:t>
      </w:r>
      <w:r w:rsidR="00237780" w:rsidRPr="00A04C35">
        <w:rPr>
          <w:rFonts w:ascii="Calibri" w:eastAsia="Calibri" w:hAnsi="Calibri" w:cs="Calibri"/>
          <w:color w:val="auto"/>
          <w:position w:val="0"/>
          <w:sz w:val="22"/>
          <w:szCs w:val="22"/>
          <w:lang w:eastAsia="en-US" w:bidi="en-US"/>
        </w:rPr>
        <w:t>o e manuten</w:t>
      </w:r>
      <w:r w:rsidR="00237780" w:rsidRPr="00A04C35">
        <w:rPr>
          <w:rFonts w:ascii="Calibri" w:eastAsia="Calibri" w:hAnsi="Calibri" w:cs="Calibri" w:hint="eastAsia"/>
          <w:color w:val="auto"/>
          <w:position w:val="0"/>
          <w:sz w:val="22"/>
          <w:szCs w:val="22"/>
          <w:lang w:eastAsia="en-US" w:bidi="en-US"/>
        </w:rPr>
        <w:t>çã</w:t>
      </w:r>
      <w:r w:rsidR="00237780" w:rsidRPr="00A04C35">
        <w:rPr>
          <w:rFonts w:ascii="Calibri" w:eastAsia="Calibri" w:hAnsi="Calibri" w:cs="Calibri"/>
          <w:color w:val="auto"/>
          <w:position w:val="0"/>
          <w:sz w:val="22"/>
          <w:szCs w:val="22"/>
          <w:lang w:eastAsia="en-US" w:bidi="en-US"/>
        </w:rPr>
        <w:t>o da RPPN. Portanto, sua elabora</w:t>
      </w:r>
      <w:r w:rsidR="00237780" w:rsidRPr="00A04C35">
        <w:rPr>
          <w:rFonts w:ascii="Calibri" w:eastAsia="Calibri" w:hAnsi="Calibri" w:cs="Calibri" w:hint="eastAsia"/>
          <w:color w:val="auto"/>
          <w:position w:val="0"/>
          <w:sz w:val="22"/>
          <w:szCs w:val="22"/>
          <w:lang w:eastAsia="en-US" w:bidi="en-US"/>
        </w:rPr>
        <w:t>çã</w:t>
      </w:r>
      <w:r w:rsidR="00237780" w:rsidRPr="00A04C35">
        <w:rPr>
          <w:rFonts w:ascii="Calibri" w:eastAsia="Calibri" w:hAnsi="Calibri" w:cs="Calibri"/>
          <w:color w:val="auto"/>
          <w:position w:val="0"/>
          <w:sz w:val="22"/>
          <w:szCs w:val="22"/>
          <w:lang w:eastAsia="en-US" w:bidi="en-US"/>
        </w:rPr>
        <w:t>o deve necessariamente: a) contribuir para que a RPPN cumpra o objetivo definido em sua cria</w:t>
      </w:r>
      <w:r w:rsidR="00237780" w:rsidRPr="00A04C35">
        <w:rPr>
          <w:rFonts w:ascii="Calibri" w:eastAsia="Calibri" w:hAnsi="Calibri" w:cs="Calibri" w:hint="eastAsia"/>
          <w:color w:val="auto"/>
          <w:position w:val="0"/>
          <w:sz w:val="22"/>
          <w:szCs w:val="22"/>
          <w:lang w:eastAsia="en-US" w:bidi="en-US"/>
        </w:rPr>
        <w:t>çã</w:t>
      </w:r>
      <w:r w:rsidR="00237780" w:rsidRPr="00A04C35">
        <w:rPr>
          <w:rFonts w:ascii="Calibri" w:eastAsia="Calibri" w:hAnsi="Calibri" w:cs="Calibri"/>
          <w:color w:val="auto"/>
          <w:position w:val="0"/>
          <w:sz w:val="22"/>
          <w:szCs w:val="22"/>
          <w:lang w:eastAsia="en-US" w:bidi="en-US"/>
        </w:rPr>
        <w:t>o; b) cumprir os usos e restri</w:t>
      </w:r>
      <w:r w:rsidR="00237780" w:rsidRPr="00A04C35">
        <w:rPr>
          <w:rFonts w:ascii="Calibri" w:eastAsia="Calibri" w:hAnsi="Calibri" w:cs="Calibri" w:hint="eastAsia"/>
          <w:color w:val="auto"/>
          <w:position w:val="0"/>
          <w:sz w:val="22"/>
          <w:szCs w:val="22"/>
          <w:lang w:eastAsia="en-US" w:bidi="en-US"/>
        </w:rPr>
        <w:t>çõ</w:t>
      </w:r>
      <w:r w:rsidR="00237780" w:rsidRPr="00A04C35">
        <w:rPr>
          <w:rFonts w:ascii="Calibri" w:eastAsia="Calibri" w:hAnsi="Calibri" w:cs="Calibri"/>
          <w:color w:val="auto"/>
          <w:position w:val="0"/>
          <w:sz w:val="22"/>
          <w:szCs w:val="22"/>
          <w:lang w:eastAsia="en-US" w:bidi="en-US"/>
        </w:rPr>
        <w:t>es estabelecidos na legisla</w:t>
      </w:r>
      <w:r w:rsidR="00237780" w:rsidRPr="00A04C35">
        <w:rPr>
          <w:rFonts w:ascii="Calibri" w:eastAsia="Calibri" w:hAnsi="Calibri" w:cs="Calibri" w:hint="eastAsia"/>
          <w:color w:val="auto"/>
          <w:position w:val="0"/>
          <w:sz w:val="22"/>
          <w:szCs w:val="22"/>
          <w:lang w:eastAsia="en-US" w:bidi="en-US"/>
        </w:rPr>
        <w:t>çã</w:t>
      </w:r>
      <w:r w:rsidR="00237780" w:rsidRPr="00A04C35">
        <w:rPr>
          <w:rFonts w:ascii="Calibri" w:eastAsia="Calibri" w:hAnsi="Calibri" w:cs="Calibri"/>
          <w:color w:val="auto"/>
          <w:position w:val="0"/>
          <w:sz w:val="22"/>
          <w:szCs w:val="22"/>
          <w:lang w:eastAsia="en-US" w:bidi="en-US"/>
        </w:rPr>
        <w:t>o ambiental vigente; e c) evitar desvios e mal-entendidos durante a implementa</w:t>
      </w:r>
      <w:r w:rsidR="00237780" w:rsidRPr="00A04C35">
        <w:rPr>
          <w:rFonts w:ascii="Calibri" w:eastAsia="Calibri" w:hAnsi="Calibri" w:cs="Calibri" w:hint="eastAsia"/>
          <w:color w:val="auto"/>
          <w:position w:val="0"/>
          <w:sz w:val="22"/>
          <w:szCs w:val="22"/>
          <w:lang w:eastAsia="en-US" w:bidi="en-US"/>
        </w:rPr>
        <w:t>çã</w:t>
      </w:r>
      <w:r w:rsidR="00237780" w:rsidRPr="00A04C35">
        <w:rPr>
          <w:rFonts w:ascii="Calibri" w:eastAsia="Calibri" w:hAnsi="Calibri" w:cs="Calibri"/>
          <w:color w:val="auto"/>
          <w:position w:val="0"/>
          <w:sz w:val="22"/>
          <w:szCs w:val="22"/>
          <w:lang w:eastAsia="en-US" w:bidi="en-US"/>
        </w:rPr>
        <w:t>o.</w:t>
      </w:r>
    </w:p>
    <w:p w14:paraId="2858DDF4" w14:textId="25E96AFF" w:rsidR="009769AC" w:rsidRDefault="00237780" w:rsidP="00FB0198">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 xml:space="preserve"> </w:t>
      </w:r>
      <w:r w:rsidR="00A02E1F">
        <w:rPr>
          <w:rFonts w:ascii="Calibri" w:eastAsia="Calibri" w:hAnsi="Calibri" w:cs="Calibri"/>
          <w:color w:val="auto"/>
          <w:position w:val="0"/>
          <w:sz w:val="22"/>
          <w:szCs w:val="22"/>
          <w:lang w:eastAsia="en-US" w:bidi="en-US"/>
        </w:rPr>
        <w:t>A elaboração dos planos de manejo deve ser ajustada às necessidades e à realidade de cada UC</w:t>
      </w:r>
      <w:r w:rsidR="009955E4">
        <w:rPr>
          <w:rFonts w:ascii="Calibri" w:eastAsia="Calibri" w:hAnsi="Calibri" w:cs="Calibri"/>
          <w:color w:val="auto"/>
          <w:position w:val="0"/>
          <w:sz w:val="22"/>
          <w:szCs w:val="22"/>
          <w:lang w:eastAsia="en-US" w:bidi="en-US"/>
        </w:rPr>
        <w:t xml:space="preserve">, cobrindo todos os temas relevantes para que a </w:t>
      </w:r>
      <w:r w:rsidR="00F41E44">
        <w:rPr>
          <w:rFonts w:ascii="Calibri" w:eastAsia="Calibri" w:hAnsi="Calibri" w:cs="Calibri"/>
          <w:color w:val="auto"/>
          <w:position w:val="0"/>
          <w:sz w:val="22"/>
          <w:szCs w:val="22"/>
          <w:lang w:eastAsia="en-US" w:bidi="en-US"/>
        </w:rPr>
        <w:t>Unidade</w:t>
      </w:r>
      <w:r w:rsidR="009955E4">
        <w:rPr>
          <w:rFonts w:ascii="Calibri" w:eastAsia="Calibri" w:hAnsi="Calibri" w:cs="Calibri"/>
          <w:color w:val="auto"/>
          <w:position w:val="0"/>
          <w:sz w:val="22"/>
          <w:szCs w:val="22"/>
          <w:lang w:eastAsia="en-US" w:bidi="en-US"/>
        </w:rPr>
        <w:t xml:space="preserve"> seja efetiva. No Cerrado, por exemplo, é importante que os planos de manejo contemplem o manejo do fogo, já que este é um assunto indispensável para o êxito de qualquer áre</w:t>
      </w:r>
      <w:r w:rsidR="009769AC">
        <w:rPr>
          <w:rFonts w:ascii="Calibri" w:eastAsia="Calibri" w:hAnsi="Calibri" w:cs="Calibri"/>
          <w:color w:val="auto"/>
          <w:position w:val="0"/>
          <w:sz w:val="22"/>
          <w:szCs w:val="22"/>
          <w:lang w:eastAsia="en-US" w:bidi="en-US"/>
        </w:rPr>
        <w:t>a natural presente neste bioma.</w:t>
      </w:r>
    </w:p>
    <w:p w14:paraId="2E6F3721" w14:textId="79F80569" w:rsidR="009769AC" w:rsidRDefault="00A04C35" w:rsidP="009955E4">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A</w:t>
      </w:r>
      <w:r w:rsidR="009955E4">
        <w:rPr>
          <w:rFonts w:ascii="Calibri" w:eastAsia="Calibri" w:hAnsi="Calibri" w:cs="Calibri"/>
          <w:color w:val="auto"/>
          <w:position w:val="0"/>
          <w:sz w:val="22"/>
          <w:szCs w:val="22"/>
          <w:lang w:eastAsia="en-US" w:bidi="en-US"/>
        </w:rPr>
        <w:t xml:space="preserve">lém disso, </w:t>
      </w:r>
      <w:r w:rsidR="00F41E44">
        <w:rPr>
          <w:rFonts w:ascii="Calibri" w:eastAsia="Calibri" w:hAnsi="Calibri" w:cs="Calibri"/>
          <w:color w:val="auto"/>
          <w:position w:val="0"/>
          <w:sz w:val="22"/>
          <w:szCs w:val="22"/>
          <w:lang w:eastAsia="en-US" w:bidi="en-US"/>
        </w:rPr>
        <w:t>a</w:t>
      </w:r>
      <w:r w:rsidR="009955E4">
        <w:rPr>
          <w:rFonts w:ascii="Calibri" w:eastAsia="Calibri" w:hAnsi="Calibri" w:cs="Calibri"/>
          <w:color w:val="auto"/>
          <w:position w:val="0"/>
          <w:sz w:val="22"/>
          <w:szCs w:val="22"/>
          <w:lang w:eastAsia="en-US" w:bidi="en-US"/>
        </w:rPr>
        <w:t xml:space="preserve"> ampla análise sobre temas caros à Unidade pode suscitar oportunidades relevantes</w:t>
      </w:r>
      <w:r w:rsidR="009769AC">
        <w:rPr>
          <w:rFonts w:ascii="Calibri" w:eastAsia="Calibri" w:hAnsi="Calibri" w:cs="Calibri"/>
          <w:color w:val="auto"/>
          <w:position w:val="0"/>
          <w:sz w:val="22"/>
          <w:szCs w:val="22"/>
          <w:lang w:eastAsia="en-US" w:bidi="en-US"/>
        </w:rPr>
        <w:t xml:space="preserve"> para as </w:t>
      </w:r>
      <w:r w:rsidR="00FB0198">
        <w:rPr>
          <w:rFonts w:ascii="Calibri" w:eastAsia="Calibri" w:hAnsi="Calibri" w:cs="Calibri"/>
          <w:color w:val="auto"/>
          <w:position w:val="0"/>
          <w:sz w:val="22"/>
          <w:szCs w:val="22"/>
          <w:lang w:eastAsia="en-US" w:bidi="en-US"/>
        </w:rPr>
        <w:t>Reservas Particulares</w:t>
      </w:r>
      <w:r w:rsidR="009769AC">
        <w:rPr>
          <w:rFonts w:ascii="Calibri" w:eastAsia="Calibri" w:hAnsi="Calibri" w:cs="Calibri"/>
          <w:color w:val="auto"/>
          <w:position w:val="0"/>
          <w:sz w:val="22"/>
          <w:szCs w:val="22"/>
          <w:lang w:eastAsia="en-US" w:bidi="en-US"/>
        </w:rPr>
        <w:t xml:space="preserve">. Com destaque, pode-se buscar a geração de renda </w:t>
      </w:r>
      <w:r w:rsidR="00553703">
        <w:rPr>
          <w:rFonts w:ascii="Calibri" w:eastAsia="Calibri" w:hAnsi="Calibri" w:cs="Calibri"/>
          <w:color w:val="auto"/>
          <w:position w:val="0"/>
          <w:sz w:val="22"/>
          <w:szCs w:val="22"/>
          <w:lang w:eastAsia="en-US" w:bidi="en-US"/>
        </w:rPr>
        <w:t xml:space="preserve">e </w:t>
      </w:r>
      <w:r w:rsidR="009769AC">
        <w:rPr>
          <w:rFonts w:ascii="Calibri" w:eastAsia="Calibri" w:hAnsi="Calibri" w:cs="Calibri"/>
          <w:color w:val="auto"/>
          <w:position w:val="0"/>
          <w:sz w:val="22"/>
          <w:szCs w:val="22"/>
          <w:lang w:eastAsia="en-US" w:bidi="en-US"/>
        </w:rPr>
        <w:t xml:space="preserve">o fortalecimento </w:t>
      </w:r>
      <w:r w:rsidR="000F33D1">
        <w:rPr>
          <w:rFonts w:ascii="Calibri" w:eastAsia="Calibri" w:hAnsi="Calibri" w:cs="Calibri"/>
          <w:color w:val="auto"/>
          <w:position w:val="0"/>
          <w:sz w:val="22"/>
          <w:szCs w:val="22"/>
          <w:lang w:eastAsia="en-US" w:bidi="en-US"/>
        </w:rPr>
        <w:t xml:space="preserve">de </w:t>
      </w:r>
      <w:r w:rsidR="009769AC">
        <w:rPr>
          <w:rFonts w:ascii="Calibri" w:eastAsia="Calibri" w:hAnsi="Calibri" w:cs="Calibri"/>
          <w:color w:val="auto"/>
          <w:position w:val="0"/>
          <w:sz w:val="22"/>
          <w:szCs w:val="22"/>
          <w:lang w:eastAsia="en-US" w:bidi="en-US"/>
        </w:rPr>
        <w:t>negócios sustentáveis, desde que estejam alinhados com os objetivos de criação destas reservas e com a Lei do SNUC (Lei Federal nº 9.985/2000).</w:t>
      </w:r>
    </w:p>
    <w:p w14:paraId="3580C7CA" w14:textId="4F37A52C" w:rsidR="00EA6C21" w:rsidRDefault="00A02E1F" w:rsidP="00A02E1F">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 xml:space="preserve">Considerando as oportunidades de aumento de área de Cerrado protegida em Reservas Particulares, bem como a importância da elaboração de planos de manejo para </w:t>
      </w:r>
      <w:r w:rsidR="00237780">
        <w:rPr>
          <w:rFonts w:ascii="Calibri" w:eastAsia="Calibri" w:hAnsi="Calibri" w:cs="Calibri"/>
          <w:color w:val="auto"/>
          <w:position w:val="0"/>
          <w:sz w:val="22"/>
          <w:szCs w:val="22"/>
          <w:lang w:eastAsia="en-US" w:bidi="en-US"/>
        </w:rPr>
        <w:t xml:space="preserve">a a efetividade das </w:t>
      </w:r>
      <w:r>
        <w:rPr>
          <w:rFonts w:ascii="Calibri" w:eastAsia="Calibri" w:hAnsi="Calibri" w:cs="Calibri"/>
          <w:color w:val="auto"/>
          <w:position w:val="0"/>
          <w:sz w:val="22"/>
          <w:szCs w:val="22"/>
          <w:lang w:eastAsia="en-US" w:bidi="en-US"/>
        </w:rPr>
        <w:t>RPPNs já existentes,</w:t>
      </w:r>
      <w:r w:rsidR="009955E4">
        <w:rPr>
          <w:rFonts w:ascii="Calibri" w:eastAsia="Calibri" w:hAnsi="Calibri" w:cs="Calibri"/>
          <w:color w:val="auto"/>
          <w:position w:val="0"/>
          <w:sz w:val="22"/>
          <w:szCs w:val="22"/>
          <w:lang w:eastAsia="en-US" w:bidi="en-US"/>
        </w:rPr>
        <w:t xml:space="preserve"> estes dois eixos</w:t>
      </w:r>
      <w:r>
        <w:rPr>
          <w:rFonts w:ascii="Calibri" w:eastAsia="Calibri" w:hAnsi="Calibri" w:cs="Calibri"/>
          <w:color w:val="auto"/>
          <w:position w:val="0"/>
          <w:sz w:val="22"/>
          <w:szCs w:val="22"/>
          <w:lang w:eastAsia="en-US" w:bidi="en-US"/>
        </w:rPr>
        <w:t xml:space="preserve"> foram definidos </w:t>
      </w:r>
      <w:r w:rsidR="00237780">
        <w:rPr>
          <w:rFonts w:ascii="Calibri" w:eastAsia="Calibri" w:hAnsi="Calibri" w:cs="Calibri"/>
          <w:color w:val="auto"/>
          <w:position w:val="0"/>
          <w:sz w:val="22"/>
          <w:szCs w:val="22"/>
          <w:lang w:eastAsia="en-US" w:bidi="en-US"/>
        </w:rPr>
        <w:t xml:space="preserve">como </w:t>
      </w:r>
      <w:r>
        <w:rPr>
          <w:rFonts w:ascii="Calibri" w:eastAsia="Calibri" w:hAnsi="Calibri" w:cs="Calibri"/>
          <w:color w:val="auto"/>
          <w:position w:val="0"/>
          <w:sz w:val="22"/>
          <w:szCs w:val="22"/>
          <w:lang w:eastAsia="en-US" w:bidi="en-US"/>
        </w:rPr>
        <w:t>os objetivos a serem alcançados nesta chamada de projetos do</w:t>
      </w:r>
      <w:r w:rsidR="009955E4">
        <w:rPr>
          <w:rFonts w:ascii="Calibri" w:eastAsia="Calibri" w:hAnsi="Calibri" w:cs="Calibri"/>
          <w:color w:val="auto"/>
          <w:position w:val="0"/>
          <w:sz w:val="22"/>
          <w:szCs w:val="22"/>
          <w:lang w:eastAsia="en-US" w:bidi="en-US"/>
        </w:rPr>
        <w:t xml:space="preserve"> Programa</w:t>
      </w:r>
      <w:r>
        <w:rPr>
          <w:rFonts w:ascii="Calibri" w:eastAsia="Calibri" w:hAnsi="Calibri" w:cs="Calibri"/>
          <w:color w:val="auto"/>
          <w:position w:val="0"/>
          <w:sz w:val="22"/>
          <w:szCs w:val="22"/>
          <w:lang w:eastAsia="en-US" w:bidi="en-US"/>
        </w:rPr>
        <w:t xml:space="preserve"> </w:t>
      </w:r>
      <w:r w:rsidR="00D67B9E">
        <w:rPr>
          <w:rFonts w:ascii="Calibri" w:eastAsia="Calibri" w:hAnsi="Calibri" w:cs="Calibri"/>
          <w:color w:val="auto"/>
          <w:position w:val="0"/>
          <w:sz w:val="22"/>
          <w:szCs w:val="22"/>
          <w:lang w:eastAsia="en-US" w:bidi="en-US"/>
        </w:rPr>
        <w:t>COPAÍBAS</w:t>
      </w:r>
      <w:r>
        <w:rPr>
          <w:rFonts w:ascii="Calibri" w:eastAsia="Calibri" w:hAnsi="Calibri" w:cs="Calibri"/>
          <w:color w:val="auto"/>
          <w:position w:val="0"/>
          <w:sz w:val="22"/>
          <w:szCs w:val="22"/>
          <w:lang w:eastAsia="en-US" w:bidi="en-US"/>
        </w:rPr>
        <w:t>.</w:t>
      </w:r>
    </w:p>
    <w:p w14:paraId="3524C299" w14:textId="77777777" w:rsidR="00A02E1F" w:rsidRPr="000A793B" w:rsidRDefault="00A02E1F" w:rsidP="00A02E1F">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287D6C52" w14:textId="267CC6C0" w:rsidR="00EA6C21" w:rsidRPr="00DB1BD8" w:rsidRDefault="00A771C6" w:rsidP="007026FC">
      <w:pPr>
        <w:pStyle w:val="Ttulo1"/>
        <w:numPr>
          <w:ilvl w:val="0"/>
          <w:numId w:val="4"/>
        </w:numPr>
        <w:tabs>
          <w:tab w:val="num" w:pos="502"/>
        </w:tabs>
        <w:suppressAutoHyphens w:val="0"/>
        <w:spacing w:after="120" w:line="276" w:lineRule="auto"/>
        <w:ind w:right="706" w:hanging="502"/>
        <w:textAlignment w:val="auto"/>
        <w:rPr>
          <w:rFonts w:ascii="Calibri" w:hAnsi="Calibri" w:cs="Calibri"/>
          <w:color w:val="auto"/>
          <w:position w:val="0"/>
          <w:lang w:eastAsia="ar-SA"/>
        </w:rPr>
      </w:pPr>
      <w:bookmarkStart w:id="7" w:name="_Toc97822713"/>
      <w:r w:rsidRPr="00DB1BD8">
        <w:rPr>
          <w:rFonts w:ascii="Calibri" w:hAnsi="Calibri" w:cs="Calibri"/>
          <w:color w:val="auto"/>
          <w:position w:val="0"/>
          <w:lang w:eastAsia="ar-SA"/>
        </w:rPr>
        <w:t>Objetivo</w:t>
      </w:r>
      <w:bookmarkEnd w:id="7"/>
    </w:p>
    <w:p w14:paraId="7759AC71" w14:textId="678AC559" w:rsidR="00A04C35" w:rsidRDefault="3A37ED1D" w:rsidP="00BF7D4F">
      <w:pPr>
        <w:pStyle w:val="PargrafodaLista"/>
        <w:ind w:leftChars="0" w:left="0" w:right="706" w:firstLineChars="323" w:firstLine="711"/>
        <w:jc w:val="both"/>
        <w:outlineLvl w:val="9"/>
        <w:rPr>
          <w:position w:val="0"/>
          <w:lang w:eastAsia="en-US" w:bidi="en-US"/>
        </w:rPr>
      </w:pPr>
      <w:bookmarkStart w:id="8" w:name="_Toc90999338"/>
      <w:r w:rsidRPr="00DB1BD8">
        <w:rPr>
          <w:position w:val="0"/>
          <w:lang w:eastAsia="en-US" w:bidi="en-US"/>
        </w:rPr>
        <w:lastRenderedPageBreak/>
        <w:t xml:space="preserve">A </w:t>
      </w:r>
      <w:r w:rsidR="19A1C284">
        <w:rPr>
          <w:position w:val="0"/>
          <w:lang w:eastAsia="en-US" w:bidi="en-US"/>
        </w:rPr>
        <w:t xml:space="preserve">presente </w:t>
      </w:r>
      <w:r w:rsidRPr="00DB1BD8">
        <w:rPr>
          <w:position w:val="0"/>
          <w:lang w:eastAsia="en-US" w:bidi="en-US"/>
        </w:rPr>
        <w:t xml:space="preserve">Chamada </w:t>
      </w:r>
      <w:r w:rsidR="3CE3EF6F">
        <w:rPr>
          <w:position w:val="0"/>
          <w:lang w:eastAsia="en-US" w:bidi="en-US"/>
        </w:rPr>
        <w:t xml:space="preserve">de Projetos </w:t>
      </w:r>
      <w:r w:rsidR="00FB0198">
        <w:rPr>
          <w:position w:val="0"/>
          <w:lang w:eastAsia="en-US" w:bidi="en-US"/>
        </w:rPr>
        <w:t>objetiva</w:t>
      </w:r>
      <w:r w:rsidRPr="00DB1BD8">
        <w:rPr>
          <w:position w:val="0"/>
          <w:lang w:eastAsia="en-US" w:bidi="en-US"/>
        </w:rPr>
        <w:t xml:space="preserve"> </w:t>
      </w:r>
      <w:r w:rsidR="00A04C35">
        <w:rPr>
          <w:position w:val="0"/>
          <w:lang w:eastAsia="en-US" w:bidi="en-US"/>
        </w:rPr>
        <w:t xml:space="preserve">contribuir </w:t>
      </w:r>
      <w:r w:rsidR="000F33D1">
        <w:rPr>
          <w:position w:val="0"/>
          <w:lang w:eastAsia="en-US" w:bidi="en-US"/>
        </w:rPr>
        <w:t xml:space="preserve">para </w:t>
      </w:r>
      <w:r w:rsidR="00A04C35">
        <w:rPr>
          <w:position w:val="0"/>
          <w:lang w:eastAsia="en-US" w:bidi="en-US"/>
        </w:rPr>
        <w:t xml:space="preserve">a redução do desmatamento no Cerrado </w:t>
      </w:r>
      <w:r w:rsidR="000F33D1">
        <w:rPr>
          <w:position w:val="0"/>
          <w:lang w:eastAsia="en-US" w:bidi="en-US"/>
        </w:rPr>
        <w:t xml:space="preserve">por meio da seleção de projetos com foco: </w:t>
      </w:r>
      <w:r w:rsidR="000F33D1" w:rsidRPr="190349C6">
        <w:rPr>
          <w:b/>
          <w:bCs/>
          <w:position w:val="0"/>
          <w:lang w:eastAsia="en-US" w:bidi="en-US"/>
        </w:rPr>
        <w:t>(1)</w:t>
      </w:r>
      <w:r w:rsidR="000F33D1" w:rsidRPr="00DB1BD8">
        <w:rPr>
          <w:position w:val="0"/>
          <w:lang w:eastAsia="en-US" w:bidi="en-US"/>
        </w:rPr>
        <w:t xml:space="preserve"> </w:t>
      </w:r>
      <w:r w:rsidR="000F33D1">
        <w:rPr>
          <w:lang w:eastAsia="en-US" w:bidi="en-US"/>
        </w:rPr>
        <w:t>no</w:t>
      </w:r>
      <w:r w:rsidR="000F33D1" w:rsidRPr="190349C6">
        <w:rPr>
          <w:lang w:eastAsia="en-US" w:bidi="en-US"/>
        </w:rPr>
        <w:t xml:space="preserve"> apoio </w:t>
      </w:r>
      <w:r w:rsidR="000F33D1">
        <w:rPr>
          <w:lang w:eastAsia="en-US" w:bidi="en-US"/>
        </w:rPr>
        <w:t>à</w:t>
      </w:r>
      <w:r w:rsidR="000F33D1" w:rsidRPr="00851925">
        <w:rPr>
          <w:lang w:eastAsia="en-US" w:bidi="en-US"/>
        </w:rPr>
        <w:t xml:space="preserve"> criação de Reservas Particulares do Patrimônio Natural </w:t>
      </w:r>
      <w:r w:rsidR="000F33D1">
        <w:rPr>
          <w:lang w:eastAsia="en-US" w:bidi="en-US"/>
        </w:rPr>
        <w:t>no Cerrado</w:t>
      </w:r>
      <w:r w:rsidR="000F33D1">
        <w:rPr>
          <w:position w:val="0"/>
          <w:lang w:eastAsia="en-US" w:bidi="en-US"/>
        </w:rPr>
        <w:t xml:space="preserve">; </w:t>
      </w:r>
      <w:r w:rsidR="000F33D1" w:rsidRPr="190349C6">
        <w:rPr>
          <w:b/>
          <w:bCs/>
          <w:position w:val="0"/>
          <w:lang w:eastAsia="en-US" w:bidi="en-US"/>
        </w:rPr>
        <w:t>(2)</w:t>
      </w:r>
      <w:r w:rsidR="000F33D1" w:rsidRPr="00DB1BD8">
        <w:rPr>
          <w:position w:val="0"/>
          <w:lang w:eastAsia="en-US" w:bidi="en-US"/>
        </w:rPr>
        <w:t xml:space="preserve"> </w:t>
      </w:r>
      <w:r w:rsidR="000F33D1">
        <w:rPr>
          <w:position w:val="0"/>
          <w:lang w:eastAsia="en-US" w:bidi="en-US"/>
        </w:rPr>
        <w:t>na elaboração de Planos de Manejo de RPPNs do Cerrado.</w:t>
      </w:r>
      <w:r w:rsidR="00A04C35">
        <w:rPr>
          <w:position w:val="0"/>
          <w:lang w:eastAsia="en-US" w:bidi="en-US"/>
        </w:rPr>
        <w:t xml:space="preserve"> </w:t>
      </w:r>
    </w:p>
    <w:bookmarkEnd w:id="8"/>
    <w:p w14:paraId="24F39D91" w14:textId="56F9BF49" w:rsidR="00EA6C21" w:rsidRPr="00A04C35" w:rsidRDefault="00EA6C21" w:rsidP="00A04C35">
      <w:pPr>
        <w:pStyle w:val="PargrafodaLista"/>
        <w:ind w:leftChars="0" w:left="0" w:right="706" w:firstLineChars="323" w:firstLine="711"/>
        <w:jc w:val="both"/>
        <w:outlineLvl w:val="9"/>
        <w:rPr>
          <w:position w:val="0"/>
          <w:lang w:eastAsia="en-US" w:bidi="en-US"/>
        </w:rPr>
      </w:pPr>
    </w:p>
    <w:p w14:paraId="30F09C78" w14:textId="7C16598E" w:rsidR="00EA6C21" w:rsidRPr="00DB1BD8" w:rsidRDefault="00A771C6" w:rsidP="007026FC">
      <w:pPr>
        <w:pStyle w:val="Ttulo1"/>
        <w:numPr>
          <w:ilvl w:val="0"/>
          <w:numId w:val="4"/>
        </w:numPr>
        <w:tabs>
          <w:tab w:val="num" w:pos="502"/>
        </w:tabs>
        <w:suppressAutoHyphens w:val="0"/>
        <w:spacing w:after="120" w:line="276" w:lineRule="auto"/>
        <w:ind w:right="706" w:hanging="502"/>
        <w:textAlignment w:val="auto"/>
        <w:rPr>
          <w:rFonts w:ascii="Calibri" w:hAnsi="Calibri" w:cs="Calibri"/>
          <w:color w:val="auto"/>
          <w:position w:val="0"/>
          <w:lang w:eastAsia="ar-SA"/>
        </w:rPr>
      </w:pPr>
      <w:bookmarkStart w:id="9" w:name="_Toc97822714"/>
      <w:r w:rsidRPr="00DB1BD8">
        <w:rPr>
          <w:rFonts w:ascii="Calibri" w:hAnsi="Calibri" w:cs="Calibri"/>
          <w:color w:val="auto"/>
          <w:position w:val="0"/>
          <w:lang w:eastAsia="ar-SA"/>
        </w:rPr>
        <w:t>Linhas de Ação</w:t>
      </w:r>
      <w:bookmarkEnd w:id="9"/>
    </w:p>
    <w:p w14:paraId="19AF6470" w14:textId="2138D2A0" w:rsidR="00EA6C21" w:rsidRPr="00DB1BD8"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DB1BD8">
        <w:rPr>
          <w:rFonts w:ascii="Calibri" w:eastAsia="Calibri" w:hAnsi="Calibri" w:cs="Calibri"/>
          <w:color w:val="auto"/>
          <w:position w:val="0"/>
          <w:sz w:val="22"/>
          <w:szCs w:val="22"/>
          <w:lang w:eastAsia="en-US" w:bidi="en-US"/>
        </w:rPr>
        <w:t>Para o alcance do</w:t>
      </w:r>
      <w:r w:rsidR="007026FC">
        <w:rPr>
          <w:rFonts w:ascii="Calibri" w:eastAsia="Calibri" w:hAnsi="Calibri" w:cs="Calibri"/>
          <w:color w:val="auto"/>
          <w:position w:val="0"/>
          <w:sz w:val="22"/>
          <w:szCs w:val="22"/>
          <w:lang w:eastAsia="en-US" w:bidi="en-US"/>
        </w:rPr>
        <w:t>s</w:t>
      </w:r>
      <w:r w:rsidRPr="00DB1BD8">
        <w:rPr>
          <w:rFonts w:ascii="Calibri" w:eastAsia="Calibri" w:hAnsi="Calibri" w:cs="Calibri"/>
          <w:color w:val="auto"/>
          <w:position w:val="0"/>
          <w:sz w:val="22"/>
          <w:szCs w:val="22"/>
          <w:lang w:eastAsia="en-US" w:bidi="en-US"/>
        </w:rPr>
        <w:t xml:space="preserve"> objetivo</w:t>
      </w:r>
      <w:r w:rsidR="007026FC">
        <w:rPr>
          <w:rFonts w:ascii="Calibri" w:eastAsia="Calibri" w:hAnsi="Calibri" w:cs="Calibri"/>
          <w:color w:val="auto"/>
          <w:position w:val="0"/>
          <w:sz w:val="22"/>
          <w:szCs w:val="22"/>
          <w:lang w:eastAsia="en-US" w:bidi="en-US"/>
        </w:rPr>
        <w:t>s</w:t>
      </w:r>
      <w:r w:rsidRPr="00DB1BD8">
        <w:rPr>
          <w:rFonts w:ascii="Calibri" w:eastAsia="Calibri" w:hAnsi="Calibri" w:cs="Calibri"/>
          <w:color w:val="auto"/>
          <w:position w:val="0"/>
          <w:sz w:val="22"/>
          <w:szCs w:val="22"/>
          <w:lang w:eastAsia="en-US" w:bidi="en-US"/>
        </w:rPr>
        <w:t xml:space="preserve"> proposto</w:t>
      </w:r>
      <w:r w:rsidR="007026FC">
        <w:rPr>
          <w:rFonts w:ascii="Calibri" w:eastAsia="Calibri" w:hAnsi="Calibri" w:cs="Calibri"/>
          <w:color w:val="auto"/>
          <w:position w:val="0"/>
          <w:sz w:val="22"/>
          <w:szCs w:val="22"/>
          <w:lang w:eastAsia="en-US" w:bidi="en-US"/>
        </w:rPr>
        <w:t>s</w:t>
      </w:r>
      <w:r w:rsidRPr="00DB1BD8">
        <w:rPr>
          <w:rFonts w:ascii="Calibri" w:eastAsia="Calibri" w:hAnsi="Calibri" w:cs="Calibri"/>
          <w:color w:val="auto"/>
          <w:position w:val="0"/>
          <w:sz w:val="22"/>
          <w:szCs w:val="22"/>
          <w:lang w:eastAsia="en-US" w:bidi="en-US"/>
        </w:rPr>
        <w:t xml:space="preserve"> </w:t>
      </w:r>
      <w:r w:rsidR="002E54D3">
        <w:rPr>
          <w:rFonts w:ascii="Calibri" w:eastAsia="Calibri" w:hAnsi="Calibri" w:cs="Calibri"/>
          <w:color w:val="auto"/>
          <w:position w:val="0"/>
          <w:sz w:val="22"/>
          <w:szCs w:val="22"/>
          <w:lang w:eastAsia="en-US" w:bidi="en-US"/>
        </w:rPr>
        <w:t>para</w:t>
      </w:r>
      <w:r w:rsidR="002E54D3" w:rsidRPr="00DB1BD8">
        <w:rPr>
          <w:rFonts w:ascii="Calibri" w:eastAsia="Calibri" w:hAnsi="Calibri" w:cs="Calibri"/>
          <w:color w:val="auto"/>
          <w:position w:val="0"/>
          <w:sz w:val="22"/>
          <w:szCs w:val="22"/>
          <w:lang w:eastAsia="en-US" w:bidi="en-US"/>
        </w:rPr>
        <w:t xml:space="preserve"> </w:t>
      </w:r>
      <w:r w:rsidRPr="00DB1BD8">
        <w:rPr>
          <w:rFonts w:ascii="Calibri" w:eastAsia="Calibri" w:hAnsi="Calibri" w:cs="Calibri"/>
          <w:color w:val="auto"/>
          <w:position w:val="0"/>
          <w:sz w:val="22"/>
          <w:szCs w:val="22"/>
          <w:lang w:eastAsia="en-US" w:bidi="en-US"/>
        </w:rPr>
        <w:t xml:space="preserve">esta </w:t>
      </w:r>
      <w:r w:rsidR="008B31F6">
        <w:rPr>
          <w:rFonts w:ascii="Calibri" w:eastAsia="Calibri" w:hAnsi="Calibri" w:cs="Calibri"/>
          <w:color w:val="auto"/>
          <w:position w:val="0"/>
          <w:sz w:val="22"/>
          <w:szCs w:val="22"/>
          <w:lang w:eastAsia="en-US" w:bidi="en-US"/>
        </w:rPr>
        <w:t>c</w:t>
      </w:r>
      <w:r w:rsidRPr="00DB1BD8">
        <w:rPr>
          <w:rFonts w:ascii="Calibri" w:eastAsia="Calibri" w:hAnsi="Calibri" w:cs="Calibri"/>
          <w:color w:val="auto"/>
          <w:position w:val="0"/>
          <w:sz w:val="22"/>
          <w:szCs w:val="22"/>
          <w:lang w:eastAsia="en-US" w:bidi="en-US"/>
        </w:rPr>
        <w:t xml:space="preserve">hamada, </w:t>
      </w:r>
      <w:r w:rsidR="002E54D3">
        <w:rPr>
          <w:rFonts w:ascii="Calibri" w:eastAsia="Calibri" w:hAnsi="Calibri" w:cs="Calibri"/>
          <w:color w:val="auto"/>
          <w:position w:val="0"/>
          <w:sz w:val="22"/>
          <w:szCs w:val="22"/>
          <w:lang w:eastAsia="en-US" w:bidi="en-US"/>
        </w:rPr>
        <w:t xml:space="preserve">as propostas poderão contemplar uma ou ambas das </w:t>
      </w:r>
      <w:r w:rsidRPr="00DB1BD8">
        <w:rPr>
          <w:rFonts w:ascii="Calibri" w:eastAsia="Calibri" w:hAnsi="Calibri" w:cs="Calibri"/>
          <w:color w:val="auto"/>
          <w:position w:val="0"/>
          <w:sz w:val="22"/>
          <w:szCs w:val="22"/>
          <w:lang w:eastAsia="en-US" w:bidi="en-US"/>
        </w:rPr>
        <w:t>seguintes linhas de ação:</w:t>
      </w:r>
    </w:p>
    <w:p w14:paraId="78ACE30B" w14:textId="04209110" w:rsidR="00513CFB" w:rsidRPr="00DB1BD8"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7D2B6E">
        <w:rPr>
          <w:rFonts w:ascii="Calibri" w:eastAsia="Calibri" w:hAnsi="Calibri" w:cs="Calibri"/>
          <w:b/>
          <w:color w:val="auto"/>
          <w:position w:val="0"/>
          <w:sz w:val="22"/>
          <w:szCs w:val="22"/>
          <w:lang w:eastAsia="en-US" w:bidi="en-US"/>
        </w:rPr>
        <w:t>Linha de Ação 1:</w:t>
      </w:r>
      <w:r w:rsidRPr="007D2B6E">
        <w:rPr>
          <w:rFonts w:ascii="Calibri" w:eastAsia="Calibri" w:hAnsi="Calibri" w:cs="Calibri"/>
          <w:color w:val="auto"/>
          <w:position w:val="0"/>
          <w:sz w:val="22"/>
          <w:szCs w:val="22"/>
          <w:lang w:eastAsia="en-US" w:bidi="en-US"/>
        </w:rPr>
        <w:t xml:space="preserve"> </w:t>
      </w:r>
      <w:r w:rsidR="00E45257" w:rsidRPr="007D2B6E">
        <w:rPr>
          <w:rFonts w:ascii="Calibri" w:eastAsia="Calibri" w:hAnsi="Calibri" w:cs="Calibri"/>
          <w:color w:val="auto"/>
          <w:position w:val="0"/>
          <w:sz w:val="22"/>
          <w:szCs w:val="22"/>
          <w:lang w:eastAsia="en-US" w:bidi="en-US"/>
        </w:rPr>
        <w:t xml:space="preserve">Apoio </w:t>
      </w:r>
      <w:r w:rsidR="00F30DDB" w:rsidRPr="00BA19BE">
        <w:rPr>
          <w:rFonts w:ascii="Calibri" w:eastAsia="Calibri" w:hAnsi="Calibri" w:cs="Calibri"/>
          <w:color w:val="auto"/>
          <w:position w:val="0"/>
          <w:sz w:val="22"/>
          <w:szCs w:val="22"/>
          <w:lang w:eastAsia="en-US" w:bidi="en-US"/>
        </w:rPr>
        <w:t>a processos</w:t>
      </w:r>
      <w:r w:rsidR="00E45257" w:rsidRPr="00BA19BE">
        <w:rPr>
          <w:rFonts w:ascii="Calibri" w:eastAsia="Calibri" w:hAnsi="Calibri" w:cs="Calibri"/>
          <w:color w:val="auto"/>
          <w:position w:val="0"/>
          <w:sz w:val="22"/>
          <w:szCs w:val="22"/>
          <w:lang w:eastAsia="en-US" w:bidi="en-US"/>
        </w:rPr>
        <w:t xml:space="preserve"> de</w:t>
      </w:r>
      <w:r w:rsidR="00E20FB3" w:rsidRPr="00BA19BE">
        <w:rPr>
          <w:rFonts w:ascii="Calibri" w:eastAsia="Calibri" w:hAnsi="Calibri" w:cs="Calibri"/>
          <w:color w:val="auto"/>
          <w:position w:val="0"/>
          <w:sz w:val="22"/>
          <w:szCs w:val="22"/>
          <w:lang w:eastAsia="en-US" w:bidi="en-US"/>
        </w:rPr>
        <w:t xml:space="preserve"> criação de Reservas Particulares do Patrimônio Natural </w:t>
      </w:r>
      <w:r w:rsidR="008B31F6">
        <w:rPr>
          <w:rFonts w:ascii="Calibri" w:eastAsia="Calibri" w:hAnsi="Calibri" w:cs="Calibri"/>
          <w:color w:val="auto"/>
          <w:position w:val="0"/>
          <w:sz w:val="22"/>
          <w:szCs w:val="22"/>
          <w:lang w:eastAsia="en-US" w:bidi="en-US"/>
        </w:rPr>
        <w:t>no Cerrado</w:t>
      </w:r>
      <w:r w:rsidR="002E54D3">
        <w:rPr>
          <w:rFonts w:ascii="Calibri" w:eastAsia="Calibri" w:hAnsi="Calibri" w:cs="Calibri"/>
          <w:color w:val="auto"/>
          <w:position w:val="0"/>
          <w:sz w:val="22"/>
          <w:szCs w:val="22"/>
          <w:lang w:eastAsia="en-US" w:bidi="en-US"/>
        </w:rPr>
        <w:t>;</w:t>
      </w:r>
    </w:p>
    <w:p w14:paraId="0BDF2468" w14:textId="6E5D11C9" w:rsidR="00EA6C21" w:rsidRDefault="00A04C35" w:rsidP="008B31F6">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b/>
          <w:color w:val="auto"/>
          <w:position w:val="0"/>
          <w:sz w:val="22"/>
          <w:szCs w:val="22"/>
          <w:lang w:eastAsia="en-US" w:bidi="en-US"/>
        </w:rPr>
        <w:t>L</w:t>
      </w:r>
      <w:r w:rsidR="00A771C6" w:rsidRPr="00513CFB">
        <w:rPr>
          <w:rFonts w:ascii="Calibri" w:eastAsia="Calibri" w:hAnsi="Calibri" w:cs="Calibri"/>
          <w:b/>
          <w:color w:val="auto"/>
          <w:position w:val="0"/>
          <w:sz w:val="22"/>
          <w:szCs w:val="22"/>
          <w:lang w:eastAsia="en-US" w:bidi="en-US"/>
        </w:rPr>
        <w:t>inha de Ação 2:</w:t>
      </w:r>
      <w:r w:rsidR="00E20FB3">
        <w:rPr>
          <w:rFonts w:ascii="Calibri" w:eastAsia="Calibri" w:hAnsi="Calibri" w:cs="Calibri"/>
          <w:color w:val="auto"/>
          <w:position w:val="0"/>
          <w:sz w:val="22"/>
          <w:szCs w:val="22"/>
          <w:lang w:eastAsia="en-US" w:bidi="en-US"/>
        </w:rPr>
        <w:t xml:space="preserve"> </w:t>
      </w:r>
      <w:r w:rsidR="0062308A">
        <w:rPr>
          <w:rFonts w:ascii="Calibri" w:eastAsia="Calibri" w:hAnsi="Calibri" w:cs="Calibri"/>
          <w:color w:val="auto"/>
          <w:position w:val="0"/>
          <w:sz w:val="22"/>
          <w:szCs w:val="22"/>
          <w:lang w:eastAsia="en-US" w:bidi="en-US"/>
        </w:rPr>
        <w:t xml:space="preserve">Apoio </w:t>
      </w:r>
      <w:r w:rsidR="00BB0D98">
        <w:rPr>
          <w:rFonts w:ascii="Calibri" w:eastAsia="Calibri" w:hAnsi="Calibri" w:cs="Calibri"/>
          <w:color w:val="auto"/>
          <w:position w:val="0"/>
          <w:sz w:val="22"/>
          <w:szCs w:val="22"/>
          <w:lang w:eastAsia="en-US" w:bidi="en-US"/>
        </w:rPr>
        <w:t xml:space="preserve">à </w:t>
      </w:r>
      <w:r w:rsidR="00B16F46">
        <w:rPr>
          <w:rFonts w:ascii="Calibri" w:eastAsia="Calibri" w:hAnsi="Calibri" w:cs="Calibri"/>
          <w:color w:val="auto"/>
          <w:position w:val="0"/>
          <w:sz w:val="22"/>
          <w:szCs w:val="22"/>
          <w:lang w:eastAsia="en-US" w:bidi="en-US"/>
        </w:rPr>
        <w:t xml:space="preserve">elaboração </w:t>
      </w:r>
      <w:r w:rsidR="0040669A">
        <w:rPr>
          <w:rFonts w:ascii="Calibri" w:eastAsia="Calibri" w:hAnsi="Calibri" w:cs="Calibri"/>
          <w:color w:val="auto"/>
          <w:position w:val="0"/>
          <w:sz w:val="22"/>
          <w:szCs w:val="22"/>
          <w:lang w:eastAsia="en-US" w:bidi="en-US"/>
        </w:rPr>
        <w:t xml:space="preserve">de </w:t>
      </w:r>
      <w:r w:rsidR="00F41E44">
        <w:rPr>
          <w:rFonts w:ascii="Calibri" w:eastAsia="Calibri" w:hAnsi="Calibri" w:cs="Calibri"/>
          <w:color w:val="auto"/>
          <w:position w:val="0"/>
          <w:sz w:val="22"/>
          <w:szCs w:val="22"/>
          <w:lang w:eastAsia="en-US" w:bidi="en-US"/>
        </w:rPr>
        <w:t>plano</w:t>
      </w:r>
      <w:r w:rsidR="0040669A">
        <w:rPr>
          <w:rFonts w:ascii="Calibri" w:eastAsia="Calibri" w:hAnsi="Calibri" w:cs="Calibri"/>
          <w:color w:val="auto"/>
          <w:position w:val="0"/>
          <w:sz w:val="22"/>
          <w:szCs w:val="22"/>
          <w:lang w:eastAsia="en-US" w:bidi="en-US"/>
        </w:rPr>
        <w:t>s</w:t>
      </w:r>
      <w:r w:rsidR="00F41E44">
        <w:rPr>
          <w:rFonts w:ascii="Calibri" w:eastAsia="Calibri" w:hAnsi="Calibri" w:cs="Calibri"/>
          <w:color w:val="auto"/>
          <w:position w:val="0"/>
          <w:sz w:val="22"/>
          <w:szCs w:val="22"/>
          <w:lang w:eastAsia="en-US" w:bidi="en-US"/>
        </w:rPr>
        <w:t xml:space="preserve"> de manejo para RPPNs</w:t>
      </w:r>
      <w:r w:rsidR="00BB0D98">
        <w:rPr>
          <w:rFonts w:ascii="Calibri" w:eastAsia="Calibri" w:hAnsi="Calibri" w:cs="Calibri"/>
          <w:color w:val="auto"/>
          <w:position w:val="0"/>
          <w:sz w:val="22"/>
          <w:szCs w:val="22"/>
          <w:lang w:eastAsia="en-US" w:bidi="en-US"/>
        </w:rPr>
        <w:t xml:space="preserve"> do Cerrado</w:t>
      </w:r>
      <w:r w:rsidR="008B31F6">
        <w:rPr>
          <w:rFonts w:ascii="Calibri" w:eastAsia="Calibri" w:hAnsi="Calibri" w:cs="Calibri"/>
          <w:color w:val="auto"/>
          <w:position w:val="0"/>
          <w:sz w:val="22"/>
          <w:szCs w:val="22"/>
          <w:lang w:eastAsia="en-US" w:bidi="en-US"/>
        </w:rPr>
        <w:t xml:space="preserve">, </w:t>
      </w:r>
      <w:r w:rsidR="00F41E44">
        <w:rPr>
          <w:rFonts w:ascii="Calibri" w:eastAsia="Calibri" w:hAnsi="Calibri" w:cs="Calibri"/>
          <w:color w:val="auto"/>
          <w:position w:val="0"/>
          <w:sz w:val="22"/>
          <w:szCs w:val="22"/>
          <w:lang w:eastAsia="en-US" w:bidi="en-US"/>
        </w:rPr>
        <w:t>contemplando</w:t>
      </w:r>
      <w:r w:rsidR="000C3B7F">
        <w:rPr>
          <w:rFonts w:ascii="Calibri" w:eastAsia="Calibri" w:hAnsi="Calibri" w:cs="Calibri"/>
          <w:color w:val="auto"/>
          <w:position w:val="0"/>
          <w:sz w:val="22"/>
          <w:szCs w:val="22"/>
          <w:lang w:eastAsia="en-US" w:bidi="en-US"/>
        </w:rPr>
        <w:t xml:space="preserve"> </w:t>
      </w:r>
      <w:r w:rsidR="008B31F6">
        <w:rPr>
          <w:rFonts w:ascii="Calibri" w:eastAsia="Calibri" w:hAnsi="Calibri" w:cs="Calibri"/>
          <w:color w:val="auto"/>
          <w:position w:val="0"/>
          <w:sz w:val="22"/>
          <w:szCs w:val="22"/>
          <w:lang w:eastAsia="en-US" w:bidi="en-US"/>
        </w:rPr>
        <w:t>o Manejo</w:t>
      </w:r>
      <w:r w:rsidR="00BB0D98">
        <w:rPr>
          <w:rFonts w:ascii="Calibri" w:eastAsia="Calibri" w:hAnsi="Calibri" w:cs="Calibri"/>
          <w:color w:val="auto"/>
          <w:position w:val="0"/>
          <w:sz w:val="22"/>
          <w:szCs w:val="22"/>
          <w:lang w:eastAsia="en-US" w:bidi="en-US"/>
        </w:rPr>
        <w:t xml:space="preserve"> </w:t>
      </w:r>
      <w:r w:rsidR="008B31F6">
        <w:rPr>
          <w:rFonts w:ascii="Calibri" w:eastAsia="Calibri" w:hAnsi="Calibri" w:cs="Calibri"/>
          <w:color w:val="auto"/>
          <w:position w:val="0"/>
          <w:sz w:val="22"/>
          <w:szCs w:val="22"/>
          <w:lang w:eastAsia="en-US" w:bidi="en-US"/>
        </w:rPr>
        <w:t>do Fogo</w:t>
      </w:r>
      <w:r w:rsidR="00FB0198">
        <w:rPr>
          <w:rFonts w:ascii="Calibri" w:eastAsia="Calibri" w:hAnsi="Calibri" w:cs="Calibri"/>
          <w:color w:val="auto"/>
          <w:position w:val="0"/>
          <w:sz w:val="22"/>
          <w:szCs w:val="22"/>
          <w:lang w:eastAsia="en-US" w:bidi="en-US"/>
        </w:rPr>
        <w:t xml:space="preserve"> e</w:t>
      </w:r>
      <w:r w:rsidR="000C3B7F">
        <w:rPr>
          <w:rFonts w:ascii="Calibri" w:eastAsia="Calibri" w:hAnsi="Calibri" w:cs="Calibri"/>
          <w:color w:val="auto"/>
          <w:position w:val="0"/>
          <w:sz w:val="22"/>
          <w:szCs w:val="22"/>
          <w:lang w:eastAsia="en-US" w:bidi="en-US"/>
        </w:rPr>
        <w:t>, sempre que pertinente,</w:t>
      </w:r>
      <w:r w:rsidR="00FB0198">
        <w:rPr>
          <w:rFonts w:ascii="Calibri" w:eastAsia="Calibri" w:hAnsi="Calibri" w:cs="Calibri"/>
          <w:color w:val="auto"/>
          <w:position w:val="0"/>
          <w:sz w:val="22"/>
          <w:szCs w:val="22"/>
          <w:lang w:eastAsia="en-US" w:bidi="en-US"/>
        </w:rPr>
        <w:t xml:space="preserve"> a sustentabilidade financeira das Reservas</w:t>
      </w:r>
      <w:r w:rsidR="008B31F6">
        <w:rPr>
          <w:rFonts w:ascii="Calibri" w:eastAsia="Calibri" w:hAnsi="Calibri" w:cs="Calibri"/>
          <w:color w:val="auto"/>
          <w:position w:val="0"/>
          <w:sz w:val="22"/>
          <w:szCs w:val="22"/>
          <w:lang w:eastAsia="en-US" w:bidi="en-US"/>
        </w:rPr>
        <w:t>.</w:t>
      </w:r>
    </w:p>
    <w:p w14:paraId="7F4A5F13" w14:textId="77777777" w:rsidR="008B31F6" w:rsidRPr="008B31F6" w:rsidRDefault="008B31F6" w:rsidP="008B31F6">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0A846235" w14:textId="59F5A758" w:rsidR="00EA6C21" w:rsidRPr="00AB24CB" w:rsidRDefault="00A771C6" w:rsidP="007026FC">
      <w:pPr>
        <w:pStyle w:val="Ttulo1"/>
        <w:numPr>
          <w:ilvl w:val="0"/>
          <w:numId w:val="4"/>
        </w:numPr>
        <w:tabs>
          <w:tab w:val="num" w:pos="502"/>
        </w:tabs>
        <w:suppressAutoHyphens w:val="0"/>
        <w:spacing w:after="120" w:line="276" w:lineRule="auto"/>
        <w:ind w:right="706" w:hanging="502"/>
        <w:textAlignment w:val="auto"/>
        <w:rPr>
          <w:rFonts w:ascii="Calibri" w:hAnsi="Calibri" w:cs="Calibri"/>
          <w:color w:val="auto"/>
          <w:position w:val="0"/>
          <w:lang w:eastAsia="ar-SA"/>
        </w:rPr>
      </w:pPr>
      <w:bookmarkStart w:id="10" w:name="_Toc97822715"/>
      <w:r w:rsidRPr="00AB24CB">
        <w:rPr>
          <w:rFonts w:ascii="Calibri" w:hAnsi="Calibri" w:cs="Calibri"/>
          <w:color w:val="auto"/>
          <w:position w:val="0"/>
          <w:lang w:eastAsia="ar-SA"/>
        </w:rPr>
        <w:t>Instituições elegíveis, parcerias, equipe técnica</w:t>
      </w:r>
      <w:bookmarkEnd w:id="10"/>
      <w:r w:rsidRPr="00AB24CB">
        <w:rPr>
          <w:rFonts w:ascii="Calibri" w:hAnsi="Calibri" w:cs="Calibri"/>
          <w:color w:val="auto"/>
          <w:position w:val="0"/>
          <w:lang w:eastAsia="ar-SA"/>
        </w:rPr>
        <w:t xml:space="preserve"> </w:t>
      </w:r>
    </w:p>
    <w:p w14:paraId="13B8361E" w14:textId="1B2F013D" w:rsidR="00EA6C21" w:rsidRPr="007D2B6E"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7D2B6E">
        <w:rPr>
          <w:rFonts w:ascii="Calibri" w:eastAsia="Calibri" w:hAnsi="Calibri" w:cs="Calibri"/>
          <w:color w:val="auto"/>
          <w:position w:val="0"/>
          <w:sz w:val="22"/>
          <w:szCs w:val="22"/>
          <w:lang w:eastAsia="en-US" w:bidi="en-US"/>
        </w:rPr>
        <w:t>Entende-se como instituições proponentes aquelas que serão</w:t>
      </w:r>
      <w:r w:rsidR="00D97B88">
        <w:rPr>
          <w:rFonts w:ascii="Calibri" w:eastAsia="Calibri" w:hAnsi="Calibri" w:cs="Calibri"/>
          <w:color w:val="auto"/>
          <w:position w:val="0"/>
          <w:sz w:val="22"/>
          <w:szCs w:val="22"/>
          <w:lang w:eastAsia="en-US" w:bidi="en-US"/>
        </w:rPr>
        <w:t xml:space="preserve"> </w:t>
      </w:r>
      <w:r w:rsidR="003E169F">
        <w:rPr>
          <w:rFonts w:ascii="Calibri" w:eastAsia="Calibri" w:hAnsi="Calibri" w:cs="Calibri"/>
          <w:color w:val="auto"/>
          <w:position w:val="0"/>
          <w:sz w:val="22"/>
          <w:szCs w:val="22"/>
          <w:lang w:eastAsia="en-US" w:bidi="en-US"/>
        </w:rPr>
        <w:t>responsáveis pela</w:t>
      </w:r>
      <w:r w:rsidR="003E169F" w:rsidRPr="007D2B6E">
        <w:rPr>
          <w:rFonts w:ascii="Calibri" w:eastAsia="Calibri" w:hAnsi="Calibri" w:cs="Calibri"/>
          <w:color w:val="auto"/>
          <w:position w:val="0"/>
          <w:sz w:val="22"/>
          <w:szCs w:val="22"/>
          <w:lang w:eastAsia="en-US" w:bidi="en-US"/>
        </w:rPr>
        <w:t xml:space="preserve"> </w:t>
      </w:r>
      <w:r w:rsidR="003E169F">
        <w:rPr>
          <w:rFonts w:ascii="Calibri" w:eastAsia="Calibri" w:hAnsi="Calibri" w:cs="Calibri"/>
          <w:color w:val="auto"/>
          <w:position w:val="0"/>
          <w:sz w:val="22"/>
          <w:szCs w:val="22"/>
          <w:lang w:eastAsia="en-US" w:bidi="en-US"/>
        </w:rPr>
        <w:t>execução técnica e</w:t>
      </w:r>
      <w:r w:rsidR="003E169F" w:rsidRPr="007D2B6E">
        <w:rPr>
          <w:rFonts w:ascii="Calibri" w:eastAsia="Calibri" w:hAnsi="Calibri" w:cs="Calibri"/>
          <w:color w:val="auto"/>
          <w:position w:val="0"/>
          <w:sz w:val="22"/>
          <w:szCs w:val="22"/>
          <w:lang w:eastAsia="en-US" w:bidi="en-US"/>
        </w:rPr>
        <w:t xml:space="preserve"> </w:t>
      </w:r>
      <w:r w:rsidRPr="007D2B6E">
        <w:rPr>
          <w:rFonts w:ascii="Calibri" w:eastAsia="Calibri" w:hAnsi="Calibri" w:cs="Calibri"/>
          <w:color w:val="auto"/>
          <w:position w:val="0"/>
          <w:sz w:val="22"/>
          <w:szCs w:val="22"/>
          <w:lang w:eastAsia="en-US" w:bidi="en-US"/>
        </w:rPr>
        <w:t>gestoras dos recursos</w:t>
      </w:r>
      <w:r w:rsidR="003E169F">
        <w:rPr>
          <w:rFonts w:ascii="Calibri" w:eastAsia="Calibri" w:hAnsi="Calibri" w:cs="Calibri"/>
          <w:color w:val="auto"/>
          <w:position w:val="0"/>
          <w:sz w:val="22"/>
          <w:szCs w:val="22"/>
          <w:lang w:eastAsia="en-US" w:bidi="en-US"/>
        </w:rPr>
        <w:t xml:space="preserve"> </w:t>
      </w:r>
      <w:r w:rsidRPr="007D2B6E">
        <w:rPr>
          <w:rFonts w:ascii="Calibri" w:eastAsia="Calibri" w:hAnsi="Calibri" w:cs="Calibri"/>
          <w:color w:val="auto"/>
          <w:position w:val="0"/>
          <w:sz w:val="22"/>
          <w:szCs w:val="22"/>
          <w:lang w:eastAsia="en-US" w:bidi="en-US"/>
        </w:rPr>
        <w:t xml:space="preserve">destinados ao projeto apresentado junto ao </w:t>
      </w:r>
      <w:r w:rsidR="008168AB">
        <w:rPr>
          <w:rFonts w:ascii="Calibri" w:eastAsia="Calibri" w:hAnsi="Calibri" w:cs="Calibri"/>
          <w:color w:val="auto"/>
          <w:position w:val="0"/>
          <w:sz w:val="22"/>
          <w:szCs w:val="22"/>
          <w:lang w:eastAsia="en-US" w:bidi="en-US"/>
        </w:rPr>
        <w:t>FUNBIO</w:t>
      </w:r>
      <w:r w:rsidRPr="007D2B6E">
        <w:rPr>
          <w:rFonts w:ascii="Calibri" w:eastAsia="Calibri" w:hAnsi="Calibri" w:cs="Calibri"/>
          <w:color w:val="auto"/>
          <w:position w:val="0"/>
          <w:sz w:val="22"/>
          <w:szCs w:val="22"/>
          <w:lang w:eastAsia="en-US" w:bidi="en-US"/>
        </w:rPr>
        <w:t xml:space="preserve">. </w:t>
      </w:r>
    </w:p>
    <w:p w14:paraId="1D00CC7B" w14:textId="77777777" w:rsidR="00EA6C21" w:rsidRPr="007D2B6E"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7D2B6E">
        <w:rPr>
          <w:rFonts w:ascii="Calibri" w:eastAsia="Calibri" w:hAnsi="Calibri" w:cs="Calibri"/>
          <w:color w:val="auto"/>
          <w:position w:val="0"/>
          <w:sz w:val="22"/>
          <w:szCs w:val="22"/>
          <w:lang w:eastAsia="en-US" w:bidi="en-US"/>
        </w:rPr>
        <w:t xml:space="preserve">São elegíveis como instituições proponentes de projetos: </w:t>
      </w:r>
    </w:p>
    <w:tbl>
      <w:tblPr>
        <w:tblW w:w="4613" w:type="pct"/>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00"/>
      </w:tblGrid>
      <w:tr w:rsidR="00647DC0" w:rsidRPr="007D2B6E" w14:paraId="26A185F0" w14:textId="77777777" w:rsidTr="0058019C">
        <w:trPr>
          <w:trHeight w:val="352"/>
        </w:trPr>
        <w:tc>
          <w:tcPr>
            <w:tcW w:w="5000" w:type="pct"/>
            <w:tcBorders>
              <w:top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tcPr>
          <w:p w14:paraId="42B14B46" w14:textId="77777777" w:rsidR="00647DC0" w:rsidRPr="007D2B6E" w:rsidRDefault="00647DC0" w:rsidP="00BC4AB1">
            <w:pPr>
              <w:suppressAutoHyphens/>
              <w:spacing w:before="0" w:after="0" w:line="240" w:lineRule="auto"/>
              <w:ind w:leftChars="0" w:left="0" w:right="706" w:firstLineChars="0" w:firstLine="646"/>
              <w:jc w:val="center"/>
              <w:textAlignment w:val="auto"/>
              <w:outlineLvl w:val="9"/>
              <w:rPr>
                <w:rFonts w:cs="Calibri"/>
                <w:b/>
              </w:rPr>
            </w:pPr>
            <w:r w:rsidRPr="0058019C">
              <w:rPr>
                <w:rFonts w:ascii="Calibri" w:eastAsia="Calibri" w:hAnsi="Calibri" w:cs="Calibri"/>
                <w:b/>
                <w:color w:val="FFFFFF" w:themeColor="background1"/>
                <w:position w:val="0"/>
                <w:sz w:val="22"/>
                <w:szCs w:val="22"/>
                <w:lang w:eastAsia="en-US" w:bidi="en-US"/>
              </w:rPr>
              <w:t>INSTITUIÇÕES ELEGÍVEIS</w:t>
            </w:r>
          </w:p>
        </w:tc>
      </w:tr>
      <w:tr w:rsidR="00647DC0" w:rsidRPr="007D2B6E" w14:paraId="4C1FC547" w14:textId="77777777" w:rsidTr="007026FC">
        <w:trPr>
          <w:trHeight w:val="445"/>
        </w:trPr>
        <w:tc>
          <w:tcPr>
            <w:tcW w:w="5000" w:type="pct"/>
            <w:tcBorders>
              <w:top w:val="single" w:sz="4" w:space="0" w:color="auto"/>
            </w:tcBorders>
            <w:tcMar>
              <w:top w:w="0" w:type="dxa"/>
              <w:left w:w="108" w:type="dxa"/>
              <w:bottom w:w="0" w:type="dxa"/>
              <w:right w:w="108" w:type="dxa"/>
            </w:tcMar>
          </w:tcPr>
          <w:p w14:paraId="347D00A6" w14:textId="77777777" w:rsidR="007026FC" w:rsidRDefault="00647DC0" w:rsidP="007026FC">
            <w:pPr>
              <w:pStyle w:val="PargrafodaLista"/>
              <w:numPr>
                <w:ilvl w:val="0"/>
                <w:numId w:val="8"/>
              </w:numPr>
              <w:spacing w:before="120" w:after="120"/>
              <w:ind w:leftChars="0" w:left="318" w:right="34" w:firstLineChars="0"/>
              <w:jc w:val="both"/>
              <w:textAlignment w:val="auto"/>
              <w:outlineLvl w:val="9"/>
              <w:rPr>
                <w:rFonts w:cs="Calibri"/>
                <w:lang w:bidi="en-US"/>
              </w:rPr>
            </w:pPr>
            <w:r w:rsidRPr="007D2B6E">
              <w:rPr>
                <w:rFonts w:cs="Calibri"/>
                <w:lang w:bidi="en-US"/>
              </w:rPr>
              <w:t>Organizações Não Governamentais, legalmente constituídas, cuja missão institucional esteja vinculada ao meio ambiente;</w:t>
            </w:r>
          </w:p>
          <w:p w14:paraId="03A9865A" w14:textId="77777777" w:rsidR="007026FC" w:rsidRDefault="00647DC0" w:rsidP="007026FC">
            <w:pPr>
              <w:pStyle w:val="PargrafodaLista"/>
              <w:numPr>
                <w:ilvl w:val="0"/>
                <w:numId w:val="8"/>
              </w:numPr>
              <w:spacing w:before="120" w:after="120"/>
              <w:ind w:leftChars="0" w:left="318" w:right="34" w:firstLineChars="0"/>
              <w:jc w:val="both"/>
              <w:textAlignment w:val="auto"/>
              <w:outlineLvl w:val="9"/>
              <w:rPr>
                <w:rFonts w:cs="Calibri"/>
                <w:lang w:bidi="en-US"/>
              </w:rPr>
            </w:pPr>
            <w:r w:rsidRPr="007026FC">
              <w:rPr>
                <w:rFonts w:cs="Calibri"/>
                <w:lang w:bidi="en-US"/>
              </w:rPr>
              <w:t>Universidades Privadas, sem finalidade lucrativa;</w:t>
            </w:r>
          </w:p>
          <w:p w14:paraId="64F9DA16" w14:textId="77777777" w:rsidR="007026FC" w:rsidRDefault="00647DC0" w:rsidP="007026FC">
            <w:pPr>
              <w:pStyle w:val="PargrafodaLista"/>
              <w:numPr>
                <w:ilvl w:val="0"/>
                <w:numId w:val="8"/>
              </w:numPr>
              <w:spacing w:before="120" w:after="120"/>
              <w:ind w:leftChars="0" w:left="318" w:right="34" w:firstLineChars="0"/>
              <w:jc w:val="both"/>
              <w:textAlignment w:val="auto"/>
              <w:outlineLvl w:val="9"/>
              <w:rPr>
                <w:rFonts w:cs="Calibri"/>
                <w:lang w:bidi="en-US"/>
              </w:rPr>
            </w:pPr>
            <w:r w:rsidRPr="007026FC">
              <w:rPr>
                <w:rFonts w:cs="Calibri"/>
                <w:lang w:bidi="en-US"/>
              </w:rPr>
              <w:t>Fundações Privadas, inclusive de Universidades públicas, sem finalidade lucrativa;</w:t>
            </w:r>
          </w:p>
          <w:p w14:paraId="6BDE5996" w14:textId="4BDC7ED0" w:rsidR="00647DC0" w:rsidRPr="007026FC" w:rsidRDefault="00647DC0" w:rsidP="007026FC">
            <w:pPr>
              <w:pStyle w:val="PargrafodaLista"/>
              <w:numPr>
                <w:ilvl w:val="0"/>
                <w:numId w:val="8"/>
              </w:numPr>
              <w:spacing w:before="120" w:after="120"/>
              <w:ind w:leftChars="0" w:left="318" w:right="34" w:firstLineChars="0"/>
              <w:jc w:val="both"/>
              <w:textAlignment w:val="auto"/>
              <w:outlineLvl w:val="9"/>
              <w:rPr>
                <w:rFonts w:cs="Calibri"/>
                <w:lang w:bidi="en-US"/>
              </w:rPr>
            </w:pPr>
            <w:r w:rsidRPr="007026FC">
              <w:rPr>
                <w:rFonts w:cs="Calibri"/>
                <w:lang w:bidi="en-US"/>
              </w:rPr>
              <w:t>Instituições de pesquisa de natureza privada, sem finalidade lucrativa</w:t>
            </w:r>
            <w:r w:rsidR="00A8331A" w:rsidRPr="007026FC">
              <w:rPr>
                <w:rFonts w:cs="Calibri"/>
                <w:lang w:bidi="en-US"/>
              </w:rPr>
              <w:t>.</w:t>
            </w:r>
          </w:p>
        </w:tc>
      </w:tr>
    </w:tbl>
    <w:p w14:paraId="79E0234F" w14:textId="77777777" w:rsidR="00EA6C21" w:rsidRPr="007D2B6E" w:rsidRDefault="00EA6C21" w:rsidP="00BC4AB1">
      <w:pPr>
        <w:suppressAutoHyphens/>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70E818AB" w14:textId="2B3B7D25" w:rsidR="00E93E46" w:rsidRDefault="00B512EF"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62057D">
        <w:rPr>
          <w:rFonts w:ascii="Calibri" w:eastAsia="Calibri" w:hAnsi="Calibri" w:cs="Calibri"/>
          <w:color w:val="auto"/>
          <w:position w:val="0"/>
          <w:sz w:val="22"/>
          <w:szCs w:val="22"/>
          <w:lang w:eastAsia="en-US" w:bidi="en-US"/>
        </w:rPr>
        <w:t>Cada proposta deve ter uma instituição propo</w:t>
      </w:r>
      <w:r w:rsidR="00E93E46">
        <w:rPr>
          <w:rFonts w:ascii="Calibri" w:eastAsia="Calibri" w:hAnsi="Calibri" w:cs="Calibri"/>
          <w:color w:val="auto"/>
          <w:position w:val="0"/>
          <w:sz w:val="22"/>
          <w:szCs w:val="22"/>
          <w:lang w:eastAsia="en-US" w:bidi="en-US"/>
        </w:rPr>
        <w:t xml:space="preserve">nente responsável pelo projeto, </w:t>
      </w:r>
      <w:r w:rsidRPr="0062057D">
        <w:rPr>
          <w:rFonts w:ascii="Calibri" w:eastAsia="Calibri" w:hAnsi="Calibri" w:cs="Calibri"/>
          <w:color w:val="auto"/>
          <w:position w:val="0"/>
          <w:sz w:val="22"/>
          <w:szCs w:val="22"/>
          <w:lang w:eastAsia="en-US" w:bidi="en-US"/>
        </w:rPr>
        <w:t>com quem será realizada a assinatura do contra</w:t>
      </w:r>
      <w:r w:rsidR="00E93E46">
        <w:rPr>
          <w:rFonts w:ascii="Calibri" w:eastAsia="Calibri" w:hAnsi="Calibri" w:cs="Calibri"/>
          <w:color w:val="auto"/>
          <w:position w:val="0"/>
          <w:sz w:val="22"/>
          <w:szCs w:val="22"/>
          <w:lang w:eastAsia="en-US" w:bidi="en-US"/>
        </w:rPr>
        <w:t>to</w:t>
      </w:r>
      <w:r w:rsidRPr="0062057D">
        <w:rPr>
          <w:rFonts w:ascii="Calibri" w:eastAsia="Calibri" w:hAnsi="Calibri" w:cs="Calibri"/>
          <w:color w:val="auto"/>
          <w:position w:val="0"/>
          <w:sz w:val="22"/>
          <w:szCs w:val="22"/>
          <w:lang w:eastAsia="en-US" w:bidi="en-US"/>
        </w:rPr>
        <w:t xml:space="preserve"> perante o </w:t>
      </w:r>
      <w:r w:rsidR="008168AB">
        <w:rPr>
          <w:rFonts w:ascii="Calibri" w:eastAsia="Calibri" w:hAnsi="Calibri" w:cs="Calibri"/>
          <w:color w:val="auto"/>
          <w:position w:val="0"/>
          <w:sz w:val="22"/>
          <w:szCs w:val="22"/>
          <w:lang w:eastAsia="en-US" w:bidi="en-US"/>
        </w:rPr>
        <w:t>FUNBIO</w:t>
      </w:r>
      <w:r w:rsidRPr="0062057D">
        <w:rPr>
          <w:rFonts w:ascii="Calibri" w:eastAsia="Calibri" w:hAnsi="Calibri" w:cs="Calibri"/>
          <w:color w:val="auto"/>
          <w:position w:val="0"/>
          <w:sz w:val="22"/>
          <w:szCs w:val="22"/>
          <w:lang w:eastAsia="en-US" w:bidi="en-US"/>
        </w:rPr>
        <w:t xml:space="preserve"> (agente financiador). A instituição proponente será a única a realizar</w:t>
      </w:r>
      <w:r w:rsidR="00B6023B">
        <w:rPr>
          <w:rFonts w:ascii="Calibri" w:eastAsia="Calibri" w:hAnsi="Calibri" w:cs="Calibri"/>
          <w:color w:val="auto"/>
          <w:position w:val="0"/>
          <w:sz w:val="22"/>
          <w:szCs w:val="22"/>
          <w:lang w:eastAsia="en-US" w:bidi="en-US"/>
        </w:rPr>
        <w:t>,</w:t>
      </w:r>
      <w:r w:rsidRPr="0062057D">
        <w:rPr>
          <w:rFonts w:ascii="Calibri" w:eastAsia="Calibri" w:hAnsi="Calibri" w:cs="Calibri"/>
          <w:color w:val="auto"/>
          <w:position w:val="0"/>
          <w:sz w:val="22"/>
          <w:szCs w:val="22"/>
          <w:lang w:eastAsia="en-US" w:bidi="en-US"/>
        </w:rPr>
        <w:t xml:space="preserve"> </w:t>
      </w:r>
      <w:r w:rsidR="00B6023B">
        <w:rPr>
          <w:rFonts w:ascii="Calibri" w:eastAsia="Calibri" w:hAnsi="Calibri" w:cs="Calibri"/>
          <w:color w:val="auto"/>
          <w:position w:val="0"/>
          <w:sz w:val="22"/>
          <w:szCs w:val="22"/>
          <w:lang w:eastAsia="en-US" w:bidi="en-US"/>
        </w:rPr>
        <w:t xml:space="preserve">junto ao </w:t>
      </w:r>
      <w:r w:rsidR="008168AB">
        <w:rPr>
          <w:rFonts w:ascii="Calibri" w:eastAsia="Calibri" w:hAnsi="Calibri" w:cs="Calibri"/>
          <w:color w:val="auto"/>
          <w:position w:val="0"/>
          <w:sz w:val="22"/>
          <w:szCs w:val="22"/>
          <w:lang w:eastAsia="en-US" w:bidi="en-US"/>
        </w:rPr>
        <w:t>FUNBIO</w:t>
      </w:r>
      <w:r w:rsidR="00B6023B">
        <w:rPr>
          <w:rFonts w:ascii="Calibri" w:eastAsia="Calibri" w:hAnsi="Calibri" w:cs="Calibri"/>
          <w:color w:val="auto"/>
          <w:position w:val="0"/>
          <w:sz w:val="22"/>
          <w:szCs w:val="22"/>
          <w:lang w:eastAsia="en-US" w:bidi="en-US"/>
        </w:rPr>
        <w:t>,</w:t>
      </w:r>
      <w:r w:rsidR="00B6023B" w:rsidRPr="0062057D">
        <w:rPr>
          <w:rFonts w:ascii="Calibri" w:eastAsia="Calibri" w:hAnsi="Calibri" w:cs="Calibri"/>
          <w:color w:val="auto"/>
          <w:position w:val="0"/>
          <w:sz w:val="22"/>
          <w:szCs w:val="22"/>
          <w:lang w:eastAsia="en-US" w:bidi="en-US"/>
        </w:rPr>
        <w:t xml:space="preserve"> </w:t>
      </w:r>
      <w:r w:rsidRPr="0062057D">
        <w:rPr>
          <w:rFonts w:ascii="Calibri" w:eastAsia="Calibri" w:hAnsi="Calibri" w:cs="Calibri"/>
          <w:color w:val="auto"/>
          <w:position w:val="0"/>
          <w:sz w:val="22"/>
          <w:szCs w:val="22"/>
          <w:lang w:eastAsia="en-US" w:bidi="en-US"/>
        </w:rPr>
        <w:t>toda e qualquer prestação de contas referente</w:t>
      </w:r>
      <w:r w:rsidR="007026FC">
        <w:rPr>
          <w:rFonts w:ascii="Calibri" w:eastAsia="Calibri" w:hAnsi="Calibri" w:cs="Calibri"/>
          <w:color w:val="auto"/>
          <w:position w:val="0"/>
          <w:sz w:val="22"/>
          <w:szCs w:val="22"/>
          <w:lang w:eastAsia="en-US" w:bidi="en-US"/>
        </w:rPr>
        <w:t xml:space="preserve"> </w:t>
      </w:r>
      <w:r w:rsidRPr="0062057D">
        <w:rPr>
          <w:rFonts w:ascii="Calibri" w:eastAsia="Calibri" w:hAnsi="Calibri" w:cs="Calibri"/>
          <w:color w:val="auto"/>
          <w:position w:val="0"/>
          <w:sz w:val="22"/>
          <w:szCs w:val="22"/>
          <w:lang w:eastAsia="en-US" w:bidi="en-US"/>
        </w:rPr>
        <w:t>ao p</w:t>
      </w:r>
      <w:r w:rsidR="00E93E46">
        <w:rPr>
          <w:rFonts w:ascii="Calibri" w:eastAsia="Calibri" w:hAnsi="Calibri" w:cs="Calibri"/>
          <w:color w:val="auto"/>
          <w:position w:val="0"/>
          <w:sz w:val="22"/>
          <w:szCs w:val="22"/>
          <w:lang w:eastAsia="en-US" w:bidi="en-US"/>
        </w:rPr>
        <w:t>rojeto apoiado.</w:t>
      </w:r>
    </w:p>
    <w:p w14:paraId="78CE4C77" w14:textId="3491E929" w:rsidR="00B512EF" w:rsidRPr="0062057D" w:rsidRDefault="000B260C"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62057D">
        <w:rPr>
          <w:rFonts w:ascii="Calibri" w:eastAsia="Calibri" w:hAnsi="Calibri" w:cs="Calibri"/>
          <w:b/>
          <w:color w:val="auto"/>
          <w:position w:val="0"/>
          <w:sz w:val="22"/>
          <w:szCs w:val="22"/>
          <w:lang w:eastAsia="en-US" w:bidi="en-US"/>
        </w:rPr>
        <w:t>A instituição proponente deverá ter pelo menos dois anos de experiência em execuçã</w:t>
      </w:r>
      <w:r w:rsidR="00E93E46">
        <w:rPr>
          <w:rFonts w:ascii="Calibri" w:eastAsia="Calibri" w:hAnsi="Calibri" w:cs="Calibri"/>
          <w:b/>
          <w:color w:val="auto"/>
          <w:position w:val="0"/>
          <w:sz w:val="22"/>
          <w:szCs w:val="22"/>
          <w:lang w:eastAsia="en-US" w:bidi="en-US"/>
        </w:rPr>
        <w:t>o de projetos no Cerrado</w:t>
      </w:r>
      <w:r w:rsidRPr="0062057D">
        <w:rPr>
          <w:rFonts w:ascii="Calibri" w:eastAsia="Calibri" w:hAnsi="Calibri" w:cs="Calibri"/>
          <w:b/>
          <w:color w:val="auto"/>
          <w:position w:val="0"/>
          <w:sz w:val="22"/>
          <w:szCs w:val="22"/>
          <w:lang w:eastAsia="en-US" w:bidi="en-US"/>
        </w:rPr>
        <w:t xml:space="preserve"> e pelo menos dois anos de sua formalização</w:t>
      </w:r>
      <w:r w:rsidR="00D97B88">
        <w:rPr>
          <w:rFonts w:ascii="Calibri" w:eastAsia="Calibri" w:hAnsi="Calibri" w:cs="Calibri"/>
          <w:b/>
          <w:color w:val="auto"/>
          <w:position w:val="0"/>
          <w:sz w:val="22"/>
          <w:szCs w:val="22"/>
          <w:lang w:eastAsia="en-US" w:bidi="en-US"/>
        </w:rPr>
        <w:t xml:space="preserve"> (criação do CNPJ)</w:t>
      </w:r>
      <w:r w:rsidRPr="0062057D">
        <w:rPr>
          <w:rFonts w:ascii="Calibri" w:eastAsia="Calibri" w:hAnsi="Calibri" w:cs="Calibri"/>
          <w:b/>
          <w:color w:val="auto"/>
          <w:position w:val="0"/>
          <w:sz w:val="22"/>
          <w:szCs w:val="22"/>
          <w:lang w:eastAsia="en-US" w:bidi="en-US"/>
        </w:rPr>
        <w:t>.</w:t>
      </w:r>
      <w:r w:rsidRPr="0062057D">
        <w:rPr>
          <w:rFonts w:ascii="Calibri" w:eastAsia="Calibri" w:hAnsi="Calibri" w:cs="Calibri"/>
          <w:color w:val="auto"/>
          <w:position w:val="0"/>
          <w:sz w:val="22"/>
          <w:szCs w:val="22"/>
          <w:lang w:eastAsia="en-US" w:bidi="en-US"/>
        </w:rPr>
        <w:t xml:space="preserve"> </w:t>
      </w:r>
      <w:r w:rsidR="00B512EF" w:rsidRPr="0062057D">
        <w:rPr>
          <w:rFonts w:ascii="Calibri" w:eastAsia="Calibri" w:hAnsi="Calibri" w:cs="Calibri"/>
          <w:color w:val="auto"/>
          <w:position w:val="0"/>
          <w:sz w:val="22"/>
          <w:szCs w:val="22"/>
          <w:lang w:eastAsia="en-US" w:bidi="en-US"/>
        </w:rPr>
        <w:t>A experiência técnica/administrativa da instituição proponente deverá ser apresentada mediante descrição resumida das atividades realizadas que sejam relevantes ao tema do projeto</w:t>
      </w:r>
      <w:r w:rsidR="007026FC">
        <w:rPr>
          <w:rFonts w:ascii="Calibri" w:eastAsia="Calibri" w:hAnsi="Calibri" w:cs="Calibri"/>
          <w:color w:val="auto"/>
          <w:position w:val="0"/>
          <w:sz w:val="22"/>
          <w:szCs w:val="22"/>
          <w:lang w:eastAsia="en-US" w:bidi="en-US"/>
        </w:rPr>
        <w:t>,</w:t>
      </w:r>
      <w:r w:rsidR="00B512EF" w:rsidRPr="0062057D">
        <w:rPr>
          <w:rFonts w:ascii="Calibri" w:eastAsia="Calibri" w:hAnsi="Calibri" w:cs="Calibri"/>
          <w:color w:val="auto"/>
          <w:position w:val="0"/>
          <w:sz w:val="22"/>
          <w:szCs w:val="22"/>
          <w:lang w:eastAsia="en-US" w:bidi="en-US"/>
        </w:rPr>
        <w:t xml:space="preserve"> comprovada mediante apresentação de materiais impressos, notícias publicadas na imprensa, livros ou outros materiais (</w:t>
      </w:r>
      <w:r w:rsidR="00B512EF" w:rsidRPr="0062057D">
        <w:rPr>
          <w:rFonts w:ascii="Calibri" w:eastAsia="Calibri" w:hAnsi="Calibri" w:cs="Calibri"/>
          <w:b/>
          <w:color w:val="auto"/>
          <w:position w:val="0"/>
          <w:sz w:val="22"/>
          <w:szCs w:val="22"/>
          <w:lang w:eastAsia="en-US" w:bidi="en-US"/>
        </w:rPr>
        <w:t>conforme descrito no Anexo A</w:t>
      </w:r>
      <w:r w:rsidR="00B512EF" w:rsidRPr="0062057D">
        <w:rPr>
          <w:rFonts w:ascii="Calibri" w:eastAsia="Calibri" w:hAnsi="Calibri" w:cs="Calibri"/>
          <w:color w:val="auto"/>
          <w:position w:val="0"/>
          <w:sz w:val="22"/>
          <w:szCs w:val="22"/>
          <w:lang w:eastAsia="en-US" w:bidi="en-US"/>
        </w:rPr>
        <w:t>). Serão consideradas experiências em que as instituições atuaram como coordenadora ou parceira na execução de projetos.</w:t>
      </w:r>
    </w:p>
    <w:p w14:paraId="1D587495" w14:textId="3E2EDABC" w:rsidR="00B512EF" w:rsidRPr="0062057D" w:rsidRDefault="00B512EF"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62057D">
        <w:rPr>
          <w:rFonts w:ascii="Calibri" w:eastAsia="Calibri" w:hAnsi="Calibri" w:cs="Calibri"/>
          <w:color w:val="auto"/>
          <w:position w:val="0"/>
          <w:sz w:val="22"/>
          <w:szCs w:val="22"/>
          <w:lang w:eastAsia="en-US" w:bidi="en-US"/>
        </w:rPr>
        <w:lastRenderedPageBreak/>
        <w:t xml:space="preserve">A instituição proponente poderá apresentar parcerias com </w:t>
      </w:r>
      <w:r w:rsidR="0062057D">
        <w:rPr>
          <w:rFonts w:ascii="Calibri" w:eastAsia="Calibri" w:hAnsi="Calibri" w:cs="Calibri"/>
          <w:color w:val="auto"/>
          <w:position w:val="0"/>
          <w:sz w:val="22"/>
          <w:szCs w:val="22"/>
          <w:lang w:eastAsia="en-US" w:bidi="en-US"/>
        </w:rPr>
        <w:t xml:space="preserve">outras </w:t>
      </w:r>
      <w:r w:rsidRPr="0062057D">
        <w:rPr>
          <w:rFonts w:ascii="Calibri" w:eastAsia="Calibri" w:hAnsi="Calibri" w:cs="Calibri"/>
          <w:color w:val="auto"/>
          <w:position w:val="0"/>
          <w:sz w:val="22"/>
          <w:szCs w:val="22"/>
          <w:lang w:eastAsia="en-US" w:bidi="en-US"/>
        </w:rPr>
        <w:t xml:space="preserve">instituições que fortaleçam a proposta do projeto. No caso de haver parcerias, para cada instituição parceira deverá ser apresentada uma Carta de Anuência, ou documento similar que comprove as parcerias mencionadas, devidamente assinada </w:t>
      </w:r>
      <w:r w:rsidR="00E93E46">
        <w:rPr>
          <w:rFonts w:ascii="Calibri" w:eastAsia="Calibri" w:hAnsi="Calibri" w:cs="Calibri"/>
          <w:color w:val="auto"/>
          <w:position w:val="0"/>
          <w:sz w:val="22"/>
          <w:szCs w:val="22"/>
          <w:lang w:eastAsia="en-US" w:bidi="en-US"/>
        </w:rPr>
        <w:t>por</w:t>
      </w:r>
      <w:r w:rsidRPr="0062057D">
        <w:rPr>
          <w:rFonts w:ascii="Calibri" w:eastAsia="Calibri" w:hAnsi="Calibri" w:cs="Calibri"/>
          <w:color w:val="auto"/>
          <w:position w:val="0"/>
          <w:sz w:val="22"/>
          <w:szCs w:val="22"/>
          <w:lang w:eastAsia="en-US" w:bidi="en-US"/>
        </w:rPr>
        <w:t xml:space="preserve"> seu</w:t>
      </w:r>
      <w:r w:rsidR="00C97D90">
        <w:rPr>
          <w:rFonts w:ascii="Calibri" w:eastAsia="Calibri" w:hAnsi="Calibri" w:cs="Calibri"/>
          <w:color w:val="auto"/>
          <w:position w:val="0"/>
          <w:sz w:val="22"/>
          <w:szCs w:val="22"/>
          <w:lang w:eastAsia="en-US" w:bidi="en-US"/>
        </w:rPr>
        <w:t>(</w:t>
      </w:r>
      <w:r w:rsidR="00E93E46">
        <w:rPr>
          <w:rFonts w:ascii="Calibri" w:eastAsia="Calibri" w:hAnsi="Calibri" w:cs="Calibri"/>
          <w:color w:val="auto"/>
          <w:position w:val="0"/>
          <w:sz w:val="22"/>
          <w:szCs w:val="22"/>
          <w:lang w:eastAsia="en-US" w:bidi="en-US"/>
        </w:rPr>
        <w:t>s</w:t>
      </w:r>
      <w:r w:rsidR="00C97D90">
        <w:rPr>
          <w:rFonts w:ascii="Calibri" w:eastAsia="Calibri" w:hAnsi="Calibri" w:cs="Calibri"/>
          <w:color w:val="auto"/>
          <w:position w:val="0"/>
          <w:sz w:val="22"/>
          <w:szCs w:val="22"/>
          <w:lang w:eastAsia="en-US" w:bidi="en-US"/>
        </w:rPr>
        <w:t>)/sua(s)</w:t>
      </w:r>
      <w:r w:rsidRPr="0062057D">
        <w:rPr>
          <w:rFonts w:ascii="Calibri" w:eastAsia="Calibri" w:hAnsi="Calibri" w:cs="Calibri"/>
          <w:color w:val="auto"/>
          <w:position w:val="0"/>
          <w:sz w:val="22"/>
          <w:szCs w:val="22"/>
          <w:lang w:eastAsia="en-US" w:bidi="en-US"/>
        </w:rPr>
        <w:t xml:space="preserve"> representante</w:t>
      </w:r>
      <w:r w:rsidR="00C97D90">
        <w:rPr>
          <w:rFonts w:ascii="Calibri" w:eastAsia="Calibri" w:hAnsi="Calibri" w:cs="Calibri"/>
          <w:color w:val="auto"/>
          <w:position w:val="0"/>
          <w:sz w:val="22"/>
          <w:szCs w:val="22"/>
          <w:lang w:eastAsia="en-US" w:bidi="en-US"/>
        </w:rPr>
        <w:t>(</w:t>
      </w:r>
      <w:r w:rsidR="00E93E46">
        <w:rPr>
          <w:rFonts w:ascii="Calibri" w:eastAsia="Calibri" w:hAnsi="Calibri" w:cs="Calibri"/>
          <w:color w:val="auto"/>
          <w:position w:val="0"/>
          <w:sz w:val="22"/>
          <w:szCs w:val="22"/>
          <w:lang w:eastAsia="en-US" w:bidi="en-US"/>
        </w:rPr>
        <w:t>s</w:t>
      </w:r>
      <w:r w:rsidR="00C97D90">
        <w:rPr>
          <w:rFonts w:ascii="Calibri" w:eastAsia="Calibri" w:hAnsi="Calibri" w:cs="Calibri"/>
          <w:color w:val="auto"/>
          <w:position w:val="0"/>
          <w:sz w:val="22"/>
          <w:szCs w:val="22"/>
          <w:lang w:eastAsia="en-US" w:bidi="en-US"/>
        </w:rPr>
        <w:t>)</w:t>
      </w:r>
      <w:r w:rsidRPr="0062057D">
        <w:rPr>
          <w:rFonts w:ascii="Calibri" w:eastAsia="Calibri" w:hAnsi="Calibri" w:cs="Calibri"/>
          <w:color w:val="auto"/>
          <w:position w:val="0"/>
          <w:sz w:val="22"/>
          <w:szCs w:val="22"/>
          <w:lang w:eastAsia="en-US" w:bidi="en-US"/>
        </w:rPr>
        <w:t xml:space="preserve"> legal</w:t>
      </w:r>
      <w:r w:rsidR="00C97D90">
        <w:rPr>
          <w:rFonts w:ascii="Calibri" w:eastAsia="Calibri" w:hAnsi="Calibri" w:cs="Calibri"/>
          <w:color w:val="auto"/>
          <w:position w:val="0"/>
          <w:sz w:val="22"/>
          <w:szCs w:val="22"/>
          <w:lang w:eastAsia="en-US" w:bidi="en-US"/>
        </w:rPr>
        <w:t>(is)</w:t>
      </w:r>
      <w:r w:rsidRPr="0062057D">
        <w:rPr>
          <w:rFonts w:ascii="Calibri" w:eastAsia="Calibri" w:hAnsi="Calibri" w:cs="Calibri"/>
          <w:color w:val="auto"/>
          <w:position w:val="0"/>
          <w:sz w:val="22"/>
          <w:szCs w:val="22"/>
          <w:lang w:eastAsia="en-US" w:bidi="en-US"/>
        </w:rPr>
        <w:t>, pelo representante do setor ou da unidade responsável pelo projeto, bem como os documentos que comprovam a representação legal do</w:t>
      </w:r>
      <w:r w:rsidR="005A786B">
        <w:rPr>
          <w:rFonts w:ascii="Calibri" w:eastAsia="Calibri" w:hAnsi="Calibri" w:cs="Calibri"/>
          <w:color w:val="auto"/>
          <w:position w:val="0"/>
          <w:sz w:val="22"/>
          <w:szCs w:val="22"/>
          <w:lang w:eastAsia="en-US" w:bidi="en-US"/>
        </w:rPr>
        <w:t>(a)</w:t>
      </w:r>
      <w:r w:rsidRPr="0062057D">
        <w:rPr>
          <w:rFonts w:ascii="Calibri" w:eastAsia="Calibri" w:hAnsi="Calibri" w:cs="Calibri"/>
          <w:color w:val="auto"/>
          <w:position w:val="0"/>
          <w:sz w:val="22"/>
          <w:szCs w:val="22"/>
          <w:lang w:eastAsia="en-US" w:bidi="en-US"/>
        </w:rPr>
        <w:t xml:space="preserve"> signatário</w:t>
      </w:r>
      <w:r w:rsidR="005A786B">
        <w:rPr>
          <w:rFonts w:ascii="Calibri" w:eastAsia="Calibri" w:hAnsi="Calibri" w:cs="Calibri"/>
          <w:color w:val="auto"/>
          <w:position w:val="0"/>
          <w:sz w:val="22"/>
          <w:szCs w:val="22"/>
          <w:lang w:eastAsia="en-US" w:bidi="en-US"/>
        </w:rPr>
        <w:t>(a)</w:t>
      </w:r>
      <w:r w:rsidRPr="0062057D">
        <w:rPr>
          <w:rFonts w:ascii="Calibri" w:eastAsia="Calibri" w:hAnsi="Calibri" w:cs="Calibri"/>
          <w:color w:val="auto"/>
          <w:position w:val="0"/>
          <w:sz w:val="22"/>
          <w:szCs w:val="22"/>
          <w:lang w:eastAsia="en-US" w:bidi="en-US"/>
        </w:rPr>
        <w:t xml:space="preserve"> (</w:t>
      </w:r>
      <w:r w:rsidRPr="0062057D">
        <w:rPr>
          <w:rFonts w:ascii="Calibri" w:eastAsia="Calibri" w:hAnsi="Calibri" w:cs="Calibri"/>
          <w:b/>
          <w:color w:val="auto"/>
          <w:position w:val="0"/>
          <w:sz w:val="22"/>
          <w:szCs w:val="22"/>
          <w:lang w:eastAsia="en-US" w:bidi="en-US"/>
        </w:rPr>
        <w:t>conforme descrito no Anexo B</w:t>
      </w:r>
      <w:r w:rsidRPr="0062057D">
        <w:rPr>
          <w:rFonts w:ascii="Calibri" w:eastAsia="Calibri" w:hAnsi="Calibri" w:cs="Calibri"/>
          <w:color w:val="auto"/>
          <w:position w:val="0"/>
          <w:sz w:val="22"/>
          <w:szCs w:val="22"/>
          <w:lang w:eastAsia="en-US" w:bidi="en-US"/>
        </w:rPr>
        <w:t xml:space="preserve">). </w:t>
      </w:r>
      <w:r w:rsidRPr="0062057D">
        <w:rPr>
          <w:rFonts w:ascii="Calibri" w:eastAsia="Calibri" w:hAnsi="Calibri" w:cs="Calibri"/>
          <w:b/>
          <w:color w:val="auto"/>
          <w:position w:val="0"/>
          <w:sz w:val="22"/>
          <w:szCs w:val="22"/>
          <w:lang w:eastAsia="en-US" w:bidi="en-US"/>
        </w:rPr>
        <w:t>As instituições parceiras não poderão ser contratadas como prestadoras de serviço</w:t>
      </w:r>
      <w:r w:rsidRPr="0062057D">
        <w:rPr>
          <w:rFonts w:ascii="Calibri" w:eastAsia="Calibri" w:hAnsi="Calibri" w:cs="Calibri"/>
          <w:color w:val="auto"/>
          <w:position w:val="0"/>
          <w:sz w:val="22"/>
          <w:szCs w:val="22"/>
          <w:lang w:eastAsia="en-US" w:bidi="en-US"/>
        </w:rPr>
        <w:t xml:space="preserve">. </w:t>
      </w:r>
    </w:p>
    <w:p w14:paraId="657D3BA3" w14:textId="77777777" w:rsidR="00EA6C21" w:rsidRPr="0062057D"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62057D">
        <w:rPr>
          <w:rFonts w:ascii="Calibri" w:eastAsia="Calibri" w:hAnsi="Calibri" w:cs="Calibri"/>
          <w:b/>
          <w:color w:val="auto"/>
          <w:position w:val="0"/>
          <w:sz w:val="22"/>
          <w:szCs w:val="22"/>
          <w:lang w:eastAsia="en-US" w:bidi="en-US"/>
        </w:rPr>
        <w:t>Governo Federal, Estados, Municípios e instituições públicas não são elegíveis como instituições proponentes para esta Chamada</w:t>
      </w:r>
      <w:r w:rsidRPr="0062057D">
        <w:rPr>
          <w:rFonts w:ascii="Calibri" w:eastAsia="Calibri" w:hAnsi="Calibri" w:cs="Calibri"/>
          <w:color w:val="auto"/>
          <w:position w:val="0"/>
          <w:sz w:val="22"/>
          <w:szCs w:val="22"/>
          <w:lang w:eastAsia="en-US" w:bidi="en-US"/>
        </w:rPr>
        <w:t xml:space="preserve">. Entretanto, o projeto apresentado poderá contemplar parceria com Universidades, Fundações e/ou Instituições de Pesquisa Públicas, Prefeituras Municipais, Órgãos Estaduais de Meio Ambiente – OEMAs, Comitês de Bacia Hidrográfica, Associações Municipais, etc., </w:t>
      </w:r>
      <w:r w:rsidRPr="0062057D">
        <w:rPr>
          <w:rFonts w:ascii="Calibri" w:eastAsia="Calibri" w:hAnsi="Calibri" w:cs="Calibri"/>
          <w:b/>
          <w:color w:val="auto"/>
          <w:position w:val="0"/>
          <w:sz w:val="22"/>
          <w:szCs w:val="22"/>
          <w:lang w:eastAsia="en-US" w:bidi="en-US"/>
        </w:rPr>
        <w:t>desde que não haja qualquer tipo de repasse de recursos para estas instituições.</w:t>
      </w:r>
    </w:p>
    <w:p w14:paraId="1065CF4F" w14:textId="5CF3C4FF" w:rsidR="00EA6C21" w:rsidRPr="0062057D"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62057D">
        <w:rPr>
          <w:rFonts w:ascii="Calibri" w:eastAsia="Calibri" w:hAnsi="Calibri" w:cs="Calibri"/>
          <w:color w:val="auto"/>
          <w:position w:val="0"/>
          <w:sz w:val="22"/>
          <w:szCs w:val="22"/>
          <w:lang w:eastAsia="en-US" w:bidi="en-US"/>
        </w:rPr>
        <w:t xml:space="preserve">A apresentação da equipe técnica deve conter a atribuição de responsabilidades específicas </w:t>
      </w:r>
      <w:r w:rsidR="007026FC">
        <w:rPr>
          <w:rFonts w:ascii="Calibri" w:eastAsia="Calibri" w:hAnsi="Calibri" w:cs="Calibri"/>
          <w:color w:val="auto"/>
          <w:position w:val="0"/>
          <w:sz w:val="22"/>
          <w:szCs w:val="22"/>
          <w:lang w:eastAsia="en-US" w:bidi="en-US"/>
        </w:rPr>
        <w:t>de</w:t>
      </w:r>
      <w:r w:rsidRPr="0062057D">
        <w:rPr>
          <w:rFonts w:ascii="Calibri" w:eastAsia="Calibri" w:hAnsi="Calibri" w:cs="Calibri"/>
          <w:color w:val="auto"/>
          <w:position w:val="0"/>
          <w:sz w:val="22"/>
          <w:szCs w:val="22"/>
          <w:lang w:eastAsia="en-US" w:bidi="en-US"/>
        </w:rPr>
        <w:t xml:space="preserve"> cada profissional para o desenvolvimento do projeto e o tipo de vínculo d</w:t>
      </w:r>
      <w:r w:rsidR="007026FC">
        <w:rPr>
          <w:rFonts w:ascii="Calibri" w:eastAsia="Calibri" w:hAnsi="Calibri" w:cs="Calibri"/>
          <w:color w:val="auto"/>
          <w:position w:val="0"/>
          <w:sz w:val="22"/>
          <w:szCs w:val="22"/>
          <w:lang w:eastAsia="en-US" w:bidi="en-US"/>
        </w:rPr>
        <w:t>este</w:t>
      </w:r>
      <w:r w:rsidRPr="0062057D">
        <w:rPr>
          <w:rFonts w:ascii="Calibri" w:eastAsia="Calibri" w:hAnsi="Calibri" w:cs="Calibri"/>
          <w:color w:val="auto"/>
          <w:position w:val="0"/>
          <w:sz w:val="22"/>
          <w:szCs w:val="22"/>
          <w:lang w:eastAsia="en-US" w:bidi="en-US"/>
        </w:rPr>
        <w:t xml:space="preserve"> com a instituição proponente ou com a instituição parceira. A experiência da equipe técnica envolvida no projeto deverá ser demonstrada mediante apresentação de currículo, com ênfase nas experiências relevantes </w:t>
      </w:r>
      <w:r w:rsidR="00E93E46">
        <w:rPr>
          <w:rFonts w:ascii="Calibri" w:eastAsia="Calibri" w:hAnsi="Calibri" w:cs="Calibri"/>
          <w:color w:val="auto"/>
          <w:position w:val="0"/>
          <w:sz w:val="22"/>
          <w:szCs w:val="22"/>
          <w:lang w:eastAsia="en-US" w:bidi="en-US"/>
        </w:rPr>
        <w:t>tendo em consideração</w:t>
      </w:r>
      <w:r w:rsidRPr="0062057D">
        <w:rPr>
          <w:rFonts w:ascii="Calibri" w:eastAsia="Calibri" w:hAnsi="Calibri" w:cs="Calibri"/>
          <w:color w:val="auto"/>
          <w:position w:val="0"/>
          <w:sz w:val="22"/>
          <w:szCs w:val="22"/>
          <w:lang w:eastAsia="en-US" w:bidi="en-US"/>
        </w:rPr>
        <w:t xml:space="preserve"> suas responsabilidades no projeto. Cada atividade prevista no projeto deverá </w:t>
      </w:r>
      <w:r w:rsidR="00D97B88">
        <w:rPr>
          <w:rFonts w:ascii="Calibri" w:eastAsia="Calibri" w:hAnsi="Calibri" w:cs="Calibri"/>
          <w:color w:val="auto"/>
          <w:position w:val="0"/>
          <w:sz w:val="22"/>
          <w:szCs w:val="22"/>
          <w:lang w:eastAsia="en-US" w:bidi="en-US"/>
        </w:rPr>
        <w:t xml:space="preserve">estar associada a </w:t>
      </w:r>
      <w:r w:rsidRPr="0062057D">
        <w:rPr>
          <w:rFonts w:ascii="Calibri" w:eastAsia="Calibri" w:hAnsi="Calibri" w:cs="Calibri"/>
          <w:color w:val="auto"/>
          <w:position w:val="0"/>
          <w:sz w:val="22"/>
          <w:szCs w:val="22"/>
          <w:lang w:eastAsia="en-US" w:bidi="en-US"/>
        </w:rPr>
        <w:t xml:space="preserve">ao menos um </w:t>
      </w:r>
      <w:r w:rsidR="00BD40EC">
        <w:rPr>
          <w:rFonts w:ascii="Calibri" w:eastAsia="Calibri" w:hAnsi="Calibri" w:cs="Calibri"/>
          <w:color w:val="auto"/>
          <w:position w:val="0"/>
          <w:sz w:val="22"/>
          <w:szCs w:val="22"/>
          <w:lang w:eastAsia="en-US" w:bidi="en-US"/>
        </w:rPr>
        <w:t>membro da equipe técnica</w:t>
      </w:r>
      <w:r w:rsidR="00BD40EC" w:rsidRPr="0062057D">
        <w:rPr>
          <w:rFonts w:ascii="Calibri" w:eastAsia="Calibri" w:hAnsi="Calibri" w:cs="Calibri"/>
          <w:color w:val="auto"/>
          <w:position w:val="0"/>
          <w:sz w:val="22"/>
          <w:szCs w:val="22"/>
          <w:lang w:eastAsia="en-US" w:bidi="en-US"/>
        </w:rPr>
        <w:t xml:space="preserve"> </w:t>
      </w:r>
      <w:r w:rsidRPr="0062057D">
        <w:rPr>
          <w:rFonts w:ascii="Calibri" w:eastAsia="Calibri" w:hAnsi="Calibri" w:cs="Calibri"/>
          <w:color w:val="auto"/>
          <w:position w:val="0"/>
          <w:sz w:val="22"/>
          <w:szCs w:val="22"/>
          <w:lang w:eastAsia="en-US" w:bidi="en-US"/>
        </w:rPr>
        <w:t xml:space="preserve">com currículo compatível. Na descrição da equipe do projeto também é necessário informar se o profissional já faz parte do quadro técnico da instituição proponente e qual o seu </w:t>
      </w:r>
      <w:r w:rsidR="00E93E46">
        <w:rPr>
          <w:rFonts w:ascii="Calibri" w:eastAsia="Calibri" w:hAnsi="Calibri" w:cs="Calibri"/>
          <w:color w:val="auto"/>
          <w:position w:val="0"/>
          <w:sz w:val="22"/>
          <w:szCs w:val="22"/>
          <w:lang w:eastAsia="en-US" w:bidi="en-US"/>
        </w:rPr>
        <w:t xml:space="preserve">tipo de </w:t>
      </w:r>
      <w:r w:rsidRPr="0062057D">
        <w:rPr>
          <w:rFonts w:ascii="Calibri" w:eastAsia="Calibri" w:hAnsi="Calibri" w:cs="Calibri"/>
          <w:color w:val="auto"/>
          <w:position w:val="0"/>
          <w:sz w:val="22"/>
          <w:szCs w:val="22"/>
          <w:lang w:eastAsia="en-US" w:bidi="en-US"/>
        </w:rPr>
        <w:t>vínculo (</w:t>
      </w:r>
      <w:r w:rsidRPr="0062057D">
        <w:rPr>
          <w:rFonts w:ascii="Calibri" w:eastAsia="Calibri" w:hAnsi="Calibri" w:cs="Calibri"/>
          <w:b/>
          <w:color w:val="auto"/>
          <w:position w:val="0"/>
          <w:sz w:val="22"/>
          <w:szCs w:val="22"/>
          <w:lang w:eastAsia="en-US" w:bidi="en-US"/>
        </w:rPr>
        <w:t>conforme detalhado no Anexo C</w:t>
      </w:r>
      <w:r w:rsidRPr="0062057D">
        <w:rPr>
          <w:rFonts w:ascii="Calibri" w:eastAsia="Calibri" w:hAnsi="Calibri" w:cs="Calibri"/>
          <w:color w:val="auto"/>
          <w:position w:val="0"/>
          <w:sz w:val="22"/>
          <w:szCs w:val="22"/>
          <w:lang w:eastAsia="en-US" w:bidi="en-US"/>
        </w:rPr>
        <w:t>).</w:t>
      </w:r>
    </w:p>
    <w:p w14:paraId="2CCEBD2D" w14:textId="4A6CEB3B" w:rsidR="00EA6C21" w:rsidRPr="0062057D"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b/>
          <w:color w:val="auto"/>
          <w:position w:val="0"/>
          <w:sz w:val="22"/>
          <w:szCs w:val="22"/>
          <w:lang w:eastAsia="en-US" w:bidi="en-US"/>
        </w:rPr>
      </w:pPr>
      <w:r w:rsidRPr="0062057D">
        <w:rPr>
          <w:rFonts w:ascii="Calibri" w:eastAsia="Calibri" w:hAnsi="Calibri" w:cs="Calibri"/>
          <w:b/>
          <w:color w:val="auto"/>
          <w:position w:val="0"/>
          <w:sz w:val="22"/>
          <w:szCs w:val="22"/>
          <w:lang w:eastAsia="en-US" w:bidi="en-US"/>
        </w:rPr>
        <w:t xml:space="preserve">Caso a instituição proponente não disponha de profissionais para uma ou mais responsabilidades específicas, </w:t>
      </w:r>
      <w:r w:rsidR="008723E0" w:rsidRPr="0062057D">
        <w:rPr>
          <w:rFonts w:ascii="Calibri" w:eastAsia="Calibri" w:hAnsi="Calibri" w:cs="Calibri"/>
          <w:b/>
          <w:color w:val="auto"/>
          <w:position w:val="0"/>
          <w:sz w:val="22"/>
          <w:szCs w:val="22"/>
          <w:lang w:eastAsia="en-US" w:bidi="en-US"/>
        </w:rPr>
        <w:t>poderá ser solicitada a apresentação do</w:t>
      </w:r>
      <w:r w:rsidRPr="0062057D">
        <w:rPr>
          <w:rFonts w:ascii="Calibri" w:eastAsia="Calibri" w:hAnsi="Calibri" w:cs="Calibri"/>
          <w:b/>
          <w:color w:val="auto"/>
          <w:position w:val="0"/>
          <w:sz w:val="22"/>
          <w:szCs w:val="22"/>
          <w:lang w:eastAsia="en-US" w:bidi="en-US"/>
        </w:rPr>
        <w:t>(s) termo(s) de referência detalhado(s) para a contratação de profissional(is) adequado(s)</w:t>
      </w:r>
      <w:r w:rsidR="008723E0" w:rsidRPr="0062057D">
        <w:rPr>
          <w:rFonts w:ascii="Calibri" w:eastAsia="Calibri" w:hAnsi="Calibri" w:cs="Calibri"/>
          <w:b/>
          <w:color w:val="auto"/>
          <w:position w:val="0"/>
          <w:sz w:val="22"/>
          <w:szCs w:val="22"/>
          <w:lang w:eastAsia="en-US" w:bidi="en-US"/>
        </w:rPr>
        <w:t xml:space="preserve"> antes da contratação do projeto, caso a proposta seja aprovada</w:t>
      </w:r>
      <w:r w:rsidRPr="0062057D">
        <w:rPr>
          <w:rFonts w:ascii="Calibri" w:eastAsia="Calibri" w:hAnsi="Calibri" w:cs="Calibri"/>
          <w:b/>
          <w:color w:val="auto"/>
          <w:position w:val="0"/>
          <w:sz w:val="22"/>
          <w:szCs w:val="22"/>
          <w:lang w:eastAsia="en-US" w:bidi="en-US"/>
        </w:rPr>
        <w:t xml:space="preserve">. </w:t>
      </w:r>
    </w:p>
    <w:p w14:paraId="6B0397FA" w14:textId="0DA74F63" w:rsidR="00357268" w:rsidRDefault="00EE4760" w:rsidP="00452E4B">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Incentiva</w:t>
      </w:r>
      <w:r w:rsidR="00357268">
        <w:rPr>
          <w:rFonts w:ascii="Calibri" w:eastAsia="Calibri" w:hAnsi="Calibri" w:cs="Calibri"/>
          <w:color w:val="auto"/>
          <w:position w:val="0"/>
          <w:sz w:val="22"/>
          <w:szCs w:val="22"/>
          <w:lang w:eastAsia="en-US" w:bidi="en-US"/>
        </w:rPr>
        <w:t xml:space="preserve">-se que as equipes que irão trabalhar no projeto </w:t>
      </w:r>
      <w:r w:rsidR="00475C70">
        <w:rPr>
          <w:rFonts w:ascii="Calibri" w:eastAsia="Calibri" w:hAnsi="Calibri" w:cs="Calibri"/>
          <w:color w:val="auto"/>
          <w:position w:val="0"/>
          <w:sz w:val="22"/>
          <w:szCs w:val="22"/>
          <w:lang w:eastAsia="en-US" w:bidi="en-US"/>
        </w:rPr>
        <w:t>sejam diversas quanto a gênero</w:t>
      </w:r>
      <w:r w:rsidR="00357268">
        <w:rPr>
          <w:rFonts w:ascii="Calibri" w:eastAsia="Calibri" w:hAnsi="Calibri" w:cs="Calibri"/>
          <w:color w:val="auto"/>
          <w:position w:val="0"/>
          <w:sz w:val="22"/>
          <w:szCs w:val="22"/>
          <w:lang w:eastAsia="en-US" w:bidi="en-US"/>
        </w:rPr>
        <w:t>.</w:t>
      </w:r>
    </w:p>
    <w:p w14:paraId="1D1BB754" w14:textId="3C82B12F" w:rsidR="00452E4B" w:rsidRDefault="0055201C" w:rsidP="00452E4B">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 xml:space="preserve">As propostas submetidas poderão contemplar apenas um ou os dois eixos temáticos </w:t>
      </w:r>
      <w:r w:rsidR="00D62314">
        <w:rPr>
          <w:rFonts w:ascii="Calibri" w:eastAsia="Calibri" w:hAnsi="Calibri" w:cs="Calibri"/>
          <w:color w:val="auto"/>
          <w:position w:val="0"/>
          <w:sz w:val="22"/>
          <w:szCs w:val="22"/>
          <w:lang w:eastAsia="en-US" w:bidi="en-US"/>
        </w:rPr>
        <w:t>contidos nesta</w:t>
      </w:r>
      <w:r w:rsidR="000B383E">
        <w:rPr>
          <w:rFonts w:ascii="Calibri" w:eastAsia="Calibri" w:hAnsi="Calibri" w:cs="Calibri"/>
          <w:color w:val="auto"/>
          <w:position w:val="0"/>
          <w:sz w:val="22"/>
          <w:szCs w:val="22"/>
          <w:lang w:eastAsia="en-US" w:bidi="en-US"/>
        </w:rPr>
        <w:t xml:space="preserve"> chamada</w:t>
      </w:r>
      <w:r>
        <w:rPr>
          <w:rFonts w:ascii="Calibri" w:eastAsia="Calibri" w:hAnsi="Calibri" w:cs="Calibri"/>
          <w:color w:val="auto"/>
          <w:position w:val="0"/>
          <w:sz w:val="22"/>
          <w:szCs w:val="22"/>
          <w:lang w:eastAsia="en-US" w:bidi="en-US"/>
        </w:rPr>
        <w:t>.</w:t>
      </w:r>
    </w:p>
    <w:p w14:paraId="2B644E35" w14:textId="77777777" w:rsidR="00EA6C21" w:rsidRPr="00DB1BD8" w:rsidRDefault="00EA6C2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4219157B" w14:textId="2D4D1C0D" w:rsidR="00EA6C21" w:rsidRPr="00DB1BD8" w:rsidRDefault="00A771C6" w:rsidP="007026FC">
      <w:pPr>
        <w:pStyle w:val="Ttulo1"/>
        <w:numPr>
          <w:ilvl w:val="0"/>
          <w:numId w:val="4"/>
        </w:numPr>
        <w:tabs>
          <w:tab w:val="num" w:pos="502"/>
        </w:tabs>
        <w:suppressAutoHyphens w:val="0"/>
        <w:spacing w:after="120" w:line="276" w:lineRule="auto"/>
        <w:ind w:right="706" w:hanging="502"/>
        <w:textAlignment w:val="auto"/>
        <w:rPr>
          <w:rFonts w:ascii="Calibri" w:hAnsi="Calibri" w:cs="Calibri"/>
          <w:color w:val="auto"/>
          <w:position w:val="0"/>
          <w:lang w:eastAsia="ar-SA"/>
        </w:rPr>
      </w:pPr>
      <w:bookmarkStart w:id="11" w:name="_Toc97822716"/>
      <w:r w:rsidRPr="00AB24CB">
        <w:rPr>
          <w:rFonts w:ascii="Calibri" w:hAnsi="Calibri" w:cs="Calibri"/>
          <w:color w:val="auto"/>
          <w:position w:val="0"/>
          <w:lang w:eastAsia="ar-SA"/>
        </w:rPr>
        <w:t xml:space="preserve">Prazo de execução </w:t>
      </w:r>
      <w:r w:rsidRPr="00DB1BD8">
        <w:rPr>
          <w:rFonts w:ascii="Calibri" w:hAnsi="Calibri" w:cs="Calibri"/>
          <w:color w:val="auto"/>
          <w:position w:val="0"/>
          <w:lang w:eastAsia="ar-SA"/>
        </w:rPr>
        <w:t>dos Projetos</w:t>
      </w:r>
      <w:bookmarkEnd w:id="11"/>
    </w:p>
    <w:p w14:paraId="5759DB6F" w14:textId="7F93E179" w:rsidR="00EA6C21" w:rsidRPr="00AB24CB" w:rsidRDefault="00A771C6" w:rsidP="0062057D">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82B44">
        <w:rPr>
          <w:rFonts w:ascii="Calibri" w:eastAsia="Calibri" w:hAnsi="Calibri" w:cs="Calibri"/>
          <w:color w:val="auto"/>
          <w:position w:val="0"/>
          <w:sz w:val="22"/>
          <w:szCs w:val="22"/>
          <w:lang w:eastAsia="en-US" w:bidi="en-US"/>
        </w:rPr>
        <w:t>O prazo de execução dos projetos</w:t>
      </w:r>
      <w:r w:rsidR="0062057D">
        <w:rPr>
          <w:rFonts w:ascii="Calibri" w:eastAsia="Calibri" w:hAnsi="Calibri" w:cs="Calibri"/>
          <w:color w:val="auto"/>
          <w:position w:val="0"/>
          <w:sz w:val="22"/>
          <w:szCs w:val="22"/>
          <w:lang w:eastAsia="en-US" w:bidi="en-US"/>
        </w:rPr>
        <w:t xml:space="preserve"> </w:t>
      </w:r>
      <w:r w:rsidRPr="00E82B44">
        <w:rPr>
          <w:rFonts w:ascii="Calibri" w:eastAsia="Calibri" w:hAnsi="Calibri" w:cs="Calibri"/>
          <w:color w:val="auto"/>
          <w:position w:val="0"/>
          <w:sz w:val="22"/>
          <w:szCs w:val="22"/>
          <w:lang w:eastAsia="en-US" w:bidi="en-US"/>
        </w:rPr>
        <w:t xml:space="preserve">deverá ser </w:t>
      </w:r>
      <w:r w:rsidRPr="00E93E46">
        <w:rPr>
          <w:rFonts w:ascii="Calibri" w:eastAsia="Calibri" w:hAnsi="Calibri" w:cs="Calibri"/>
          <w:color w:val="auto"/>
          <w:position w:val="0"/>
          <w:sz w:val="22"/>
          <w:szCs w:val="22"/>
          <w:lang w:eastAsia="en-US" w:bidi="en-US"/>
        </w:rPr>
        <w:t xml:space="preserve">de no máximo </w:t>
      </w:r>
      <w:r w:rsidR="00E93E46" w:rsidRPr="00E93E46">
        <w:rPr>
          <w:rFonts w:ascii="Calibri" w:eastAsia="Calibri" w:hAnsi="Calibri" w:cs="Calibri"/>
          <w:color w:val="auto"/>
          <w:position w:val="0"/>
          <w:sz w:val="22"/>
          <w:szCs w:val="22"/>
          <w:lang w:eastAsia="en-US" w:bidi="en-US"/>
        </w:rPr>
        <w:t>18</w:t>
      </w:r>
      <w:r w:rsidRPr="00E93E46">
        <w:rPr>
          <w:rFonts w:ascii="Calibri" w:eastAsia="Calibri" w:hAnsi="Calibri" w:cs="Calibri"/>
          <w:color w:val="auto"/>
          <w:position w:val="0"/>
          <w:sz w:val="22"/>
          <w:szCs w:val="22"/>
          <w:lang w:eastAsia="en-US" w:bidi="en-US"/>
        </w:rPr>
        <w:t xml:space="preserve"> (</w:t>
      </w:r>
      <w:r w:rsidR="00E93E46" w:rsidRPr="00E93E46">
        <w:rPr>
          <w:rFonts w:ascii="Calibri" w:eastAsia="Calibri" w:hAnsi="Calibri" w:cs="Calibri"/>
          <w:color w:val="auto"/>
          <w:position w:val="0"/>
          <w:sz w:val="22"/>
          <w:szCs w:val="22"/>
          <w:lang w:eastAsia="en-US" w:bidi="en-US"/>
        </w:rPr>
        <w:t>dezoito</w:t>
      </w:r>
      <w:r w:rsidRPr="00E93E46">
        <w:rPr>
          <w:rFonts w:ascii="Calibri" w:eastAsia="Calibri" w:hAnsi="Calibri" w:cs="Calibri"/>
          <w:color w:val="auto"/>
          <w:position w:val="0"/>
          <w:sz w:val="22"/>
          <w:szCs w:val="22"/>
          <w:lang w:eastAsia="en-US" w:bidi="en-US"/>
        </w:rPr>
        <w:t>)</w:t>
      </w:r>
      <w:r w:rsidR="007647CF">
        <w:rPr>
          <w:rFonts w:ascii="Calibri" w:eastAsia="Calibri" w:hAnsi="Calibri" w:cs="Calibri"/>
          <w:color w:val="auto"/>
          <w:position w:val="0"/>
          <w:sz w:val="22"/>
          <w:szCs w:val="22"/>
          <w:lang w:eastAsia="en-US" w:bidi="en-US"/>
        </w:rPr>
        <w:t xml:space="preserve"> meses.</w:t>
      </w:r>
    </w:p>
    <w:p w14:paraId="2D4423AB" w14:textId="77777777" w:rsidR="00647C2A" w:rsidRPr="00DB1BD8" w:rsidRDefault="00647C2A"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2A1911A4" w14:textId="281F543C" w:rsidR="00EA6C21" w:rsidRPr="00DB1BD8" w:rsidRDefault="00A771C6" w:rsidP="007026FC">
      <w:pPr>
        <w:pStyle w:val="Ttulo1"/>
        <w:numPr>
          <w:ilvl w:val="0"/>
          <w:numId w:val="4"/>
        </w:numPr>
        <w:tabs>
          <w:tab w:val="num" w:pos="502"/>
        </w:tabs>
        <w:suppressAutoHyphens w:val="0"/>
        <w:spacing w:after="120" w:line="276" w:lineRule="auto"/>
        <w:ind w:right="706" w:hanging="502"/>
        <w:textAlignment w:val="auto"/>
        <w:rPr>
          <w:rFonts w:ascii="Calibri" w:hAnsi="Calibri" w:cs="Calibri"/>
          <w:color w:val="auto"/>
          <w:position w:val="0"/>
          <w:lang w:eastAsia="ar-SA"/>
        </w:rPr>
      </w:pPr>
      <w:bookmarkStart w:id="12" w:name="_Toc97822717"/>
      <w:r w:rsidRPr="00DB1BD8">
        <w:rPr>
          <w:rFonts w:ascii="Calibri" w:hAnsi="Calibri" w:cs="Calibri"/>
          <w:color w:val="auto"/>
          <w:position w:val="0"/>
          <w:lang w:eastAsia="ar-SA"/>
        </w:rPr>
        <w:t>Montante de recursos desta Chamada de Projetos</w:t>
      </w:r>
      <w:bookmarkEnd w:id="12"/>
    </w:p>
    <w:p w14:paraId="14A29EDF" w14:textId="36194F5D" w:rsidR="005E1D5D" w:rsidRDefault="005E1D5D"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Por meio desta</w:t>
      </w:r>
      <w:r w:rsidR="00A771C6" w:rsidRPr="00DB1BD8">
        <w:rPr>
          <w:rFonts w:ascii="Calibri" w:eastAsia="Calibri" w:hAnsi="Calibri" w:cs="Calibri"/>
          <w:color w:val="auto"/>
          <w:position w:val="0"/>
          <w:sz w:val="22"/>
          <w:szCs w:val="22"/>
          <w:lang w:eastAsia="en-US" w:bidi="en-US"/>
        </w:rPr>
        <w:t xml:space="preserve"> Chamada, poderão ser disponibilizados até </w:t>
      </w:r>
      <w:r>
        <w:rPr>
          <w:rFonts w:ascii="Calibri" w:eastAsia="Calibri" w:hAnsi="Calibri" w:cs="Calibri"/>
          <w:color w:val="auto"/>
          <w:position w:val="0"/>
          <w:sz w:val="22"/>
          <w:szCs w:val="22"/>
          <w:lang w:eastAsia="en-US" w:bidi="en-US"/>
        </w:rPr>
        <w:t xml:space="preserve">R$ </w:t>
      </w:r>
      <w:r w:rsidR="00926C22">
        <w:rPr>
          <w:rFonts w:ascii="Calibri" w:eastAsia="Calibri" w:hAnsi="Calibri" w:cs="Calibri"/>
          <w:color w:val="auto"/>
          <w:position w:val="0"/>
          <w:sz w:val="22"/>
          <w:szCs w:val="22"/>
          <w:lang w:eastAsia="en-US" w:bidi="en-US"/>
        </w:rPr>
        <w:t>97</w:t>
      </w:r>
      <w:r>
        <w:rPr>
          <w:rFonts w:ascii="Calibri" w:eastAsia="Calibri" w:hAnsi="Calibri" w:cs="Calibri"/>
          <w:color w:val="auto"/>
          <w:position w:val="0"/>
          <w:sz w:val="22"/>
          <w:szCs w:val="22"/>
          <w:lang w:eastAsia="en-US" w:bidi="en-US"/>
        </w:rPr>
        <w:t xml:space="preserve">0.000,00 </w:t>
      </w:r>
      <w:r w:rsidR="00926C22">
        <w:rPr>
          <w:rFonts w:ascii="Calibri" w:eastAsia="Calibri" w:hAnsi="Calibri" w:cs="Calibri"/>
          <w:color w:val="auto"/>
          <w:position w:val="0"/>
          <w:sz w:val="22"/>
          <w:szCs w:val="22"/>
          <w:lang w:eastAsia="en-US" w:bidi="en-US"/>
        </w:rPr>
        <w:t>(novecentos e setenta mil reais)</w:t>
      </w:r>
      <w:r w:rsidR="003E266D">
        <w:rPr>
          <w:rFonts w:ascii="Calibri" w:eastAsia="Calibri" w:hAnsi="Calibri" w:cs="Calibri"/>
          <w:color w:val="auto"/>
          <w:position w:val="0"/>
          <w:sz w:val="22"/>
          <w:szCs w:val="22"/>
          <w:lang w:eastAsia="en-US" w:bidi="en-US"/>
        </w:rPr>
        <w:t>.</w:t>
      </w:r>
    </w:p>
    <w:p w14:paraId="4DA69B58" w14:textId="4A13E35F" w:rsidR="00B573A7" w:rsidRDefault="00B573A7"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b/>
          <w:color w:val="auto"/>
          <w:position w:val="0"/>
          <w:sz w:val="22"/>
          <w:szCs w:val="22"/>
          <w:lang w:eastAsia="en-US" w:bidi="en-US"/>
        </w:rPr>
      </w:pPr>
      <w:r>
        <w:rPr>
          <w:rFonts w:ascii="Calibri" w:eastAsia="Calibri" w:hAnsi="Calibri" w:cs="Calibri"/>
          <w:color w:val="auto"/>
          <w:position w:val="0"/>
          <w:sz w:val="22"/>
          <w:szCs w:val="22"/>
          <w:lang w:eastAsia="en-US" w:bidi="en-US"/>
        </w:rPr>
        <w:t xml:space="preserve">As propostas deverão ter valor mínimo de R$ </w:t>
      </w:r>
      <w:r w:rsidR="005E1D5D">
        <w:rPr>
          <w:rFonts w:ascii="Calibri" w:eastAsia="Calibri" w:hAnsi="Calibri" w:cs="Calibri"/>
          <w:color w:val="auto"/>
          <w:position w:val="0"/>
          <w:sz w:val="22"/>
          <w:szCs w:val="22"/>
          <w:lang w:eastAsia="en-US" w:bidi="en-US"/>
        </w:rPr>
        <w:t>9</w:t>
      </w:r>
      <w:r>
        <w:rPr>
          <w:rFonts w:ascii="Calibri" w:eastAsia="Calibri" w:hAnsi="Calibri" w:cs="Calibri"/>
          <w:color w:val="auto"/>
          <w:position w:val="0"/>
          <w:sz w:val="22"/>
          <w:szCs w:val="22"/>
          <w:lang w:eastAsia="en-US" w:bidi="en-US"/>
        </w:rPr>
        <w:t xml:space="preserve">0.000,00 e valor máximo de R$ </w:t>
      </w:r>
      <w:r w:rsidR="00056A29">
        <w:rPr>
          <w:rFonts w:ascii="Calibri" w:eastAsia="Calibri" w:hAnsi="Calibri" w:cs="Calibri"/>
          <w:color w:val="auto"/>
          <w:position w:val="0"/>
          <w:sz w:val="22"/>
          <w:szCs w:val="22"/>
          <w:lang w:eastAsia="en-US" w:bidi="en-US"/>
        </w:rPr>
        <w:t>2</w:t>
      </w:r>
      <w:r w:rsidR="00926C22">
        <w:rPr>
          <w:rFonts w:ascii="Calibri" w:eastAsia="Calibri" w:hAnsi="Calibri" w:cs="Calibri"/>
          <w:color w:val="auto"/>
          <w:position w:val="0"/>
          <w:sz w:val="22"/>
          <w:szCs w:val="22"/>
          <w:lang w:eastAsia="en-US" w:bidi="en-US"/>
        </w:rPr>
        <w:t>7</w:t>
      </w:r>
      <w:r w:rsidR="00056A29">
        <w:rPr>
          <w:rFonts w:ascii="Calibri" w:eastAsia="Calibri" w:hAnsi="Calibri" w:cs="Calibri"/>
          <w:color w:val="auto"/>
          <w:position w:val="0"/>
          <w:sz w:val="22"/>
          <w:szCs w:val="22"/>
          <w:lang w:eastAsia="en-US" w:bidi="en-US"/>
        </w:rPr>
        <w:t>0</w:t>
      </w:r>
      <w:r>
        <w:rPr>
          <w:rFonts w:ascii="Calibri" w:eastAsia="Calibri" w:hAnsi="Calibri" w:cs="Calibri"/>
          <w:color w:val="auto"/>
          <w:position w:val="0"/>
          <w:sz w:val="22"/>
          <w:szCs w:val="22"/>
          <w:lang w:eastAsia="en-US" w:bidi="en-US"/>
        </w:rPr>
        <w:t xml:space="preserve">.000,00. </w:t>
      </w:r>
      <w:r w:rsidRPr="008117EF">
        <w:rPr>
          <w:rFonts w:ascii="Calibri" w:eastAsia="Calibri" w:hAnsi="Calibri" w:cs="Calibri"/>
          <w:b/>
          <w:color w:val="auto"/>
          <w:position w:val="0"/>
          <w:sz w:val="22"/>
          <w:szCs w:val="22"/>
          <w:lang w:eastAsia="en-US" w:bidi="en-US"/>
        </w:rPr>
        <w:t>É esperado que uma proposta contemple a criação de mais</w:t>
      </w:r>
      <w:r w:rsidR="003E169F" w:rsidRPr="008117EF">
        <w:rPr>
          <w:rFonts w:ascii="Calibri" w:eastAsia="Calibri" w:hAnsi="Calibri" w:cs="Calibri"/>
          <w:b/>
          <w:color w:val="auto"/>
          <w:position w:val="0"/>
          <w:sz w:val="22"/>
          <w:szCs w:val="22"/>
          <w:lang w:eastAsia="en-US" w:bidi="en-US"/>
        </w:rPr>
        <w:t xml:space="preserve"> de</w:t>
      </w:r>
      <w:r w:rsidRPr="008117EF">
        <w:rPr>
          <w:rFonts w:ascii="Calibri" w:eastAsia="Calibri" w:hAnsi="Calibri" w:cs="Calibri"/>
          <w:b/>
          <w:color w:val="auto"/>
          <w:position w:val="0"/>
          <w:sz w:val="22"/>
          <w:szCs w:val="22"/>
          <w:lang w:eastAsia="en-US" w:bidi="en-US"/>
        </w:rPr>
        <w:t xml:space="preserve"> uma RPPN </w:t>
      </w:r>
      <w:r w:rsidR="00D76747" w:rsidRPr="008117EF">
        <w:rPr>
          <w:rFonts w:ascii="Calibri" w:eastAsia="Calibri" w:hAnsi="Calibri" w:cs="Calibri"/>
          <w:b/>
          <w:color w:val="auto"/>
          <w:position w:val="0"/>
          <w:sz w:val="22"/>
          <w:szCs w:val="22"/>
          <w:lang w:eastAsia="en-US" w:bidi="en-US"/>
        </w:rPr>
        <w:lastRenderedPageBreak/>
        <w:t>e/</w:t>
      </w:r>
      <w:r w:rsidRPr="008117EF">
        <w:rPr>
          <w:rFonts w:ascii="Calibri" w:eastAsia="Calibri" w:hAnsi="Calibri" w:cs="Calibri"/>
          <w:b/>
          <w:color w:val="auto"/>
          <w:position w:val="0"/>
          <w:sz w:val="22"/>
          <w:szCs w:val="22"/>
          <w:lang w:eastAsia="en-US" w:bidi="en-US"/>
        </w:rPr>
        <w:t>ou a elaboraçã</w:t>
      </w:r>
      <w:r w:rsidR="003E266D" w:rsidRPr="008117EF">
        <w:rPr>
          <w:rFonts w:ascii="Calibri" w:eastAsia="Calibri" w:hAnsi="Calibri" w:cs="Calibri"/>
          <w:b/>
          <w:color w:val="auto"/>
          <w:position w:val="0"/>
          <w:sz w:val="22"/>
          <w:szCs w:val="22"/>
          <w:lang w:eastAsia="en-US" w:bidi="en-US"/>
        </w:rPr>
        <w:t>o de mais de um plano de manejo, mesmo aquelas que utilizarão o valor mínimo.</w:t>
      </w:r>
    </w:p>
    <w:p w14:paraId="74AA8D2A" w14:textId="4772A01E" w:rsidR="0030783A" w:rsidRPr="00DB1BD8" w:rsidRDefault="00A771C6" w:rsidP="005E1D5D">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DB1BD8">
        <w:rPr>
          <w:rFonts w:ascii="Calibri" w:eastAsia="Calibri" w:hAnsi="Calibri" w:cs="Calibri"/>
          <w:color w:val="auto"/>
          <w:position w:val="0"/>
          <w:sz w:val="22"/>
          <w:szCs w:val="22"/>
          <w:lang w:eastAsia="en-US" w:bidi="en-US"/>
        </w:rPr>
        <w:t xml:space="preserve"> </w:t>
      </w:r>
      <w:bookmarkStart w:id="13" w:name="_heading=h.3rdcrjn" w:colFirst="0" w:colLast="0"/>
      <w:bookmarkEnd w:id="13"/>
    </w:p>
    <w:p w14:paraId="4DF68249" w14:textId="1EFB6EB0" w:rsidR="00EA6C21" w:rsidRPr="00DB1BD8" w:rsidRDefault="00A771C6" w:rsidP="003E266D">
      <w:pPr>
        <w:pStyle w:val="Ttulo1"/>
        <w:numPr>
          <w:ilvl w:val="0"/>
          <w:numId w:val="4"/>
        </w:numPr>
        <w:tabs>
          <w:tab w:val="num" w:pos="502"/>
        </w:tabs>
        <w:suppressAutoHyphens w:val="0"/>
        <w:spacing w:after="120" w:line="276" w:lineRule="auto"/>
        <w:ind w:right="706" w:hanging="502"/>
        <w:textAlignment w:val="auto"/>
        <w:rPr>
          <w:rFonts w:ascii="Calibri" w:hAnsi="Calibri" w:cs="Calibri"/>
          <w:color w:val="auto"/>
          <w:position w:val="0"/>
          <w:lang w:eastAsia="ar-SA"/>
        </w:rPr>
      </w:pPr>
      <w:bookmarkStart w:id="14" w:name="_Toc97822718"/>
      <w:r w:rsidRPr="00DB1BD8">
        <w:rPr>
          <w:rFonts w:ascii="Calibri" w:hAnsi="Calibri" w:cs="Calibri"/>
          <w:color w:val="auto"/>
          <w:position w:val="0"/>
          <w:lang w:eastAsia="ar-SA"/>
        </w:rPr>
        <w:t>Propostas: Metodologia e Resultados esperados</w:t>
      </w:r>
      <w:bookmarkEnd w:id="14"/>
    </w:p>
    <w:p w14:paraId="04F11871" w14:textId="3E9CCE91" w:rsidR="00E26ACB" w:rsidRPr="00E26ACB" w:rsidRDefault="00E26ACB"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26ACB">
        <w:rPr>
          <w:rFonts w:ascii="Calibri" w:eastAsia="Calibri" w:hAnsi="Calibri" w:cs="Calibri"/>
          <w:color w:val="auto"/>
          <w:position w:val="0"/>
          <w:sz w:val="22"/>
          <w:szCs w:val="22"/>
          <w:lang w:eastAsia="en-US" w:bidi="en-US"/>
        </w:rPr>
        <w:t>As instituições proponentes deverão planejar ações que minimizem</w:t>
      </w:r>
      <w:r w:rsidR="00C034F4">
        <w:rPr>
          <w:rFonts w:ascii="Calibri" w:eastAsia="Calibri" w:hAnsi="Calibri" w:cs="Calibri"/>
          <w:color w:val="auto"/>
          <w:position w:val="0"/>
          <w:sz w:val="22"/>
          <w:szCs w:val="22"/>
          <w:lang w:eastAsia="en-US" w:bidi="en-US"/>
        </w:rPr>
        <w:t xml:space="preserve"> a exposição </w:t>
      </w:r>
      <w:r w:rsidR="0038684C">
        <w:rPr>
          <w:rFonts w:ascii="Calibri" w:eastAsia="Calibri" w:hAnsi="Calibri" w:cs="Calibri"/>
          <w:color w:val="auto"/>
          <w:position w:val="0"/>
          <w:sz w:val="22"/>
          <w:szCs w:val="22"/>
          <w:lang w:eastAsia="en-US" w:bidi="en-US"/>
        </w:rPr>
        <w:t>à COVID-19</w:t>
      </w:r>
      <w:r w:rsidRPr="00E26ACB">
        <w:rPr>
          <w:rFonts w:ascii="Calibri" w:eastAsia="Calibri" w:hAnsi="Calibri" w:cs="Calibri"/>
          <w:color w:val="auto"/>
          <w:position w:val="0"/>
          <w:sz w:val="22"/>
          <w:szCs w:val="22"/>
          <w:lang w:eastAsia="en-US" w:bidi="en-US"/>
        </w:rPr>
        <w:t xml:space="preserve">, </w:t>
      </w:r>
      <w:r w:rsidR="00C034F4">
        <w:rPr>
          <w:rFonts w:ascii="Calibri" w:eastAsia="Calibri" w:hAnsi="Calibri" w:cs="Calibri"/>
          <w:color w:val="auto"/>
          <w:position w:val="0"/>
          <w:sz w:val="22"/>
          <w:szCs w:val="22"/>
          <w:lang w:eastAsia="en-US" w:bidi="en-US"/>
        </w:rPr>
        <w:t>adotando</w:t>
      </w:r>
      <w:r w:rsidRPr="00E26ACB">
        <w:rPr>
          <w:rFonts w:ascii="Calibri" w:eastAsia="Calibri" w:hAnsi="Calibri" w:cs="Calibri"/>
          <w:color w:val="auto"/>
          <w:position w:val="0"/>
          <w:sz w:val="22"/>
          <w:szCs w:val="22"/>
          <w:lang w:eastAsia="en-US" w:bidi="en-US"/>
        </w:rPr>
        <w:t xml:space="preserve"> protocolos sanitários para a</w:t>
      </w:r>
      <w:r w:rsidR="00EA7366">
        <w:rPr>
          <w:rFonts w:ascii="Calibri" w:eastAsia="Calibri" w:hAnsi="Calibri" w:cs="Calibri"/>
          <w:color w:val="auto"/>
          <w:position w:val="0"/>
          <w:sz w:val="22"/>
          <w:szCs w:val="22"/>
          <w:lang w:eastAsia="en-US" w:bidi="en-US"/>
        </w:rPr>
        <w:t xml:space="preserve"> </w:t>
      </w:r>
      <w:r w:rsidRPr="00E26ACB">
        <w:rPr>
          <w:rFonts w:ascii="Calibri" w:eastAsia="Calibri" w:hAnsi="Calibri" w:cs="Calibri"/>
          <w:color w:val="auto"/>
          <w:position w:val="0"/>
          <w:sz w:val="22"/>
          <w:szCs w:val="22"/>
          <w:lang w:eastAsia="en-US" w:bidi="en-US"/>
        </w:rPr>
        <w:t xml:space="preserve">proteção da equipe executora. Deverão ser apresentados os possíveis cenários de impacto frente </w:t>
      </w:r>
      <w:r w:rsidR="005D2DCE">
        <w:rPr>
          <w:rFonts w:ascii="Calibri" w:eastAsia="Calibri" w:hAnsi="Calibri" w:cs="Calibri"/>
          <w:color w:val="auto"/>
          <w:position w:val="0"/>
          <w:sz w:val="22"/>
          <w:szCs w:val="22"/>
          <w:lang w:eastAsia="en-US" w:bidi="en-US"/>
        </w:rPr>
        <w:t>à</w:t>
      </w:r>
      <w:r w:rsidRPr="00E26ACB">
        <w:rPr>
          <w:rFonts w:ascii="Calibri" w:eastAsia="Calibri" w:hAnsi="Calibri" w:cs="Calibri"/>
          <w:color w:val="auto"/>
          <w:position w:val="0"/>
          <w:sz w:val="22"/>
          <w:szCs w:val="22"/>
          <w:lang w:eastAsia="en-US" w:bidi="en-US"/>
        </w:rPr>
        <w:t xml:space="preserve"> pandemia e os cenários e estratégias para o alcance da(s) meta(s) estabelecida(s) – análise de riscos e estratégias de minimização</w:t>
      </w:r>
      <w:r w:rsidR="007C5FC1">
        <w:rPr>
          <w:rFonts w:ascii="Calibri" w:eastAsia="Calibri" w:hAnsi="Calibri" w:cs="Calibri"/>
          <w:color w:val="auto"/>
          <w:position w:val="0"/>
          <w:sz w:val="22"/>
          <w:szCs w:val="22"/>
          <w:lang w:eastAsia="en-US" w:bidi="en-US"/>
        </w:rPr>
        <w:t xml:space="preserve"> associadas</w:t>
      </w:r>
      <w:r w:rsidRPr="00E26ACB">
        <w:rPr>
          <w:rFonts w:ascii="Calibri" w:eastAsia="Calibri" w:hAnsi="Calibri" w:cs="Calibri"/>
          <w:color w:val="auto"/>
          <w:position w:val="0"/>
          <w:sz w:val="22"/>
          <w:szCs w:val="22"/>
          <w:lang w:eastAsia="en-US" w:bidi="en-US"/>
        </w:rPr>
        <w:t xml:space="preserve">. </w:t>
      </w:r>
    </w:p>
    <w:p w14:paraId="30436C70" w14:textId="4D6FEBD9" w:rsidR="00E26ACB" w:rsidRPr="00E26ACB" w:rsidRDefault="00E26ACB" w:rsidP="002E75E6">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26ACB">
        <w:rPr>
          <w:rFonts w:ascii="Calibri" w:eastAsia="Calibri" w:hAnsi="Calibri" w:cs="Calibri"/>
          <w:color w:val="auto"/>
          <w:position w:val="0"/>
          <w:sz w:val="22"/>
          <w:szCs w:val="22"/>
          <w:lang w:eastAsia="en-US" w:bidi="en-US"/>
        </w:rPr>
        <w:t>No momento de elaboração da proposta e implementação do projeto, as instituições proponentes deverão adotar práticas que incorporem as questões de gênero, oportunizando o tratamento igualitário/equânime de g</w:t>
      </w:r>
      <w:r w:rsidR="00926C22">
        <w:rPr>
          <w:rFonts w:ascii="Calibri" w:eastAsia="Calibri" w:hAnsi="Calibri" w:cs="Calibri"/>
          <w:color w:val="auto"/>
          <w:position w:val="0"/>
          <w:sz w:val="22"/>
          <w:szCs w:val="22"/>
          <w:lang w:eastAsia="en-US" w:bidi="en-US"/>
        </w:rPr>
        <w:t>ênero</w:t>
      </w:r>
      <w:r w:rsidRPr="00E26ACB">
        <w:rPr>
          <w:rFonts w:ascii="Calibri" w:eastAsia="Calibri" w:hAnsi="Calibri" w:cs="Calibri"/>
          <w:color w:val="auto"/>
          <w:position w:val="0"/>
          <w:sz w:val="22"/>
          <w:szCs w:val="22"/>
          <w:lang w:eastAsia="en-US" w:bidi="en-US"/>
        </w:rPr>
        <w:t xml:space="preserve"> tanto nas atividades planejadas, quanto em contratações previstas. A participação de mulheres e grupos de mulheres deve ser incentivada em todas as etapas de planejamento, execução e monitoramento das atividades do projeto.</w:t>
      </w:r>
      <w:r w:rsidR="005E1D5D">
        <w:rPr>
          <w:rFonts w:ascii="Calibri" w:eastAsia="Calibri" w:hAnsi="Calibri" w:cs="Calibri"/>
          <w:color w:val="auto"/>
          <w:position w:val="0"/>
          <w:sz w:val="22"/>
          <w:szCs w:val="22"/>
          <w:lang w:eastAsia="en-US" w:bidi="en-US"/>
        </w:rPr>
        <w:t xml:space="preserve"> É importante que as iniciativas relacionadas a este tema estejam contempladas na p</w:t>
      </w:r>
      <w:r w:rsidR="00F338D8">
        <w:rPr>
          <w:rFonts w:ascii="Calibri" w:eastAsia="Calibri" w:hAnsi="Calibri" w:cs="Calibri"/>
          <w:color w:val="auto"/>
          <w:position w:val="0"/>
          <w:sz w:val="22"/>
          <w:szCs w:val="22"/>
          <w:lang w:eastAsia="en-US" w:bidi="en-US"/>
        </w:rPr>
        <w:t>roposta, já que</w:t>
      </w:r>
      <w:r w:rsidR="00F25127">
        <w:rPr>
          <w:rFonts w:ascii="Calibri" w:eastAsia="Calibri" w:hAnsi="Calibri" w:cs="Calibri"/>
          <w:color w:val="auto"/>
          <w:position w:val="0"/>
          <w:sz w:val="22"/>
          <w:szCs w:val="22"/>
          <w:lang w:eastAsia="en-US" w:bidi="en-US"/>
        </w:rPr>
        <w:t xml:space="preserve"> este</w:t>
      </w:r>
      <w:r w:rsidR="00F338D8">
        <w:rPr>
          <w:rFonts w:ascii="Calibri" w:eastAsia="Calibri" w:hAnsi="Calibri" w:cs="Calibri"/>
          <w:color w:val="auto"/>
          <w:position w:val="0"/>
          <w:sz w:val="22"/>
          <w:szCs w:val="22"/>
          <w:lang w:eastAsia="en-US" w:bidi="en-US"/>
        </w:rPr>
        <w:t xml:space="preserve"> será um dos critérios de seleção.</w:t>
      </w:r>
    </w:p>
    <w:p w14:paraId="25A3BFCF" w14:textId="307F7CD8" w:rsidR="00E26ACB" w:rsidRDefault="00E26ACB" w:rsidP="00EA7366">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26ACB">
        <w:rPr>
          <w:rFonts w:ascii="Calibri" w:eastAsia="Calibri" w:hAnsi="Calibri" w:cs="Calibri"/>
          <w:color w:val="auto"/>
          <w:position w:val="0"/>
          <w:sz w:val="22"/>
          <w:szCs w:val="22"/>
          <w:lang w:eastAsia="en-US" w:bidi="en-US"/>
        </w:rPr>
        <w:t xml:space="preserve">O planejamento do </w:t>
      </w:r>
      <w:r w:rsidR="00587E75">
        <w:rPr>
          <w:rFonts w:ascii="Calibri" w:eastAsia="Calibri" w:hAnsi="Calibri" w:cs="Calibri"/>
          <w:color w:val="auto"/>
          <w:position w:val="0"/>
          <w:sz w:val="22"/>
          <w:szCs w:val="22"/>
          <w:lang w:eastAsia="en-US" w:bidi="en-US"/>
        </w:rPr>
        <w:t>p</w:t>
      </w:r>
      <w:r w:rsidRPr="00E26ACB">
        <w:rPr>
          <w:rFonts w:ascii="Calibri" w:eastAsia="Calibri" w:hAnsi="Calibri" w:cs="Calibri"/>
          <w:color w:val="auto"/>
          <w:position w:val="0"/>
          <w:sz w:val="22"/>
          <w:szCs w:val="22"/>
          <w:lang w:eastAsia="en-US" w:bidi="en-US"/>
        </w:rPr>
        <w:t xml:space="preserve">rojeto deverá ser feito de modo a incluir estratégia para a sua continuidade, a qual deverá ser apresentada em detalhes no relatório final do projeto. A estratégia de continuidade das ações de </w:t>
      </w:r>
      <w:r w:rsidR="00587E75">
        <w:rPr>
          <w:rFonts w:ascii="Calibri" w:eastAsia="Calibri" w:hAnsi="Calibri" w:cs="Calibri"/>
          <w:color w:val="auto"/>
          <w:position w:val="0"/>
          <w:sz w:val="22"/>
          <w:szCs w:val="22"/>
          <w:lang w:eastAsia="en-US" w:bidi="en-US"/>
        </w:rPr>
        <w:t xml:space="preserve">gestão das RPPNs apoiadas </w:t>
      </w:r>
      <w:r w:rsidRPr="00E26ACB">
        <w:rPr>
          <w:rFonts w:ascii="Calibri" w:eastAsia="Calibri" w:hAnsi="Calibri" w:cs="Calibri"/>
          <w:color w:val="auto"/>
          <w:position w:val="0"/>
          <w:sz w:val="22"/>
          <w:szCs w:val="22"/>
          <w:lang w:eastAsia="en-US" w:bidi="en-US"/>
        </w:rPr>
        <w:t>deverá ser elaborada em conjunto com os parceiros do projeto</w:t>
      </w:r>
      <w:r w:rsidR="00C034F4">
        <w:rPr>
          <w:rFonts w:ascii="Calibri" w:eastAsia="Calibri" w:hAnsi="Calibri" w:cs="Calibri"/>
          <w:color w:val="auto"/>
          <w:position w:val="0"/>
          <w:sz w:val="22"/>
          <w:szCs w:val="22"/>
          <w:lang w:eastAsia="en-US" w:bidi="en-US"/>
        </w:rPr>
        <w:t xml:space="preserve">, </w:t>
      </w:r>
      <w:r w:rsidRPr="00E26ACB">
        <w:rPr>
          <w:rFonts w:ascii="Calibri" w:eastAsia="Calibri" w:hAnsi="Calibri" w:cs="Calibri"/>
          <w:color w:val="auto"/>
          <w:position w:val="0"/>
          <w:sz w:val="22"/>
          <w:szCs w:val="22"/>
          <w:lang w:eastAsia="en-US" w:bidi="en-US"/>
        </w:rPr>
        <w:t xml:space="preserve"> inst</w:t>
      </w:r>
      <w:r w:rsidR="000171FE">
        <w:rPr>
          <w:rFonts w:ascii="Calibri" w:eastAsia="Calibri" w:hAnsi="Calibri" w:cs="Calibri"/>
          <w:color w:val="auto"/>
          <w:position w:val="0"/>
          <w:sz w:val="22"/>
          <w:szCs w:val="22"/>
          <w:lang w:eastAsia="en-US" w:bidi="en-US"/>
        </w:rPr>
        <w:t>it</w:t>
      </w:r>
      <w:r w:rsidRPr="00E26ACB">
        <w:rPr>
          <w:rFonts w:ascii="Calibri" w:eastAsia="Calibri" w:hAnsi="Calibri" w:cs="Calibri"/>
          <w:color w:val="auto"/>
          <w:position w:val="0"/>
          <w:sz w:val="22"/>
          <w:szCs w:val="22"/>
          <w:lang w:eastAsia="en-US" w:bidi="en-US"/>
        </w:rPr>
        <w:t>uições locais envolvidas</w:t>
      </w:r>
      <w:r w:rsidR="00C034F4">
        <w:rPr>
          <w:rFonts w:ascii="Calibri" w:eastAsia="Calibri" w:hAnsi="Calibri" w:cs="Calibri"/>
          <w:color w:val="auto"/>
          <w:position w:val="0"/>
          <w:sz w:val="22"/>
          <w:szCs w:val="22"/>
          <w:lang w:eastAsia="en-US" w:bidi="en-US"/>
        </w:rPr>
        <w:t>, e os proprietários das RPPNS</w:t>
      </w:r>
      <w:r w:rsidRPr="00E26ACB">
        <w:rPr>
          <w:rFonts w:ascii="Calibri" w:eastAsia="Calibri" w:hAnsi="Calibri" w:cs="Calibri"/>
          <w:color w:val="auto"/>
          <w:position w:val="0"/>
          <w:sz w:val="22"/>
          <w:szCs w:val="22"/>
          <w:lang w:eastAsia="en-US" w:bidi="en-US"/>
        </w:rPr>
        <w:t xml:space="preserve">. Esta estratégia deve considerar o contexto socioeconômico local, riscos e medidas para mitigar ou prevenir estes riscos, potencializar a </w:t>
      </w:r>
      <w:r w:rsidR="00587E75">
        <w:rPr>
          <w:rFonts w:ascii="Calibri" w:eastAsia="Calibri" w:hAnsi="Calibri" w:cs="Calibri"/>
          <w:color w:val="auto"/>
          <w:position w:val="0"/>
          <w:sz w:val="22"/>
          <w:szCs w:val="22"/>
          <w:lang w:eastAsia="en-US" w:bidi="en-US"/>
        </w:rPr>
        <w:t xml:space="preserve">gestão das Unidades de Conservação </w:t>
      </w:r>
      <w:r w:rsidRPr="00E26ACB">
        <w:rPr>
          <w:rFonts w:ascii="Calibri" w:eastAsia="Calibri" w:hAnsi="Calibri" w:cs="Calibri"/>
          <w:color w:val="auto"/>
          <w:position w:val="0"/>
          <w:sz w:val="22"/>
          <w:szCs w:val="22"/>
          <w:lang w:eastAsia="en-US" w:bidi="en-US"/>
        </w:rPr>
        <w:t xml:space="preserve">e promover o fortalecimento </w:t>
      </w:r>
      <w:r w:rsidR="00406757">
        <w:rPr>
          <w:rFonts w:ascii="Calibri" w:eastAsia="Calibri" w:hAnsi="Calibri" w:cs="Calibri"/>
          <w:color w:val="auto"/>
          <w:position w:val="0"/>
          <w:sz w:val="22"/>
          <w:szCs w:val="22"/>
          <w:lang w:eastAsia="en-US" w:bidi="en-US"/>
        </w:rPr>
        <w:t>da gestão financeira das RPPNs</w:t>
      </w:r>
      <w:r w:rsidR="0038684C">
        <w:rPr>
          <w:rFonts w:ascii="Calibri" w:eastAsia="Calibri" w:hAnsi="Calibri" w:cs="Calibri"/>
          <w:color w:val="auto"/>
          <w:position w:val="0"/>
          <w:sz w:val="22"/>
          <w:szCs w:val="22"/>
          <w:lang w:eastAsia="en-US" w:bidi="en-US"/>
        </w:rPr>
        <w:t xml:space="preserve">. </w:t>
      </w:r>
    </w:p>
    <w:p w14:paraId="25E53F24" w14:textId="117D588E" w:rsidR="0038684C" w:rsidRDefault="0038684C" w:rsidP="00EA7366">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D7352D">
        <w:rPr>
          <w:rFonts w:ascii="Calibri" w:eastAsia="Calibri" w:hAnsi="Calibri" w:cs="Calibri"/>
          <w:color w:val="auto"/>
          <w:position w:val="0"/>
          <w:sz w:val="22"/>
          <w:szCs w:val="22"/>
          <w:lang w:eastAsia="en-US" w:bidi="en-US"/>
        </w:rPr>
        <w:t>Não serão apoiadas RPPNs que não tenham sido criadas em caráter voluntário.</w:t>
      </w:r>
    </w:p>
    <w:p w14:paraId="1CFC6C48" w14:textId="508689D8" w:rsidR="0038684C" w:rsidRDefault="00D3417C" w:rsidP="0038684C">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 xml:space="preserve">As propostas poderão contemplar uma </w:t>
      </w:r>
      <w:r w:rsidR="00EA7366">
        <w:rPr>
          <w:rFonts w:ascii="Calibri" w:eastAsia="Calibri" w:hAnsi="Calibri" w:cs="Calibri"/>
          <w:color w:val="auto"/>
          <w:position w:val="0"/>
          <w:sz w:val="22"/>
          <w:szCs w:val="22"/>
          <w:lang w:eastAsia="en-US" w:bidi="en-US"/>
        </w:rPr>
        <w:t>ou mais</w:t>
      </w:r>
      <w:r>
        <w:rPr>
          <w:rFonts w:ascii="Calibri" w:eastAsia="Calibri" w:hAnsi="Calibri" w:cs="Calibri"/>
          <w:color w:val="auto"/>
          <w:position w:val="0"/>
          <w:sz w:val="22"/>
          <w:szCs w:val="22"/>
          <w:lang w:eastAsia="en-US" w:bidi="en-US"/>
        </w:rPr>
        <w:t xml:space="preserve"> Linhas de Ação. </w:t>
      </w:r>
      <w:r w:rsidR="00C7201B">
        <w:rPr>
          <w:rFonts w:ascii="Calibri" w:eastAsia="Calibri" w:hAnsi="Calibri" w:cs="Calibri"/>
          <w:color w:val="auto"/>
          <w:position w:val="0"/>
          <w:sz w:val="22"/>
          <w:szCs w:val="22"/>
          <w:lang w:eastAsia="en-US" w:bidi="en-US"/>
        </w:rPr>
        <w:t>As propostas dever</w:t>
      </w:r>
      <w:r w:rsidR="00FA4253">
        <w:rPr>
          <w:rFonts w:ascii="Calibri" w:eastAsia="Calibri" w:hAnsi="Calibri" w:cs="Calibri"/>
          <w:color w:val="auto"/>
          <w:position w:val="0"/>
          <w:sz w:val="22"/>
          <w:szCs w:val="22"/>
          <w:lang w:eastAsia="en-US" w:bidi="en-US"/>
        </w:rPr>
        <w:t>ã</w:t>
      </w:r>
      <w:r w:rsidR="00C7201B">
        <w:rPr>
          <w:rFonts w:ascii="Calibri" w:eastAsia="Calibri" w:hAnsi="Calibri" w:cs="Calibri"/>
          <w:color w:val="auto"/>
          <w:position w:val="0"/>
          <w:sz w:val="22"/>
          <w:szCs w:val="22"/>
          <w:lang w:eastAsia="en-US" w:bidi="en-US"/>
        </w:rPr>
        <w:t>o o</w:t>
      </w:r>
      <w:r w:rsidR="00A771C6" w:rsidRPr="00DB1BD8">
        <w:rPr>
          <w:rFonts w:ascii="Calibri" w:eastAsia="Calibri" w:hAnsi="Calibri" w:cs="Calibri"/>
          <w:color w:val="auto"/>
          <w:position w:val="0"/>
          <w:sz w:val="22"/>
          <w:szCs w:val="22"/>
          <w:lang w:eastAsia="en-US" w:bidi="en-US"/>
        </w:rPr>
        <w:t>brigatoriamente</w:t>
      </w:r>
      <w:r>
        <w:rPr>
          <w:rFonts w:ascii="Calibri" w:eastAsia="Calibri" w:hAnsi="Calibri" w:cs="Calibri"/>
          <w:color w:val="auto"/>
          <w:position w:val="0"/>
          <w:sz w:val="22"/>
          <w:szCs w:val="22"/>
          <w:lang w:eastAsia="en-US" w:bidi="en-US"/>
        </w:rPr>
        <w:t xml:space="preserve"> </w:t>
      </w:r>
      <w:r w:rsidR="00A771C6" w:rsidRPr="00DB1BD8">
        <w:rPr>
          <w:rFonts w:ascii="Calibri" w:eastAsia="Calibri" w:hAnsi="Calibri" w:cs="Calibri"/>
          <w:color w:val="auto"/>
          <w:position w:val="0"/>
          <w:sz w:val="22"/>
          <w:szCs w:val="22"/>
          <w:lang w:eastAsia="en-US" w:bidi="en-US"/>
        </w:rPr>
        <w:t>contemplar as orientações a seguir</w:t>
      </w:r>
      <w:r w:rsidR="00C7201B">
        <w:rPr>
          <w:rFonts w:ascii="Calibri" w:eastAsia="Calibri" w:hAnsi="Calibri" w:cs="Calibri"/>
          <w:color w:val="auto"/>
          <w:position w:val="0"/>
          <w:sz w:val="22"/>
          <w:szCs w:val="22"/>
          <w:lang w:eastAsia="en-US" w:bidi="en-US"/>
        </w:rPr>
        <w:t xml:space="preserve"> e </w:t>
      </w:r>
      <w:r w:rsidR="00A771C6" w:rsidRPr="00DB1BD8">
        <w:rPr>
          <w:rFonts w:ascii="Calibri" w:eastAsia="Calibri" w:hAnsi="Calibri" w:cs="Calibri"/>
          <w:color w:val="auto"/>
          <w:position w:val="0"/>
          <w:sz w:val="22"/>
          <w:szCs w:val="22"/>
          <w:lang w:eastAsia="en-US" w:bidi="en-US"/>
        </w:rPr>
        <w:t xml:space="preserve">as determinações específicas </w:t>
      </w:r>
      <w:r w:rsidR="00C7201B">
        <w:rPr>
          <w:rFonts w:ascii="Calibri" w:eastAsia="Calibri" w:hAnsi="Calibri" w:cs="Calibri"/>
          <w:color w:val="auto"/>
          <w:position w:val="0"/>
          <w:sz w:val="22"/>
          <w:szCs w:val="22"/>
          <w:lang w:eastAsia="en-US" w:bidi="en-US"/>
        </w:rPr>
        <w:t>para cada</w:t>
      </w:r>
      <w:r w:rsidR="00A771C6" w:rsidRPr="00DB1BD8">
        <w:rPr>
          <w:rFonts w:ascii="Calibri" w:eastAsia="Calibri" w:hAnsi="Calibri" w:cs="Calibri"/>
          <w:color w:val="auto"/>
          <w:position w:val="0"/>
          <w:sz w:val="22"/>
          <w:szCs w:val="22"/>
          <w:lang w:eastAsia="en-US" w:bidi="en-US"/>
        </w:rPr>
        <w:t xml:space="preserve"> </w:t>
      </w:r>
      <w:r w:rsidR="000B2446">
        <w:rPr>
          <w:rFonts w:ascii="Calibri" w:eastAsia="Calibri" w:hAnsi="Calibri" w:cs="Calibri"/>
          <w:color w:val="auto"/>
          <w:position w:val="0"/>
          <w:sz w:val="22"/>
          <w:szCs w:val="22"/>
          <w:lang w:eastAsia="en-US" w:bidi="en-US"/>
        </w:rPr>
        <w:t>L</w:t>
      </w:r>
      <w:r w:rsidR="00A771C6" w:rsidRPr="00DB1BD8">
        <w:rPr>
          <w:rFonts w:ascii="Calibri" w:eastAsia="Calibri" w:hAnsi="Calibri" w:cs="Calibri"/>
          <w:color w:val="auto"/>
          <w:position w:val="0"/>
          <w:sz w:val="22"/>
          <w:szCs w:val="22"/>
          <w:lang w:eastAsia="en-US" w:bidi="en-US"/>
        </w:rPr>
        <w:t xml:space="preserve">inha de </w:t>
      </w:r>
      <w:r w:rsidR="000B2446">
        <w:rPr>
          <w:rFonts w:ascii="Calibri" w:eastAsia="Calibri" w:hAnsi="Calibri" w:cs="Calibri"/>
          <w:color w:val="auto"/>
          <w:position w:val="0"/>
          <w:sz w:val="22"/>
          <w:szCs w:val="22"/>
          <w:lang w:eastAsia="en-US" w:bidi="en-US"/>
        </w:rPr>
        <w:t>A</w:t>
      </w:r>
      <w:r w:rsidR="00A771C6" w:rsidRPr="00DB1BD8">
        <w:rPr>
          <w:rFonts w:ascii="Calibri" w:eastAsia="Calibri" w:hAnsi="Calibri" w:cs="Calibri"/>
          <w:color w:val="auto"/>
          <w:position w:val="0"/>
          <w:sz w:val="22"/>
          <w:szCs w:val="22"/>
          <w:lang w:eastAsia="en-US" w:bidi="en-US"/>
        </w:rPr>
        <w:t>ção</w:t>
      </w:r>
      <w:r w:rsidR="003E266D">
        <w:rPr>
          <w:rFonts w:ascii="Calibri" w:eastAsia="Calibri" w:hAnsi="Calibri" w:cs="Calibri"/>
          <w:color w:val="auto"/>
          <w:position w:val="0"/>
          <w:sz w:val="22"/>
          <w:szCs w:val="22"/>
          <w:lang w:eastAsia="en-US" w:bidi="en-US"/>
        </w:rPr>
        <w:t>.</w:t>
      </w:r>
    </w:p>
    <w:p w14:paraId="2B460EB1" w14:textId="7EEDAAD3" w:rsidR="003E266D" w:rsidRDefault="003E266D" w:rsidP="003E266D">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Devido ao tempo para aprovação dos processos de criação, não deverá ser proposta a criação e a elaboração do Plano de Manejo para a mesma Reserva Particular. Uma única proposta pode, no entanto, contemplar a criação de algumas RPPNs e a elaboração do Plano de Manejo para outras Reservas Particulares.</w:t>
      </w:r>
    </w:p>
    <w:p w14:paraId="6BBB58B2" w14:textId="020164CE" w:rsidR="000B2446" w:rsidRPr="00DB1BD8" w:rsidRDefault="000B244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0D46991B" w14:textId="679ABF1B" w:rsidR="00EA6C21" w:rsidRPr="00E20FB3" w:rsidRDefault="00EB480E" w:rsidP="003E266D">
      <w:pPr>
        <w:pStyle w:val="Ttulo1"/>
        <w:numPr>
          <w:ilvl w:val="1"/>
          <w:numId w:val="18"/>
        </w:numPr>
        <w:spacing w:after="120" w:line="240" w:lineRule="auto"/>
        <w:ind w:left="442" w:right="709" w:hanging="16"/>
        <w:textAlignment w:val="auto"/>
        <w:rPr>
          <w:rFonts w:ascii="Calibri" w:eastAsia="Calibri" w:hAnsi="Calibri" w:cs="Calibri"/>
          <w:color w:val="auto"/>
          <w:position w:val="0"/>
          <w:sz w:val="22"/>
          <w:szCs w:val="22"/>
          <w:lang w:eastAsia="en-US" w:bidi="en-US"/>
        </w:rPr>
      </w:pPr>
      <w:r w:rsidRPr="00E20FB3">
        <w:rPr>
          <w:rFonts w:ascii="Calibri" w:hAnsi="Calibri" w:cs="Calibri"/>
          <w:color w:val="auto"/>
          <w:position w:val="0"/>
          <w:lang w:eastAsia="ar-SA"/>
        </w:rPr>
        <w:t xml:space="preserve"> </w:t>
      </w:r>
      <w:bookmarkStart w:id="15" w:name="_Toc97822719"/>
      <w:r w:rsidR="00A771C6" w:rsidRPr="00E20FB3">
        <w:rPr>
          <w:rFonts w:ascii="Calibri" w:hAnsi="Calibri" w:cs="Calibri"/>
          <w:color w:val="auto"/>
          <w:position w:val="0"/>
          <w:lang w:eastAsia="ar-SA"/>
        </w:rPr>
        <w:t xml:space="preserve">Linha de Ação 1: </w:t>
      </w:r>
      <w:r w:rsidR="00C7201B">
        <w:rPr>
          <w:rFonts w:ascii="Calibri" w:hAnsi="Calibri" w:cs="Calibri"/>
          <w:color w:val="auto"/>
          <w:position w:val="0"/>
          <w:lang w:eastAsia="ar-SA"/>
        </w:rPr>
        <w:t>A</w:t>
      </w:r>
      <w:r w:rsidR="00DC3805">
        <w:rPr>
          <w:rFonts w:ascii="Calibri" w:eastAsia="Calibri" w:hAnsi="Calibri" w:cs="Calibri"/>
          <w:color w:val="auto"/>
          <w:position w:val="0"/>
          <w:szCs w:val="22"/>
          <w:lang w:eastAsia="en-US" w:bidi="en-US"/>
        </w:rPr>
        <w:t xml:space="preserve">poio </w:t>
      </w:r>
      <w:r w:rsidR="00C7201B">
        <w:rPr>
          <w:rFonts w:ascii="Calibri" w:eastAsia="Calibri" w:hAnsi="Calibri" w:cs="Calibri"/>
          <w:color w:val="auto"/>
          <w:position w:val="0"/>
          <w:szCs w:val="22"/>
          <w:lang w:eastAsia="en-US" w:bidi="en-US"/>
        </w:rPr>
        <w:t>à</w:t>
      </w:r>
      <w:r w:rsidR="00DC3805">
        <w:rPr>
          <w:rFonts w:ascii="Calibri" w:eastAsia="Calibri" w:hAnsi="Calibri" w:cs="Calibri"/>
          <w:color w:val="auto"/>
          <w:position w:val="0"/>
          <w:szCs w:val="22"/>
          <w:lang w:eastAsia="en-US" w:bidi="en-US"/>
        </w:rPr>
        <w:t xml:space="preserve"> </w:t>
      </w:r>
      <w:r w:rsidR="00E20FB3" w:rsidRPr="00E20FB3">
        <w:rPr>
          <w:rFonts w:ascii="Calibri" w:eastAsia="Calibri" w:hAnsi="Calibri" w:cs="Calibri"/>
          <w:color w:val="auto"/>
          <w:position w:val="0"/>
          <w:szCs w:val="22"/>
          <w:lang w:eastAsia="en-US" w:bidi="en-US"/>
        </w:rPr>
        <w:t xml:space="preserve">criação de Reservas Particulares do Patrimônio Natural </w:t>
      </w:r>
      <w:r w:rsidR="004C05DE">
        <w:rPr>
          <w:rFonts w:ascii="Calibri" w:eastAsia="Calibri" w:hAnsi="Calibri" w:cs="Calibri"/>
          <w:color w:val="auto"/>
          <w:position w:val="0"/>
          <w:szCs w:val="22"/>
          <w:lang w:eastAsia="en-US" w:bidi="en-US"/>
        </w:rPr>
        <w:t>no Cerrado</w:t>
      </w:r>
      <w:bookmarkEnd w:id="15"/>
      <w:r w:rsidR="00E20FB3" w:rsidRPr="00E20FB3">
        <w:rPr>
          <w:rFonts w:ascii="Calibri" w:eastAsia="Calibri" w:hAnsi="Calibri" w:cs="Calibri"/>
          <w:color w:val="auto"/>
          <w:position w:val="0"/>
          <w:szCs w:val="22"/>
          <w:lang w:eastAsia="en-US" w:bidi="en-US"/>
        </w:rPr>
        <w:t xml:space="preserve"> </w:t>
      </w:r>
    </w:p>
    <w:p w14:paraId="686C5EC6" w14:textId="66EE59C6" w:rsidR="00D3417C" w:rsidRDefault="00E26ACB" w:rsidP="00C7201B">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As propostas deverão apresentar</w:t>
      </w:r>
      <w:r w:rsidR="00D3417C">
        <w:rPr>
          <w:rFonts w:ascii="Calibri" w:eastAsia="Calibri" w:hAnsi="Calibri" w:cs="Calibri"/>
          <w:color w:val="auto"/>
          <w:position w:val="0"/>
          <w:sz w:val="22"/>
          <w:szCs w:val="22"/>
          <w:lang w:eastAsia="en-US" w:bidi="en-US"/>
        </w:rPr>
        <w:t xml:space="preserve"> uma</w:t>
      </w:r>
      <w:r w:rsidRPr="00E65719">
        <w:rPr>
          <w:rFonts w:ascii="Calibri" w:eastAsia="Calibri" w:hAnsi="Calibri" w:cs="Calibri"/>
          <w:color w:val="auto"/>
          <w:position w:val="0"/>
          <w:sz w:val="22"/>
          <w:szCs w:val="22"/>
          <w:lang w:eastAsia="en-US" w:bidi="en-US"/>
        </w:rPr>
        <w:t xml:space="preserve"> metodologia</w:t>
      </w:r>
      <w:r w:rsidR="00D3417C">
        <w:rPr>
          <w:rFonts w:ascii="Calibri" w:eastAsia="Calibri" w:hAnsi="Calibri" w:cs="Calibri"/>
          <w:color w:val="auto"/>
          <w:position w:val="0"/>
          <w:sz w:val="22"/>
          <w:szCs w:val="22"/>
          <w:lang w:eastAsia="en-US" w:bidi="en-US"/>
        </w:rPr>
        <w:t xml:space="preserve"> clara</w:t>
      </w:r>
      <w:r w:rsidRPr="00E65719">
        <w:rPr>
          <w:rFonts w:ascii="Calibri" w:eastAsia="Calibri" w:hAnsi="Calibri" w:cs="Calibri"/>
          <w:color w:val="auto"/>
          <w:position w:val="0"/>
          <w:sz w:val="22"/>
          <w:szCs w:val="22"/>
          <w:lang w:eastAsia="en-US" w:bidi="en-US"/>
        </w:rPr>
        <w:t xml:space="preserve"> para </w:t>
      </w:r>
      <w:r w:rsidR="00C7201B">
        <w:rPr>
          <w:rFonts w:ascii="Calibri" w:eastAsia="Calibri" w:hAnsi="Calibri" w:cs="Calibri"/>
          <w:color w:val="auto"/>
          <w:position w:val="0"/>
          <w:sz w:val="22"/>
          <w:szCs w:val="22"/>
          <w:lang w:eastAsia="en-US" w:bidi="en-US"/>
        </w:rPr>
        <w:t xml:space="preserve">a </w:t>
      </w:r>
      <w:r w:rsidR="00C5532A">
        <w:rPr>
          <w:rFonts w:ascii="Calibri" w:eastAsia="Calibri" w:hAnsi="Calibri" w:cs="Calibri"/>
          <w:color w:val="auto"/>
          <w:position w:val="0"/>
          <w:sz w:val="22"/>
          <w:szCs w:val="22"/>
          <w:lang w:eastAsia="en-US" w:bidi="en-US"/>
        </w:rPr>
        <w:t xml:space="preserve">mobilização de </w:t>
      </w:r>
      <w:r w:rsidR="0041682C">
        <w:rPr>
          <w:rFonts w:ascii="Calibri" w:eastAsia="Calibri" w:hAnsi="Calibri" w:cs="Calibri"/>
          <w:color w:val="auto"/>
          <w:position w:val="0"/>
          <w:sz w:val="22"/>
          <w:szCs w:val="22"/>
          <w:lang w:eastAsia="en-US" w:bidi="en-US"/>
        </w:rPr>
        <w:t>proprietários rurais, Associações Estaduais de RPPNs, Confederação Nacional de RPPNs e agentes públicos de diferentes esferas</w:t>
      </w:r>
      <w:r w:rsidR="00DE382C">
        <w:rPr>
          <w:rFonts w:ascii="Calibri" w:eastAsia="Calibri" w:hAnsi="Calibri" w:cs="Calibri"/>
          <w:color w:val="auto"/>
          <w:position w:val="0"/>
          <w:sz w:val="22"/>
          <w:szCs w:val="22"/>
          <w:lang w:eastAsia="en-US" w:bidi="en-US"/>
        </w:rPr>
        <w:t>. A</w:t>
      </w:r>
      <w:r w:rsidR="00382F81">
        <w:rPr>
          <w:rFonts w:ascii="Calibri" w:eastAsia="Calibri" w:hAnsi="Calibri" w:cs="Calibri"/>
          <w:color w:val="auto"/>
          <w:position w:val="0"/>
          <w:sz w:val="22"/>
          <w:szCs w:val="22"/>
          <w:lang w:eastAsia="en-US" w:bidi="en-US"/>
        </w:rPr>
        <w:t xml:space="preserve"> metodologia deve especificar como se dará a</w:t>
      </w:r>
      <w:r w:rsidR="000E6B06">
        <w:rPr>
          <w:rFonts w:ascii="Calibri" w:eastAsia="Calibri" w:hAnsi="Calibri" w:cs="Calibri"/>
          <w:color w:val="auto"/>
          <w:position w:val="0"/>
          <w:sz w:val="22"/>
          <w:szCs w:val="22"/>
          <w:lang w:eastAsia="en-US" w:bidi="en-US"/>
        </w:rPr>
        <w:t xml:space="preserve"> </w:t>
      </w:r>
      <w:r>
        <w:rPr>
          <w:rFonts w:ascii="Calibri" w:eastAsia="Calibri" w:hAnsi="Calibri" w:cs="Calibri"/>
          <w:color w:val="auto"/>
          <w:position w:val="0"/>
          <w:sz w:val="22"/>
          <w:szCs w:val="22"/>
          <w:lang w:eastAsia="en-US" w:bidi="en-US"/>
        </w:rPr>
        <w:t>seleção das propriedades privadas</w:t>
      </w:r>
      <w:r w:rsidR="00825D2E">
        <w:rPr>
          <w:rFonts w:ascii="Calibri" w:eastAsia="Calibri" w:hAnsi="Calibri" w:cs="Calibri"/>
          <w:color w:val="auto"/>
          <w:position w:val="0"/>
          <w:sz w:val="22"/>
          <w:szCs w:val="22"/>
          <w:lang w:eastAsia="en-US" w:bidi="en-US"/>
        </w:rPr>
        <w:t>,</w:t>
      </w:r>
      <w:r>
        <w:rPr>
          <w:rFonts w:ascii="Calibri" w:eastAsia="Calibri" w:hAnsi="Calibri" w:cs="Calibri"/>
          <w:color w:val="auto"/>
          <w:position w:val="0"/>
          <w:sz w:val="22"/>
          <w:szCs w:val="22"/>
          <w:lang w:eastAsia="en-US" w:bidi="en-US"/>
        </w:rPr>
        <w:t xml:space="preserve"> </w:t>
      </w:r>
      <w:r w:rsidR="00DC3805" w:rsidRPr="00AF3984">
        <w:rPr>
          <w:rFonts w:ascii="Calibri" w:eastAsia="Calibri" w:hAnsi="Calibri" w:cs="Calibri"/>
          <w:color w:val="auto"/>
          <w:position w:val="0"/>
          <w:sz w:val="22"/>
          <w:szCs w:val="22"/>
          <w:lang w:eastAsia="en-US" w:bidi="en-US"/>
        </w:rPr>
        <w:t>objeto do apoio para a criação de</w:t>
      </w:r>
      <w:r w:rsidR="00DC3805">
        <w:rPr>
          <w:rFonts w:ascii="Calibri" w:eastAsia="Calibri" w:hAnsi="Calibri" w:cs="Calibri"/>
          <w:color w:val="auto"/>
          <w:position w:val="0"/>
          <w:sz w:val="22"/>
          <w:szCs w:val="22"/>
          <w:lang w:eastAsia="en-US" w:bidi="en-US"/>
        </w:rPr>
        <w:t xml:space="preserve"> </w:t>
      </w:r>
      <w:r>
        <w:rPr>
          <w:rFonts w:ascii="Calibri" w:eastAsia="Calibri" w:hAnsi="Calibri" w:cs="Calibri"/>
          <w:color w:val="auto"/>
          <w:position w:val="0"/>
          <w:sz w:val="22"/>
          <w:szCs w:val="22"/>
          <w:lang w:eastAsia="en-US" w:bidi="en-US"/>
        </w:rPr>
        <w:t>Reservas Particulares</w:t>
      </w:r>
      <w:r w:rsidR="00D3417C">
        <w:rPr>
          <w:rFonts w:ascii="Calibri" w:eastAsia="Calibri" w:hAnsi="Calibri" w:cs="Calibri"/>
          <w:color w:val="auto"/>
          <w:position w:val="0"/>
          <w:sz w:val="22"/>
          <w:szCs w:val="22"/>
          <w:lang w:eastAsia="en-US" w:bidi="en-US"/>
        </w:rPr>
        <w:t xml:space="preserve"> do Patrimônio Natural</w:t>
      </w:r>
      <w:r w:rsidR="00382F81">
        <w:rPr>
          <w:rFonts w:ascii="Calibri" w:eastAsia="Calibri" w:hAnsi="Calibri" w:cs="Calibri"/>
          <w:color w:val="auto"/>
          <w:position w:val="0"/>
          <w:sz w:val="22"/>
          <w:szCs w:val="22"/>
          <w:lang w:eastAsia="en-US" w:bidi="en-US"/>
        </w:rPr>
        <w:t xml:space="preserve"> e apresentação dos critérios utilizados para esta seleção. Caso o proponente já tenha um levantamento prévio das propriedades</w:t>
      </w:r>
      <w:r w:rsidR="00C7201B">
        <w:rPr>
          <w:rFonts w:ascii="Calibri" w:eastAsia="Calibri" w:hAnsi="Calibri" w:cs="Calibri"/>
          <w:color w:val="auto"/>
          <w:position w:val="0"/>
          <w:sz w:val="22"/>
          <w:szCs w:val="22"/>
          <w:lang w:eastAsia="en-US" w:bidi="en-US"/>
        </w:rPr>
        <w:t>,</w:t>
      </w:r>
      <w:r w:rsidR="00382F81">
        <w:rPr>
          <w:rFonts w:ascii="Calibri" w:eastAsia="Calibri" w:hAnsi="Calibri" w:cs="Calibri"/>
          <w:color w:val="auto"/>
          <w:position w:val="0"/>
          <w:sz w:val="22"/>
          <w:szCs w:val="22"/>
          <w:lang w:eastAsia="en-US" w:bidi="en-US"/>
        </w:rPr>
        <w:t xml:space="preserve"> este poderá ser apresentado </w:t>
      </w:r>
      <w:r w:rsidR="00C7201B">
        <w:rPr>
          <w:rFonts w:ascii="Calibri" w:eastAsia="Calibri" w:hAnsi="Calibri" w:cs="Calibri"/>
          <w:color w:val="auto"/>
          <w:position w:val="0"/>
          <w:sz w:val="22"/>
          <w:szCs w:val="22"/>
          <w:lang w:eastAsia="en-US" w:bidi="en-US"/>
        </w:rPr>
        <w:t xml:space="preserve">na proposta </w:t>
      </w:r>
      <w:r w:rsidR="00382F81">
        <w:rPr>
          <w:rFonts w:ascii="Calibri" w:eastAsia="Calibri" w:hAnsi="Calibri" w:cs="Calibri"/>
          <w:color w:val="auto"/>
          <w:position w:val="0"/>
          <w:sz w:val="22"/>
          <w:szCs w:val="22"/>
          <w:lang w:eastAsia="en-US" w:bidi="en-US"/>
        </w:rPr>
        <w:t>(</w:t>
      </w:r>
      <w:r w:rsidR="00C7201B">
        <w:rPr>
          <w:rFonts w:ascii="Calibri" w:eastAsia="Calibri" w:hAnsi="Calibri" w:cs="Calibri"/>
          <w:color w:val="auto"/>
          <w:position w:val="0"/>
          <w:sz w:val="22"/>
          <w:szCs w:val="22"/>
          <w:lang w:eastAsia="en-US" w:bidi="en-US"/>
        </w:rPr>
        <w:t>n</w:t>
      </w:r>
      <w:r w:rsidR="00382F81">
        <w:rPr>
          <w:rFonts w:ascii="Calibri" w:eastAsia="Calibri" w:hAnsi="Calibri" w:cs="Calibri"/>
          <w:color w:val="auto"/>
          <w:position w:val="0"/>
          <w:sz w:val="22"/>
          <w:szCs w:val="22"/>
          <w:lang w:eastAsia="en-US" w:bidi="en-US"/>
        </w:rPr>
        <w:t>ome da área, localização e tamanho em hectares)</w:t>
      </w:r>
      <w:r w:rsidR="00D3417C">
        <w:rPr>
          <w:rFonts w:ascii="Calibri" w:eastAsia="Calibri" w:hAnsi="Calibri" w:cs="Calibri"/>
          <w:color w:val="auto"/>
          <w:position w:val="0"/>
          <w:sz w:val="22"/>
          <w:szCs w:val="22"/>
          <w:lang w:eastAsia="en-US" w:bidi="en-US"/>
        </w:rPr>
        <w:t>.</w:t>
      </w:r>
    </w:p>
    <w:p w14:paraId="207CB417" w14:textId="5CFE0557" w:rsidR="00C5532A" w:rsidRDefault="000E6B06" w:rsidP="008C70C3">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lastRenderedPageBreak/>
        <w:t xml:space="preserve">Para a mobilização dos </w:t>
      </w:r>
      <w:r w:rsidR="0041682C">
        <w:rPr>
          <w:rFonts w:ascii="Calibri" w:eastAsia="Calibri" w:hAnsi="Calibri" w:cs="Calibri"/>
          <w:color w:val="auto"/>
          <w:position w:val="0"/>
          <w:sz w:val="22"/>
          <w:szCs w:val="22"/>
          <w:lang w:eastAsia="en-US" w:bidi="en-US"/>
        </w:rPr>
        <w:t>interessados</w:t>
      </w:r>
      <w:r w:rsidR="00C7201B">
        <w:rPr>
          <w:rFonts w:ascii="Calibri" w:eastAsia="Calibri" w:hAnsi="Calibri" w:cs="Calibri"/>
          <w:color w:val="auto"/>
          <w:position w:val="0"/>
          <w:sz w:val="22"/>
          <w:szCs w:val="22"/>
          <w:lang w:eastAsia="en-US" w:bidi="en-US"/>
        </w:rPr>
        <w:t>,</w:t>
      </w:r>
      <w:r w:rsidR="0041682C">
        <w:rPr>
          <w:rFonts w:ascii="Calibri" w:eastAsia="Calibri" w:hAnsi="Calibri" w:cs="Calibri"/>
          <w:color w:val="auto"/>
          <w:position w:val="0"/>
          <w:sz w:val="22"/>
          <w:szCs w:val="22"/>
          <w:lang w:eastAsia="en-US" w:bidi="en-US"/>
        </w:rPr>
        <w:t xml:space="preserve"> </w:t>
      </w:r>
      <w:r w:rsidR="00082106">
        <w:rPr>
          <w:rFonts w:ascii="Calibri" w:eastAsia="Calibri" w:hAnsi="Calibri" w:cs="Calibri"/>
          <w:color w:val="auto"/>
          <w:position w:val="0"/>
          <w:sz w:val="22"/>
          <w:szCs w:val="22"/>
          <w:lang w:eastAsia="en-US" w:bidi="en-US"/>
        </w:rPr>
        <w:t>poderão ser previstas ações como</w:t>
      </w:r>
      <w:r>
        <w:rPr>
          <w:rFonts w:ascii="Calibri" w:eastAsia="Calibri" w:hAnsi="Calibri" w:cs="Calibri"/>
          <w:color w:val="auto"/>
          <w:position w:val="0"/>
          <w:sz w:val="22"/>
          <w:szCs w:val="22"/>
          <w:lang w:eastAsia="en-US" w:bidi="en-US"/>
        </w:rPr>
        <w:t xml:space="preserve"> visitas</w:t>
      </w:r>
      <w:r w:rsidR="00B759A0">
        <w:rPr>
          <w:rFonts w:ascii="Calibri" w:eastAsia="Calibri" w:hAnsi="Calibri" w:cs="Calibri"/>
          <w:color w:val="auto"/>
          <w:position w:val="0"/>
          <w:sz w:val="22"/>
          <w:szCs w:val="22"/>
          <w:lang w:eastAsia="en-US" w:bidi="en-US"/>
        </w:rPr>
        <w:t xml:space="preserve"> técnicas</w:t>
      </w:r>
      <w:r w:rsidR="00DC3805">
        <w:rPr>
          <w:rFonts w:ascii="Calibri" w:eastAsia="Calibri" w:hAnsi="Calibri" w:cs="Calibri"/>
          <w:color w:val="auto"/>
          <w:position w:val="0"/>
          <w:sz w:val="22"/>
          <w:szCs w:val="22"/>
          <w:lang w:eastAsia="en-US" w:bidi="en-US"/>
        </w:rPr>
        <w:t xml:space="preserve"> </w:t>
      </w:r>
      <w:r>
        <w:rPr>
          <w:rFonts w:ascii="Calibri" w:eastAsia="Calibri" w:hAnsi="Calibri" w:cs="Calibri"/>
          <w:color w:val="auto"/>
          <w:position w:val="0"/>
          <w:sz w:val="22"/>
          <w:szCs w:val="22"/>
          <w:lang w:eastAsia="en-US" w:bidi="en-US"/>
        </w:rPr>
        <w:t xml:space="preserve">às propriedades rurais, reuniões </w:t>
      </w:r>
      <w:r w:rsidR="0041682C">
        <w:rPr>
          <w:rFonts w:ascii="Calibri" w:eastAsia="Calibri" w:hAnsi="Calibri" w:cs="Calibri"/>
          <w:color w:val="auto"/>
          <w:position w:val="0"/>
          <w:sz w:val="22"/>
          <w:szCs w:val="22"/>
          <w:lang w:eastAsia="en-US" w:bidi="en-US"/>
        </w:rPr>
        <w:t>para</w:t>
      </w:r>
      <w:r>
        <w:rPr>
          <w:rFonts w:ascii="Calibri" w:eastAsia="Calibri" w:hAnsi="Calibri" w:cs="Calibri"/>
          <w:color w:val="auto"/>
          <w:position w:val="0"/>
          <w:sz w:val="22"/>
          <w:szCs w:val="22"/>
          <w:lang w:eastAsia="en-US" w:bidi="en-US"/>
        </w:rPr>
        <w:t xml:space="preserve"> </w:t>
      </w:r>
      <w:r w:rsidR="0041682C">
        <w:rPr>
          <w:rFonts w:ascii="Calibri" w:eastAsia="Calibri" w:hAnsi="Calibri" w:cs="Calibri"/>
          <w:color w:val="auto"/>
          <w:position w:val="0"/>
          <w:sz w:val="22"/>
          <w:szCs w:val="22"/>
          <w:lang w:eastAsia="en-US" w:bidi="en-US"/>
        </w:rPr>
        <w:t>apresentaç</w:t>
      </w:r>
      <w:r w:rsidR="00C7201B">
        <w:rPr>
          <w:rFonts w:ascii="Calibri" w:eastAsia="Calibri" w:hAnsi="Calibri" w:cs="Calibri"/>
          <w:color w:val="auto"/>
          <w:position w:val="0"/>
          <w:sz w:val="22"/>
          <w:szCs w:val="22"/>
          <w:lang w:eastAsia="en-US" w:bidi="en-US"/>
        </w:rPr>
        <w:t>ão</w:t>
      </w:r>
      <w:r w:rsidR="0041682C">
        <w:rPr>
          <w:rFonts w:ascii="Calibri" w:eastAsia="Calibri" w:hAnsi="Calibri" w:cs="Calibri"/>
          <w:color w:val="auto"/>
          <w:position w:val="0"/>
          <w:sz w:val="22"/>
          <w:szCs w:val="22"/>
          <w:lang w:eastAsia="en-US" w:bidi="en-US"/>
        </w:rPr>
        <w:t xml:space="preserve"> e </w:t>
      </w:r>
      <w:r>
        <w:rPr>
          <w:rFonts w:ascii="Calibri" w:eastAsia="Calibri" w:hAnsi="Calibri" w:cs="Calibri"/>
          <w:color w:val="auto"/>
          <w:position w:val="0"/>
          <w:sz w:val="22"/>
          <w:szCs w:val="22"/>
          <w:lang w:eastAsia="en-US" w:bidi="en-US"/>
        </w:rPr>
        <w:t>esclarecimentos</w:t>
      </w:r>
      <w:r w:rsidR="00B759A0">
        <w:rPr>
          <w:rFonts w:ascii="Calibri" w:eastAsia="Calibri" w:hAnsi="Calibri" w:cs="Calibri"/>
          <w:color w:val="auto"/>
          <w:position w:val="0"/>
          <w:sz w:val="22"/>
          <w:szCs w:val="22"/>
          <w:lang w:eastAsia="en-US" w:bidi="en-US"/>
        </w:rPr>
        <w:t xml:space="preserve"> sobre </w:t>
      </w:r>
      <w:r w:rsidR="00C7201B">
        <w:rPr>
          <w:rFonts w:ascii="Calibri" w:eastAsia="Calibri" w:hAnsi="Calibri" w:cs="Calibri"/>
          <w:color w:val="auto"/>
          <w:position w:val="0"/>
          <w:sz w:val="22"/>
          <w:szCs w:val="22"/>
          <w:lang w:eastAsia="en-US" w:bidi="en-US"/>
        </w:rPr>
        <w:t xml:space="preserve">a </w:t>
      </w:r>
      <w:r w:rsidR="00B759A0">
        <w:rPr>
          <w:rFonts w:ascii="Calibri" w:eastAsia="Calibri" w:hAnsi="Calibri" w:cs="Calibri"/>
          <w:color w:val="auto"/>
          <w:position w:val="0"/>
          <w:sz w:val="22"/>
          <w:szCs w:val="22"/>
          <w:lang w:eastAsia="en-US" w:bidi="en-US"/>
        </w:rPr>
        <w:t>importância das RPPNs, requisitos e etapas dos processos de criação</w:t>
      </w:r>
      <w:r w:rsidR="00C7201B">
        <w:rPr>
          <w:rFonts w:ascii="Calibri" w:eastAsia="Calibri" w:hAnsi="Calibri" w:cs="Calibri"/>
          <w:color w:val="auto"/>
          <w:position w:val="0"/>
          <w:sz w:val="22"/>
          <w:szCs w:val="22"/>
          <w:lang w:eastAsia="en-US" w:bidi="en-US"/>
        </w:rPr>
        <w:t xml:space="preserve"> e gestão da área</w:t>
      </w:r>
      <w:r w:rsidR="00EF3994">
        <w:rPr>
          <w:rFonts w:ascii="Calibri" w:eastAsia="Calibri" w:hAnsi="Calibri" w:cs="Calibri"/>
          <w:color w:val="auto"/>
          <w:position w:val="0"/>
          <w:sz w:val="22"/>
          <w:szCs w:val="22"/>
          <w:lang w:eastAsia="en-US" w:bidi="en-US"/>
        </w:rPr>
        <w:t>,</w:t>
      </w:r>
      <w:r w:rsidR="00B759A0">
        <w:rPr>
          <w:rFonts w:ascii="Calibri" w:eastAsia="Calibri" w:hAnsi="Calibri" w:cs="Calibri"/>
          <w:color w:val="auto"/>
          <w:position w:val="0"/>
          <w:sz w:val="22"/>
          <w:szCs w:val="22"/>
          <w:lang w:eastAsia="en-US" w:bidi="en-US"/>
        </w:rPr>
        <w:t xml:space="preserve"> </w:t>
      </w:r>
      <w:r w:rsidR="00203899">
        <w:rPr>
          <w:rFonts w:ascii="Calibri" w:eastAsia="Calibri" w:hAnsi="Calibri" w:cs="Calibri"/>
          <w:color w:val="auto"/>
          <w:position w:val="0"/>
          <w:sz w:val="22"/>
          <w:szCs w:val="22"/>
          <w:lang w:eastAsia="en-US" w:bidi="en-US"/>
        </w:rPr>
        <w:t>dentre outros</w:t>
      </w:r>
      <w:r w:rsidR="001A42E3">
        <w:rPr>
          <w:rFonts w:ascii="Calibri" w:eastAsia="Calibri" w:hAnsi="Calibri" w:cs="Calibri"/>
          <w:color w:val="auto"/>
          <w:position w:val="0"/>
          <w:sz w:val="22"/>
          <w:szCs w:val="22"/>
          <w:lang w:eastAsia="en-US" w:bidi="en-US"/>
        </w:rPr>
        <w:t>.</w:t>
      </w:r>
      <w:r>
        <w:rPr>
          <w:rFonts w:ascii="Calibri" w:eastAsia="Calibri" w:hAnsi="Calibri" w:cs="Calibri"/>
          <w:color w:val="auto"/>
          <w:position w:val="0"/>
          <w:sz w:val="22"/>
          <w:szCs w:val="22"/>
          <w:lang w:eastAsia="en-US" w:bidi="en-US"/>
        </w:rPr>
        <w:t xml:space="preserve"> </w:t>
      </w:r>
    </w:p>
    <w:p w14:paraId="6B1587E1" w14:textId="2133B719" w:rsidR="00603EFD" w:rsidRPr="00663642" w:rsidRDefault="472FB063" w:rsidP="00C7201B">
      <w:pPr>
        <w:pStyle w:val="PargrafodaLista"/>
        <w:spacing w:after="120"/>
        <w:ind w:leftChars="0" w:left="0" w:right="709" w:firstLineChars="322" w:firstLine="708"/>
        <w:jc w:val="both"/>
        <w:outlineLvl w:val="9"/>
      </w:pPr>
      <w:bookmarkStart w:id="16" w:name="_Toc90999345"/>
      <w:r w:rsidRPr="00854AFA">
        <w:t>Após a mobilização</w:t>
      </w:r>
      <w:r w:rsidR="00C7201B">
        <w:t>,</w:t>
      </w:r>
      <w:r w:rsidRPr="00854AFA">
        <w:t xml:space="preserve"> d</w:t>
      </w:r>
      <w:r w:rsidR="633D1B8D" w:rsidRPr="00854AFA">
        <w:t>everá ser</w:t>
      </w:r>
      <w:r w:rsidRPr="00854AFA">
        <w:t xml:space="preserve"> previsto um </w:t>
      </w:r>
      <w:r w:rsidR="633D1B8D" w:rsidRPr="00854AFA">
        <w:t>mapeamento de toda</w:t>
      </w:r>
      <w:r w:rsidR="19A1C284" w:rsidRPr="00854AFA">
        <w:t>s</w:t>
      </w:r>
      <w:r w:rsidR="633D1B8D" w:rsidRPr="00854AFA">
        <w:t xml:space="preserve"> as propriedades passíveis</w:t>
      </w:r>
      <w:r w:rsidR="454B5ED0" w:rsidRPr="00854AFA">
        <w:t xml:space="preserve"> de ação</w:t>
      </w:r>
      <w:r w:rsidR="633D1B8D" w:rsidRPr="00854AFA">
        <w:t xml:space="preserve">, a fim de identificar e determinar o tamanho </w:t>
      </w:r>
      <w:r w:rsidR="6BAC708D" w:rsidRPr="00854AFA">
        <w:t>das</w:t>
      </w:r>
      <w:r w:rsidR="633D1B8D" w:rsidRPr="00854AFA">
        <w:t xml:space="preserve"> áreas que </w:t>
      </w:r>
      <w:r w:rsidR="454B5ED0" w:rsidRPr="00854AFA">
        <w:t xml:space="preserve">poderão se tornar </w:t>
      </w:r>
      <w:r w:rsidR="5D616A69" w:rsidRPr="00854AFA">
        <w:t>Reserva Particular do Patrimônio Natural</w:t>
      </w:r>
      <w:r w:rsidR="3EEE5F25" w:rsidRPr="00854AFA">
        <w:t>, considerando o interesse dos proprietários e a vocação da área para a conservação da biodiversidade</w:t>
      </w:r>
      <w:r w:rsidR="454B5ED0" w:rsidRPr="00854AFA">
        <w:t>.</w:t>
      </w:r>
      <w:r w:rsidRPr="00854AFA">
        <w:t xml:space="preserve"> </w:t>
      </w:r>
      <w:r w:rsidR="454B5ED0" w:rsidRPr="00854AFA">
        <w:t>A</w:t>
      </w:r>
      <w:r w:rsidR="6BAC708D" w:rsidRPr="00854AFA">
        <w:t>pós o primeiro mapeamento deverá ser feit</w:t>
      </w:r>
      <w:r w:rsidR="19A1C284" w:rsidRPr="00854AFA">
        <w:t>a</w:t>
      </w:r>
      <w:r w:rsidR="6BAC708D" w:rsidRPr="00854AFA">
        <w:t xml:space="preserve"> uma</w:t>
      </w:r>
      <w:r w:rsidR="454B5ED0" w:rsidRPr="00854AFA">
        <w:t xml:space="preserve"> priorização</w:t>
      </w:r>
      <w:r w:rsidR="6BAC708D" w:rsidRPr="00854AFA">
        <w:t xml:space="preserve"> para a criação, levando em consideração</w:t>
      </w:r>
      <w:r w:rsidR="00345490">
        <w:t xml:space="preserve"> os seguintes critérios: 1.</w:t>
      </w:r>
      <w:r w:rsidR="454B5ED0" w:rsidRPr="00854AFA">
        <w:t xml:space="preserve"> </w:t>
      </w:r>
      <w:r w:rsidR="6BAC708D" w:rsidRPr="00854AFA">
        <w:t>a proximidade e conectividade com outras Unidades de Conservação</w:t>
      </w:r>
      <w:r w:rsidR="00AE5FB5">
        <w:t>;</w:t>
      </w:r>
      <w:r w:rsidR="6BAC708D" w:rsidRPr="00854AFA">
        <w:t xml:space="preserve"> </w:t>
      </w:r>
      <w:r w:rsidR="00345490">
        <w:t xml:space="preserve">2. </w:t>
      </w:r>
      <w:r w:rsidR="6BAC708D" w:rsidRPr="00854AFA">
        <w:t>a</w:t>
      </w:r>
      <w:r w:rsidR="454B5ED0" w:rsidRPr="00854AFA">
        <w:t xml:space="preserve"> conectividade </w:t>
      </w:r>
      <w:r w:rsidR="009106F7">
        <w:t>com</w:t>
      </w:r>
      <w:r w:rsidR="454B5ED0" w:rsidRPr="00854AFA">
        <w:t xml:space="preserve"> remanescentes de vegetação nativa</w:t>
      </w:r>
      <w:r w:rsidR="00B6516C">
        <w:t xml:space="preserve">. </w:t>
      </w:r>
      <w:bookmarkEnd w:id="16"/>
    </w:p>
    <w:p w14:paraId="781BC183" w14:textId="7582651F" w:rsidR="0064684D" w:rsidRDefault="002F0369" w:rsidP="0064684D">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bookmarkStart w:id="17" w:name="_Hlk94109722"/>
      <w:r>
        <w:rPr>
          <w:rFonts w:ascii="Calibri" w:eastAsia="Calibri" w:hAnsi="Calibri" w:cs="Calibri"/>
          <w:color w:val="auto"/>
          <w:position w:val="0"/>
          <w:sz w:val="22"/>
          <w:szCs w:val="22"/>
          <w:lang w:eastAsia="en-US" w:bidi="en-US"/>
        </w:rPr>
        <w:t>Caso a proposta já apresente propriedades particulares selecionadas para a criação de RPPNs</w:t>
      </w:r>
      <w:r w:rsidR="00406757">
        <w:rPr>
          <w:rFonts w:ascii="Calibri" w:eastAsia="Calibri" w:hAnsi="Calibri" w:cs="Calibri"/>
          <w:color w:val="auto"/>
          <w:position w:val="0"/>
          <w:sz w:val="22"/>
          <w:szCs w:val="22"/>
          <w:lang w:eastAsia="en-US" w:bidi="en-US"/>
        </w:rPr>
        <w:t>,</w:t>
      </w:r>
      <w:r>
        <w:rPr>
          <w:rFonts w:ascii="Calibri" w:eastAsia="Calibri" w:hAnsi="Calibri" w:cs="Calibri"/>
          <w:color w:val="auto"/>
          <w:position w:val="0"/>
          <w:sz w:val="22"/>
          <w:szCs w:val="22"/>
          <w:lang w:eastAsia="en-US" w:bidi="en-US"/>
        </w:rPr>
        <w:t xml:space="preserve"> deverão ser encaminhados, junto aos demais anexos e documentos solicitados, </w:t>
      </w:r>
      <w:r w:rsidRPr="002F0369">
        <w:rPr>
          <w:rFonts w:ascii="Calibri" w:eastAsia="Calibri" w:hAnsi="Calibri" w:cs="Calibri"/>
          <w:b/>
          <w:color w:val="auto"/>
          <w:position w:val="0"/>
          <w:sz w:val="22"/>
          <w:szCs w:val="22"/>
          <w:lang w:eastAsia="en-US" w:bidi="en-US"/>
        </w:rPr>
        <w:t>Termos de Adesão ao Projeto</w:t>
      </w:r>
      <w:r>
        <w:rPr>
          <w:rFonts w:ascii="Calibri" w:eastAsia="Calibri" w:hAnsi="Calibri" w:cs="Calibri"/>
          <w:color w:val="auto"/>
          <w:position w:val="0"/>
          <w:sz w:val="22"/>
          <w:szCs w:val="22"/>
          <w:lang w:eastAsia="en-US" w:bidi="en-US"/>
        </w:rPr>
        <w:t xml:space="preserve"> assinados p</w:t>
      </w:r>
      <w:r w:rsidR="003E266D">
        <w:rPr>
          <w:rFonts w:ascii="Calibri" w:eastAsia="Calibri" w:hAnsi="Calibri" w:cs="Calibri"/>
          <w:color w:val="auto"/>
          <w:position w:val="0"/>
          <w:sz w:val="22"/>
          <w:szCs w:val="22"/>
          <w:lang w:eastAsia="en-US" w:bidi="en-US"/>
        </w:rPr>
        <w:t xml:space="preserve">elos proprietários dos imóveis. </w:t>
      </w:r>
      <w:r w:rsidRPr="002F0369">
        <w:rPr>
          <w:rFonts w:ascii="Calibri" w:eastAsia="Calibri" w:hAnsi="Calibri" w:cs="Calibri"/>
          <w:color w:val="auto"/>
          <w:position w:val="0"/>
          <w:sz w:val="22"/>
          <w:szCs w:val="22"/>
          <w:lang w:eastAsia="en-US" w:bidi="en-US"/>
        </w:rPr>
        <w:t>Este termo de adesão deverá possibilitar o acesso e desenvolvimento das atividades do projeto na área</w:t>
      </w:r>
      <w:r>
        <w:rPr>
          <w:rFonts w:ascii="Calibri" w:eastAsia="Calibri" w:hAnsi="Calibri" w:cs="Calibri"/>
          <w:color w:val="auto"/>
          <w:position w:val="0"/>
          <w:sz w:val="22"/>
          <w:szCs w:val="22"/>
          <w:lang w:eastAsia="en-US" w:bidi="en-US"/>
        </w:rPr>
        <w:t>, com o compromisso de criação da Unidade de Conservação</w:t>
      </w:r>
      <w:r w:rsidRPr="00DE382C">
        <w:rPr>
          <w:rFonts w:ascii="Calibri" w:eastAsia="Calibri" w:hAnsi="Calibri" w:cs="Calibri"/>
          <w:color w:val="auto"/>
          <w:position w:val="0"/>
          <w:sz w:val="22"/>
          <w:szCs w:val="22"/>
          <w:lang w:eastAsia="en-US" w:bidi="en-US"/>
        </w:rPr>
        <w:t>. Associado ao Termo de Adesão</w:t>
      </w:r>
      <w:r w:rsidR="003D2287">
        <w:rPr>
          <w:rFonts w:ascii="Calibri" w:eastAsia="Calibri" w:hAnsi="Calibri" w:cs="Calibri"/>
          <w:color w:val="auto"/>
          <w:position w:val="0"/>
          <w:sz w:val="22"/>
          <w:szCs w:val="22"/>
          <w:lang w:eastAsia="en-US" w:bidi="en-US"/>
        </w:rPr>
        <w:t>,</w:t>
      </w:r>
      <w:r w:rsidRPr="00DE382C">
        <w:rPr>
          <w:rFonts w:ascii="Calibri" w:eastAsia="Calibri" w:hAnsi="Calibri" w:cs="Calibri"/>
          <w:color w:val="auto"/>
          <w:position w:val="0"/>
          <w:sz w:val="22"/>
          <w:szCs w:val="22"/>
          <w:lang w:eastAsia="en-US" w:bidi="en-US"/>
        </w:rPr>
        <w:t xml:space="preserve"> deverá ser apresentada certidão que comprove a propriedade do imóvel</w:t>
      </w:r>
      <w:bookmarkEnd w:id="17"/>
      <w:r w:rsidR="0064684D">
        <w:rPr>
          <w:rFonts w:ascii="Calibri" w:eastAsia="Calibri" w:hAnsi="Calibri" w:cs="Calibri"/>
          <w:color w:val="auto"/>
          <w:position w:val="0"/>
          <w:sz w:val="22"/>
          <w:szCs w:val="22"/>
          <w:lang w:eastAsia="en-US" w:bidi="en-US"/>
        </w:rPr>
        <w:t xml:space="preserve"> </w:t>
      </w:r>
      <w:r w:rsidR="0064684D" w:rsidRPr="0064684D">
        <w:rPr>
          <w:rFonts w:ascii="Calibri" w:eastAsia="Calibri" w:hAnsi="Calibri" w:cs="Calibri"/>
          <w:color w:val="auto"/>
          <w:position w:val="0"/>
          <w:sz w:val="22"/>
          <w:szCs w:val="22"/>
          <w:lang w:eastAsia="en-US" w:bidi="en-US"/>
        </w:rPr>
        <w:t>e a Certidão de Ônus Reais.</w:t>
      </w:r>
    </w:p>
    <w:p w14:paraId="266E46A8" w14:textId="25322F20" w:rsidR="003E266D" w:rsidRPr="0064684D" w:rsidRDefault="003E266D" w:rsidP="003E266D">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A apresentação do Termo não é obrigatória, sendo a captação de proprietários interessados é uma atividade elegível para esta chamada. No entanto, ter desde o momento da submissão da proposta os Termos de Adesão assinados será um diferencial durante o proceso de seleção.</w:t>
      </w:r>
    </w:p>
    <w:p w14:paraId="1C4444F5" w14:textId="7CE43C8E" w:rsidR="002B1FD4" w:rsidRDefault="002B1FD4" w:rsidP="00C7201B">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2B1FD4">
        <w:rPr>
          <w:rFonts w:ascii="Calibri" w:eastAsia="Calibri" w:hAnsi="Calibri" w:cs="Calibri"/>
          <w:color w:val="auto"/>
          <w:position w:val="0"/>
          <w:sz w:val="22"/>
          <w:szCs w:val="22"/>
          <w:lang w:eastAsia="en-US" w:bidi="en-US"/>
        </w:rPr>
        <w:t xml:space="preserve">O proponente deverá indicar o órgão gestor do SNUC em que pretende protolocar a criação das RPPNs. </w:t>
      </w:r>
      <w:r w:rsidR="003D2287">
        <w:rPr>
          <w:rFonts w:ascii="Calibri" w:eastAsia="Calibri" w:hAnsi="Calibri" w:cs="Calibri"/>
          <w:color w:val="auto"/>
          <w:position w:val="0"/>
          <w:sz w:val="22"/>
          <w:szCs w:val="22"/>
          <w:lang w:eastAsia="en-US" w:bidi="en-US"/>
        </w:rPr>
        <w:t>Devem ser observados desde a etapa de submissão da proposta os documentos necessários para a criação de RPPNs, conforme o regramento de cada Órgão Gestor. P</w:t>
      </w:r>
      <w:r w:rsidR="003D2287" w:rsidRPr="002B1FD4">
        <w:rPr>
          <w:rFonts w:ascii="Calibri" w:eastAsia="Calibri" w:hAnsi="Calibri" w:cs="Calibri"/>
          <w:color w:val="auto"/>
          <w:position w:val="0"/>
          <w:sz w:val="22"/>
          <w:szCs w:val="22"/>
          <w:lang w:eastAsia="en-US" w:bidi="en-US"/>
        </w:rPr>
        <w:t xml:space="preserve">ara </w:t>
      </w:r>
      <w:r w:rsidRPr="002B1FD4">
        <w:rPr>
          <w:rFonts w:ascii="Calibri" w:eastAsia="Calibri" w:hAnsi="Calibri" w:cs="Calibri"/>
          <w:color w:val="auto"/>
          <w:position w:val="0"/>
          <w:sz w:val="22"/>
          <w:szCs w:val="22"/>
          <w:lang w:eastAsia="en-US" w:bidi="en-US"/>
        </w:rPr>
        <w:t>a criação de RPPNs pela esfera federal (ICMBio)</w:t>
      </w:r>
      <w:r w:rsidR="009903C1">
        <w:rPr>
          <w:rFonts w:ascii="Calibri" w:eastAsia="Calibri" w:hAnsi="Calibri" w:cs="Calibri"/>
          <w:color w:val="auto"/>
          <w:position w:val="0"/>
          <w:sz w:val="22"/>
          <w:szCs w:val="22"/>
          <w:lang w:eastAsia="en-US" w:bidi="en-US"/>
        </w:rPr>
        <w:t>, por exemplo,</w:t>
      </w:r>
      <w:r w:rsidRPr="002B1FD4">
        <w:rPr>
          <w:rFonts w:ascii="Calibri" w:eastAsia="Calibri" w:hAnsi="Calibri" w:cs="Calibri"/>
          <w:color w:val="auto"/>
          <w:position w:val="0"/>
          <w:sz w:val="22"/>
          <w:szCs w:val="22"/>
          <w:lang w:eastAsia="en-US" w:bidi="en-US"/>
        </w:rPr>
        <w:t xml:space="preserve"> devem ser observados os </w:t>
      </w:r>
      <w:r w:rsidR="003D2287">
        <w:rPr>
          <w:rFonts w:ascii="Calibri" w:eastAsia="Calibri" w:hAnsi="Calibri" w:cs="Calibri"/>
          <w:color w:val="auto"/>
          <w:position w:val="0"/>
          <w:sz w:val="22"/>
          <w:szCs w:val="22"/>
          <w:lang w:eastAsia="en-US" w:bidi="en-US"/>
        </w:rPr>
        <w:t xml:space="preserve">seguintes </w:t>
      </w:r>
      <w:r w:rsidRPr="002B1FD4">
        <w:rPr>
          <w:rFonts w:ascii="Calibri" w:eastAsia="Calibri" w:hAnsi="Calibri" w:cs="Calibri"/>
          <w:color w:val="auto"/>
          <w:position w:val="0"/>
          <w:sz w:val="22"/>
          <w:szCs w:val="22"/>
          <w:lang w:eastAsia="en-US" w:bidi="en-US"/>
        </w:rPr>
        <w:t>requisitos</w:t>
      </w:r>
      <w:r w:rsidR="009E3F33">
        <w:rPr>
          <w:rFonts w:ascii="Calibri" w:eastAsia="Calibri" w:hAnsi="Calibri" w:cs="Calibri"/>
          <w:color w:val="auto"/>
          <w:position w:val="0"/>
          <w:sz w:val="22"/>
          <w:szCs w:val="22"/>
          <w:lang w:eastAsia="en-US" w:bidi="en-US"/>
        </w:rPr>
        <w:t xml:space="preserve"> e documentos</w:t>
      </w:r>
      <w:r w:rsidR="003D2287">
        <w:rPr>
          <w:rStyle w:val="Refdenotaderodap"/>
          <w:rFonts w:ascii="Calibri" w:eastAsia="Calibri" w:hAnsi="Calibri" w:cs="Calibri"/>
          <w:color w:val="auto"/>
          <w:sz w:val="22"/>
          <w:szCs w:val="22"/>
          <w:lang w:eastAsia="en-US" w:bidi="en-US"/>
        </w:rPr>
        <w:footnoteReference w:id="3"/>
      </w:r>
      <w:r w:rsidR="003D2287">
        <w:rPr>
          <w:rFonts w:ascii="Calibri" w:eastAsia="Calibri" w:hAnsi="Calibri" w:cs="Calibri"/>
          <w:color w:val="auto"/>
          <w:position w:val="0"/>
          <w:sz w:val="22"/>
          <w:szCs w:val="22"/>
          <w:lang w:eastAsia="en-US" w:bidi="en-US"/>
        </w:rPr>
        <w:t>:</w:t>
      </w:r>
      <w:r w:rsidRPr="002B1FD4">
        <w:rPr>
          <w:rFonts w:ascii="Calibri" w:eastAsia="Calibri" w:hAnsi="Calibri" w:cs="Calibri"/>
          <w:color w:val="auto"/>
          <w:position w:val="0"/>
          <w:sz w:val="22"/>
          <w:szCs w:val="22"/>
          <w:lang w:eastAsia="en-US" w:bidi="en-US"/>
        </w:rPr>
        <w:t xml:space="preserve"> </w:t>
      </w:r>
    </w:p>
    <w:p w14:paraId="02162F7E" w14:textId="59348F8B" w:rsidR="002B1FD4" w:rsidRPr="002B1FD4" w:rsidRDefault="25F47AD5" w:rsidP="004A6343">
      <w:pPr>
        <w:suppressAutoHyphens/>
        <w:spacing w:before="0" w:after="120" w:line="276" w:lineRule="auto"/>
        <w:ind w:leftChars="0" w:left="0" w:right="709" w:firstLineChars="0" w:firstLine="646"/>
        <w:jc w:val="both"/>
        <w:textAlignment w:val="auto"/>
        <w:outlineLvl w:val="9"/>
        <w:rPr>
          <w:rFonts w:ascii="Calibri" w:eastAsia="Calibri" w:hAnsi="Calibri" w:cs="Calibri"/>
          <w:color w:val="auto"/>
          <w:position w:val="0"/>
          <w:sz w:val="22"/>
          <w:szCs w:val="22"/>
          <w:lang w:eastAsia="en-US" w:bidi="en-US"/>
        </w:rPr>
      </w:pPr>
      <w:bookmarkStart w:id="18" w:name="_Toc90999346"/>
      <w:r w:rsidRPr="190349C6">
        <w:rPr>
          <w:rFonts w:ascii="Calibri" w:eastAsia="Calibri" w:hAnsi="Calibri" w:cs="Calibri"/>
          <w:color w:val="auto"/>
          <w:sz w:val="22"/>
          <w:szCs w:val="22"/>
          <w:lang w:eastAsia="en-US" w:bidi="en-US"/>
        </w:rPr>
        <w:t xml:space="preserve"> 1.  </w:t>
      </w:r>
      <w:r w:rsidR="00365A2C">
        <w:rPr>
          <w:rFonts w:ascii="Calibri" w:eastAsia="Calibri" w:hAnsi="Calibri" w:cs="Calibri"/>
          <w:color w:val="auto"/>
          <w:sz w:val="22"/>
          <w:szCs w:val="22"/>
          <w:lang w:eastAsia="en-US" w:bidi="en-US"/>
        </w:rPr>
        <w:t>R</w:t>
      </w:r>
      <w:r w:rsidRPr="190349C6">
        <w:rPr>
          <w:rFonts w:ascii="Calibri" w:eastAsia="Calibri" w:hAnsi="Calibri" w:cs="Calibri"/>
          <w:color w:val="auto"/>
          <w:sz w:val="22"/>
          <w:szCs w:val="22"/>
          <w:lang w:eastAsia="en-US" w:bidi="en-US"/>
        </w:rPr>
        <w:t>equerimento gerado pelo SIMRPPN</w:t>
      </w:r>
      <w:r w:rsidR="00082106">
        <w:rPr>
          <w:rFonts w:ascii="Calibri" w:eastAsia="Calibri" w:hAnsi="Calibri" w:cs="Calibri"/>
          <w:color w:val="auto"/>
          <w:sz w:val="22"/>
          <w:szCs w:val="22"/>
          <w:lang w:eastAsia="en-US" w:bidi="en-US"/>
        </w:rPr>
        <w:t xml:space="preserve"> (Sistema Informatizado de Monitoria de RPPN)</w:t>
      </w:r>
      <w:r w:rsidRPr="190349C6">
        <w:rPr>
          <w:rFonts w:ascii="Calibri" w:eastAsia="Calibri" w:hAnsi="Calibri" w:cs="Calibri"/>
          <w:color w:val="auto"/>
          <w:sz w:val="22"/>
          <w:szCs w:val="22"/>
          <w:lang w:eastAsia="en-US" w:bidi="en-US"/>
        </w:rPr>
        <w:t>, contendo a assinatura do proprietário, e do cônjuge ou convivente, se houver.</w:t>
      </w:r>
      <w:bookmarkEnd w:id="18"/>
    </w:p>
    <w:p w14:paraId="2828A900" w14:textId="6E117690" w:rsidR="002B1FD4" w:rsidRPr="002B1FD4" w:rsidRDefault="002B1FD4"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sidRPr="002B1FD4">
        <w:rPr>
          <w:rFonts w:ascii="Calibri" w:eastAsia="Calibri" w:hAnsi="Calibri" w:cs="Calibri"/>
          <w:color w:val="auto"/>
          <w:position w:val="0"/>
          <w:sz w:val="22"/>
          <w:szCs w:val="22"/>
          <w:lang w:eastAsia="en-US" w:bidi="en-US"/>
        </w:rPr>
        <w:t xml:space="preserve">2.  </w:t>
      </w:r>
      <w:r w:rsidR="00365A2C">
        <w:rPr>
          <w:rFonts w:ascii="Calibri" w:eastAsia="Calibri" w:hAnsi="Calibri" w:cs="Calibri"/>
          <w:color w:val="auto"/>
          <w:position w:val="0"/>
          <w:sz w:val="22"/>
          <w:szCs w:val="22"/>
          <w:lang w:eastAsia="en-US" w:bidi="en-US"/>
        </w:rPr>
        <w:t>C</w:t>
      </w:r>
      <w:r w:rsidRPr="002B1FD4">
        <w:rPr>
          <w:rFonts w:ascii="Calibri" w:eastAsia="Calibri" w:hAnsi="Calibri" w:cs="Calibri"/>
          <w:color w:val="auto"/>
          <w:position w:val="0"/>
          <w:sz w:val="22"/>
          <w:szCs w:val="22"/>
          <w:lang w:eastAsia="en-US" w:bidi="en-US"/>
        </w:rPr>
        <w:t>ópia autenticada da cédula de identidade do proprietário; do cônjuge ou convivente; do procurador, se for o caso, e dos membros ou representantes quando pessoa jurídica.</w:t>
      </w:r>
    </w:p>
    <w:p w14:paraId="3AE82FA2" w14:textId="5C296963" w:rsidR="002B1FD4" w:rsidRPr="002B1FD4" w:rsidRDefault="00365A2C"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3. C</w:t>
      </w:r>
      <w:r w:rsidR="002B1FD4" w:rsidRPr="002B1FD4">
        <w:rPr>
          <w:rFonts w:ascii="Calibri" w:eastAsia="Calibri" w:hAnsi="Calibri" w:cs="Calibri"/>
          <w:color w:val="auto"/>
          <w:position w:val="0"/>
          <w:sz w:val="22"/>
          <w:szCs w:val="22"/>
          <w:lang w:eastAsia="en-US" w:bidi="en-US"/>
        </w:rPr>
        <w:t>ertidão negativa de débitos expedida pelo órgão de administração tributária competente para arrecadação dos tributos relativos ao imóvel (ITR), atualizada.</w:t>
      </w:r>
    </w:p>
    <w:p w14:paraId="78782108" w14:textId="1C0EDFF2" w:rsidR="002B1FD4" w:rsidRPr="002B1FD4" w:rsidRDefault="00365A2C"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4.  C</w:t>
      </w:r>
      <w:r w:rsidR="002B1FD4" w:rsidRPr="002B1FD4">
        <w:rPr>
          <w:rFonts w:ascii="Calibri" w:eastAsia="Calibri" w:hAnsi="Calibri" w:cs="Calibri"/>
          <w:color w:val="auto"/>
          <w:position w:val="0"/>
          <w:sz w:val="22"/>
          <w:szCs w:val="22"/>
          <w:lang w:eastAsia="en-US" w:bidi="en-US"/>
        </w:rPr>
        <w:t>ertificado do Cadastro do Imóvel Rural (CCIR), atualizado e quitado.</w:t>
      </w:r>
    </w:p>
    <w:p w14:paraId="33981F2D" w14:textId="6688F46F" w:rsidR="002B1FD4" w:rsidRPr="002B1FD4" w:rsidRDefault="00365A2C"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5.  T</w:t>
      </w:r>
      <w:r w:rsidR="002B1FD4" w:rsidRPr="002B1FD4">
        <w:rPr>
          <w:rFonts w:ascii="Calibri" w:eastAsia="Calibri" w:hAnsi="Calibri" w:cs="Calibri"/>
          <w:color w:val="auto"/>
          <w:position w:val="0"/>
          <w:sz w:val="22"/>
          <w:szCs w:val="22"/>
          <w:lang w:eastAsia="en-US" w:bidi="en-US"/>
        </w:rPr>
        <w:t>rês vias do Termo de Compromisso, assinadas por quem firmar o requerimento de criação da RPPN.</w:t>
      </w:r>
    </w:p>
    <w:p w14:paraId="6DF0D125" w14:textId="78E23F3C" w:rsidR="002B1FD4" w:rsidRPr="002B1FD4" w:rsidRDefault="00365A2C"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lastRenderedPageBreak/>
        <w:t>6.  T</w:t>
      </w:r>
      <w:r w:rsidR="002B1FD4" w:rsidRPr="002B1FD4">
        <w:rPr>
          <w:rFonts w:ascii="Calibri" w:eastAsia="Calibri" w:hAnsi="Calibri" w:cs="Calibri"/>
          <w:color w:val="auto"/>
          <w:position w:val="0"/>
          <w:sz w:val="22"/>
          <w:szCs w:val="22"/>
          <w:lang w:eastAsia="en-US" w:bidi="en-US"/>
        </w:rPr>
        <w:t>ítulo de domínio do imóvel no qual se constituirá a RPPN.</w:t>
      </w:r>
    </w:p>
    <w:p w14:paraId="4A946370" w14:textId="2F9499E7" w:rsidR="002B1FD4" w:rsidRPr="002B1FD4" w:rsidRDefault="00365A2C"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7.  C</w:t>
      </w:r>
      <w:r w:rsidR="002B1FD4" w:rsidRPr="002B1FD4">
        <w:rPr>
          <w:rFonts w:ascii="Calibri" w:eastAsia="Calibri" w:hAnsi="Calibri" w:cs="Calibri"/>
          <w:color w:val="auto"/>
          <w:position w:val="0"/>
          <w:sz w:val="22"/>
          <w:szCs w:val="22"/>
          <w:lang w:eastAsia="en-US" w:bidi="en-US"/>
        </w:rPr>
        <w:t>ertidão atualizada da matrícula e registro do imóvel no qual se constituirá a RPPN, indicando a cadeia dominial válida e ininterrupta, trintenária ou desde a sua origem.</w:t>
      </w:r>
    </w:p>
    <w:p w14:paraId="39B7A837" w14:textId="36BB05AB" w:rsidR="002B1FD4" w:rsidRPr="002B1FD4" w:rsidRDefault="00365A2C"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8.  C</w:t>
      </w:r>
      <w:r w:rsidR="002B1FD4" w:rsidRPr="002B1FD4">
        <w:rPr>
          <w:rFonts w:ascii="Calibri" w:eastAsia="Calibri" w:hAnsi="Calibri" w:cs="Calibri"/>
          <w:color w:val="auto"/>
          <w:position w:val="0"/>
          <w:sz w:val="22"/>
          <w:szCs w:val="22"/>
          <w:lang w:eastAsia="en-US" w:bidi="en-US"/>
        </w:rPr>
        <w:t>ertidão de ônus reais e ações reais e pessoais reipersecutórias sobre o imóvel.</w:t>
      </w:r>
    </w:p>
    <w:p w14:paraId="55BD085E" w14:textId="41A1614B" w:rsidR="002B1FD4" w:rsidRPr="002B1FD4" w:rsidRDefault="00365A2C"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9.  P</w:t>
      </w:r>
      <w:r w:rsidR="002B1FD4" w:rsidRPr="002B1FD4">
        <w:rPr>
          <w:rFonts w:ascii="Calibri" w:eastAsia="Calibri" w:hAnsi="Calibri" w:cs="Calibri"/>
          <w:color w:val="auto"/>
          <w:position w:val="0"/>
          <w:sz w:val="22"/>
          <w:szCs w:val="22"/>
          <w:lang w:eastAsia="en-US" w:bidi="en-US"/>
        </w:rPr>
        <w:t>lanta impressa da área total do imóvel indicando os limites; os confrontantes; a área a ser reconhecida, quando parcial; a localização da propriedade no município ou região, e as coordenadas dos vértices definidores dos limites do imóvel rural e da área proposta como RPPN, georreferenciadas de acordo com o Sistema Geodésico Brasileiro, indicando a base cartográfica utilizada e assinada por profissional habilitado, com a devida Anotação de Responsabilidade Técnica – ART e seu comprovante de pagamento.</w:t>
      </w:r>
    </w:p>
    <w:p w14:paraId="518B7438" w14:textId="535A0A61" w:rsidR="004A6343" w:rsidRDefault="00365A2C" w:rsidP="008A262D">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10.  M</w:t>
      </w:r>
      <w:r w:rsidR="002B1FD4" w:rsidRPr="002B1FD4">
        <w:rPr>
          <w:rFonts w:ascii="Calibri" w:eastAsia="Calibri" w:hAnsi="Calibri" w:cs="Calibri"/>
          <w:color w:val="auto"/>
          <w:position w:val="0"/>
          <w:sz w:val="22"/>
          <w:szCs w:val="22"/>
          <w:lang w:eastAsia="en-US" w:bidi="en-US"/>
        </w:rPr>
        <w:t>emorial descritivo impresso dos limites do imóvel e da área proposta como RPPN, quando parcial, georreferenciado, indicando a base cartográfica utilizada e as coordenadas dos vértices definidores dos limites, assinado por profissional habilitado, com a devida ART e seu comprovante de pagamento.</w:t>
      </w:r>
    </w:p>
    <w:p w14:paraId="404D10FE" w14:textId="77777777" w:rsidR="008A262D" w:rsidRPr="002B1FD4" w:rsidRDefault="008A262D" w:rsidP="008A262D">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p>
    <w:p w14:paraId="4B671AFB" w14:textId="77777777" w:rsidR="002B1FD4" w:rsidRPr="002B1FD4" w:rsidRDefault="002B1FD4"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sidRPr="002B1FD4">
        <w:rPr>
          <w:rFonts w:ascii="Calibri" w:eastAsia="Calibri" w:hAnsi="Calibri" w:cs="Calibri"/>
          <w:color w:val="auto"/>
          <w:position w:val="0"/>
          <w:sz w:val="22"/>
          <w:szCs w:val="22"/>
          <w:lang w:eastAsia="en-US" w:bidi="en-US"/>
        </w:rPr>
        <w:t>Se for pessoa jurídica, o interessado deve enviar ainda:</w:t>
      </w:r>
    </w:p>
    <w:p w14:paraId="4D82DB3C" w14:textId="68B40956" w:rsidR="002B1FD4" w:rsidRPr="002B1FD4" w:rsidRDefault="002B1FD4" w:rsidP="002B1FD4">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sidRPr="002B1FD4">
        <w:rPr>
          <w:rFonts w:ascii="Calibri" w:eastAsia="Calibri" w:hAnsi="Calibri" w:cs="Calibri"/>
          <w:color w:val="auto"/>
          <w:position w:val="0"/>
          <w:sz w:val="22"/>
          <w:szCs w:val="22"/>
          <w:lang w:eastAsia="en-US" w:bidi="en-US"/>
        </w:rPr>
        <w:t xml:space="preserve">1.  </w:t>
      </w:r>
      <w:r w:rsidR="00755623">
        <w:rPr>
          <w:rFonts w:ascii="Calibri" w:eastAsia="Calibri" w:hAnsi="Calibri" w:cs="Calibri"/>
          <w:color w:val="auto"/>
          <w:position w:val="0"/>
          <w:sz w:val="22"/>
          <w:szCs w:val="22"/>
          <w:lang w:eastAsia="en-US" w:bidi="en-US"/>
        </w:rPr>
        <w:t>A</w:t>
      </w:r>
      <w:r w:rsidRPr="002B1FD4">
        <w:rPr>
          <w:rFonts w:ascii="Calibri" w:eastAsia="Calibri" w:hAnsi="Calibri" w:cs="Calibri"/>
          <w:color w:val="auto"/>
          <w:position w:val="0"/>
          <w:sz w:val="22"/>
          <w:szCs w:val="22"/>
          <w:lang w:eastAsia="en-US" w:bidi="en-US"/>
        </w:rPr>
        <w:t>tos constitutivos e suas alterações, no caso de requerimento relativo a área de pessoa jurídica.</w:t>
      </w:r>
    </w:p>
    <w:p w14:paraId="302174A6" w14:textId="0220C8C2" w:rsidR="002B1FD4" w:rsidRPr="002B1FD4" w:rsidRDefault="002B1FD4" w:rsidP="002B1FD4">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2B1FD4">
        <w:rPr>
          <w:rFonts w:ascii="Calibri" w:eastAsia="Calibri" w:hAnsi="Calibri" w:cs="Calibri"/>
          <w:color w:val="auto"/>
          <w:position w:val="0"/>
          <w:sz w:val="22"/>
          <w:szCs w:val="22"/>
          <w:lang w:eastAsia="en-US" w:bidi="en-US"/>
        </w:rPr>
        <w:t xml:space="preserve">2. </w:t>
      </w:r>
      <w:r w:rsidR="00755623">
        <w:rPr>
          <w:rFonts w:ascii="Calibri" w:eastAsia="Calibri" w:hAnsi="Calibri" w:cs="Calibri"/>
          <w:color w:val="auto"/>
          <w:position w:val="0"/>
          <w:sz w:val="22"/>
          <w:szCs w:val="22"/>
          <w:lang w:eastAsia="en-US" w:bidi="en-US"/>
        </w:rPr>
        <w:t>C</w:t>
      </w:r>
      <w:r w:rsidRPr="002B1FD4">
        <w:rPr>
          <w:rFonts w:ascii="Calibri" w:eastAsia="Calibri" w:hAnsi="Calibri" w:cs="Calibri"/>
          <w:color w:val="auto"/>
          <w:position w:val="0"/>
          <w:sz w:val="22"/>
          <w:szCs w:val="22"/>
          <w:lang w:eastAsia="en-US" w:bidi="en-US"/>
        </w:rPr>
        <w:t>ertidão do órgão do Registro de Empresas ou de Pessoas Jurídicas, indicando a data das últimas alterações nos seus atos constitutivos, no caso de requerimento relativo a área de pessoa jurídica.</w:t>
      </w:r>
    </w:p>
    <w:p w14:paraId="0E84D4B5" w14:textId="44D085E7" w:rsidR="00DE382C" w:rsidRDefault="00743785"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513F52">
        <w:rPr>
          <w:rFonts w:ascii="Calibri" w:eastAsia="Calibri" w:hAnsi="Calibri" w:cs="Calibri"/>
          <w:color w:val="auto"/>
          <w:position w:val="0"/>
          <w:sz w:val="22"/>
          <w:szCs w:val="22"/>
          <w:lang w:eastAsia="en-US" w:bidi="en-US"/>
        </w:rPr>
        <w:t xml:space="preserve">Caso a propriedade não </w:t>
      </w:r>
      <w:r w:rsidR="00755623">
        <w:rPr>
          <w:rFonts w:ascii="Calibri" w:eastAsia="Calibri" w:hAnsi="Calibri" w:cs="Calibri"/>
          <w:color w:val="auto"/>
          <w:position w:val="0"/>
          <w:sz w:val="22"/>
          <w:szCs w:val="22"/>
          <w:lang w:eastAsia="en-US" w:bidi="en-US"/>
        </w:rPr>
        <w:t>esteja em dia com o Cadastro</w:t>
      </w:r>
      <w:r w:rsidRPr="00513F52">
        <w:rPr>
          <w:rFonts w:ascii="Calibri" w:eastAsia="Calibri" w:hAnsi="Calibri" w:cs="Calibri"/>
          <w:color w:val="auto"/>
          <w:position w:val="0"/>
          <w:sz w:val="22"/>
          <w:szCs w:val="22"/>
          <w:lang w:eastAsia="en-US" w:bidi="en-US"/>
        </w:rPr>
        <w:t xml:space="preserve"> Ambiental Rural</w:t>
      </w:r>
      <w:r w:rsidR="00135C6E" w:rsidRPr="00513F52">
        <w:rPr>
          <w:rFonts w:ascii="Calibri" w:eastAsia="Calibri" w:hAnsi="Calibri" w:cs="Calibri"/>
          <w:color w:val="auto"/>
          <w:position w:val="0"/>
          <w:sz w:val="22"/>
          <w:szCs w:val="22"/>
          <w:lang w:eastAsia="en-US" w:bidi="en-US"/>
        </w:rPr>
        <w:t xml:space="preserve"> (CAR</w:t>
      </w:r>
      <w:r w:rsidR="00755623">
        <w:rPr>
          <w:rFonts w:ascii="Calibri" w:eastAsia="Calibri" w:hAnsi="Calibri" w:cs="Calibri"/>
          <w:color w:val="auto"/>
          <w:position w:val="0"/>
          <w:sz w:val="22"/>
          <w:szCs w:val="22"/>
          <w:lang w:eastAsia="en-US" w:bidi="en-US"/>
        </w:rPr>
        <w:t>), a regularização deste</w:t>
      </w:r>
      <w:r w:rsidR="0035467F">
        <w:rPr>
          <w:rFonts w:ascii="Calibri" w:eastAsia="Calibri" w:hAnsi="Calibri" w:cs="Calibri"/>
          <w:color w:val="auto"/>
          <w:position w:val="0"/>
          <w:sz w:val="22"/>
          <w:szCs w:val="22"/>
          <w:lang w:eastAsia="en-US" w:bidi="en-US"/>
        </w:rPr>
        <w:t xml:space="preserve"> </w:t>
      </w:r>
      <w:r w:rsidR="00B96C39">
        <w:rPr>
          <w:rFonts w:ascii="Calibri" w:eastAsia="Calibri" w:hAnsi="Calibri" w:cs="Calibri"/>
          <w:color w:val="auto"/>
          <w:position w:val="0"/>
          <w:sz w:val="22"/>
          <w:szCs w:val="22"/>
          <w:lang w:eastAsia="en-US" w:bidi="en-US"/>
        </w:rPr>
        <w:t>deverá</w:t>
      </w:r>
      <w:r w:rsidR="00B96C39" w:rsidRPr="00513F52">
        <w:rPr>
          <w:rFonts w:ascii="Calibri" w:eastAsia="Calibri" w:hAnsi="Calibri" w:cs="Calibri"/>
          <w:color w:val="auto"/>
          <w:position w:val="0"/>
          <w:sz w:val="22"/>
          <w:szCs w:val="22"/>
          <w:lang w:eastAsia="en-US" w:bidi="en-US"/>
        </w:rPr>
        <w:t xml:space="preserve"> </w:t>
      </w:r>
      <w:r w:rsidRPr="00513F52">
        <w:rPr>
          <w:rFonts w:ascii="Calibri" w:eastAsia="Calibri" w:hAnsi="Calibri" w:cs="Calibri"/>
          <w:color w:val="auto"/>
          <w:position w:val="0"/>
          <w:sz w:val="22"/>
          <w:szCs w:val="22"/>
          <w:lang w:eastAsia="en-US" w:bidi="en-US"/>
        </w:rPr>
        <w:t>ser incluíd</w:t>
      </w:r>
      <w:r w:rsidR="00755623">
        <w:rPr>
          <w:rFonts w:ascii="Calibri" w:eastAsia="Calibri" w:hAnsi="Calibri" w:cs="Calibri"/>
          <w:color w:val="auto"/>
          <w:position w:val="0"/>
          <w:sz w:val="22"/>
          <w:szCs w:val="22"/>
          <w:lang w:eastAsia="en-US" w:bidi="en-US"/>
        </w:rPr>
        <w:t>a</w:t>
      </w:r>
      <w:r w:rsidRPr="00513F52">
        <w:rPr>
          <w:rFonts w:ascii="Calibri" w:eastAsia="Calibri" w:hAnsi="Calibri" w:cs="Calibri"/>
          <w:color w:val="auto"/>
          <w:position w:val="0"/>
          <w:sz w:val="22"/>
          <w:szCs w:val="22"/>
          <w:lang w:eastAsia="en-US" w:bidi="en-US"/>
        </w:rPr>
        <w:t xml:space="preserve"> na proposta</w:t>
      </w:r>
      <w:r w:rsidR="00E405FC" w:rsidRPr="00513F52">
        <w:rPr>
          <w:rFonts w:ascii="Calibri" w:eastAsia="Calibri" w:hAnsi="Calibri" w:cs="Calibri"/>
          <w:color w:val="auto"/>
          <w:position w:val="0"/>
          <w:sz w:val="22"/>
          <w:szCs w:val="22"/>
          <w:lang w:eastAsia="en-US" w:bidi="en-US"/>
        </w:rPr>
        <w:t xml:space="preserve"> como etapa</w:t>
      </w:r>
      <w:r w:rsidR="00135C6E" w:rsidRPr="00513F52">
        <w:rPr>
          <w:rFonts w:ascii="Calibri" w:eastAsia="Calibri" w:hAnsi="Calibri" w:cs="Calibri"/>
          <w:color w:val="auto"/>
          <w:position w:val="0"/>
          <w:sz w:val="22"/>
          <w:szCs w:val="22"/>
          <w:lang w:eastAsia="en-US" w:bidi="en-US"/>
        </w:rPr>
        <w:t xml:space="preserve"> inicial do processo de criação da RPPN. </w:t>
      </w:r>
    </w:p>
    <w:p w14:paraId="6207E0AB" w14:textId="0AD2D603" w:rsidR="00E17737" w:rsidRPr="00DE4A80" w:rsidRDefault="00CD346F" w:rsidP="00A3545A">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DE4A80">
        <w:rPr>
          <w:rFonts w:ascii="Calibri" w:eastAsia="Calibri" w:hAnsi="Calibri" w:cs="Calibri"/>
          <w:color w:val="auto"/>
          <w:position w:val="0"/>
          <w:sz w:val="22"/>
          <w:szCs w:val="22"/>
          <w:lang w:eastAsia="en-US" w:bidi="en-US"/>
        </w:rPr>
        <w:t xml:space="preserve">Não serão aceitas para apoio para criação </w:t>
      </w:r>
      <w:r w:rsidR="00A3545A" w:rsidRPr="00DE4A80">
        <w:rPr>
          <w:rFonts w:ascii="Calibri" w:eastAsia="Calibri" w:hAnsi="Calibri" w:cs="Calibri"/>
          <w:color w:val="auto"/>
          <w:position w:val="0"/>
          <w:sz w:val="22"/>
          <w:szCs w:val="22"/>
          <w:lang w:eastAsia="en-US" w:bidi="en-US"/>
        </w:rPr>
        <w:t>RPPNs cujo perímetro esteja em área concedida para lavra minerária. O mesmo se aplica caso haja um decreto de utilidade pública ou de interesse social referente à área da Reserva.</w:t>
      </w:r>
    </w:p>
    <w:p w14:paraId="0C4D4A12" w14:textId="6A9C6816" w:rsidR="00533188" w:rsidRDefault="00533188"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C</w:t>
      </w:r>
      <w:r w:rsidRPr="00533188">
        <w:rPr>
          <w:rFonts w:ascii="Calibri" w:eastAsia="Calibri" w:hAnsi="Calibri" w:cs="Calibri"/>
          <w:color w:val="auto"/>
          <w:position w:val="0"/>
          <w:sz w:val="22"/>
          <w:szCs w:val="22"/>
          <w:lang w:eastAsia="en-US" w:bidi="en-US"/>
        </w:rPr>
        <w:t xml:space="preserve">ada </w:t>
      </w:r>
      <w:r>
        <w:rPr>
          <w:rFonts w:ascii="Calibri" w:eastAsia="Calibri" w:hAnsi="Calibri" w:cs="Calibri"/>
          <w:color w:val="auto"/>
          <w:position w:val="0"/>
          <w:sz w:val="22"/>
          <w:szCs w:val="22"/>
          <w:lang w:eastAsia="en-US" w:bidi="en-US"/>
        </w:rPr>
        <w:t>proposta</w:t>
      </w:r>
      <w:r w:rsidRPr="00533188">
        <w:rPr>
          <w:rFonts w:ascii="Calibri" w:eastAsia="Calibri" w:hAnsi="Calibri" w:cs="Calibri"/>
          <w:color w:val="auto"/>
          <w:position w:val="0"/>
          <w:sz w:val="22"/>
          <w:szCs w:val="22"/>
          <w:lang w:eastAsia="en-US" w:bidi="en-US"/>
        </w:rPr>
        <w:t xml:space="preserve"> deverá prever </w:t>
      </w:r>
      <w:r>
        <w:rPr>
          <w:rFonts w:ascii="Calibri" w:eastAsia="Calibri" w:hAnsi="Calibri" w:cs="Calibri"/>
          <w:color w:val="auto"/>
          <w:position w:val="0"/>
          <w:sz w:val="22"/>
          <w:szCs w:val="22"/>
          <w:lang w:eastAsia="en-US" w:bidi="en-US"/>
        </w:rPr>
        <w:t xml:space="preserve">o apoio à criação </w:t>
      </w:r>
      <w:r w:rsidR="00A969A5">
        <w:rPr>
          <w:rFonts w:ascii="Calibri" w:eastAsia="Calibri" w:hAnsi="Calibri" w:cs="Calibri"/>
          <w:color w:val="auto"/>
          <w:position w:val="0"/>
          <w:sz w:val="22"/>
          <w:szCs w:val="22"/>
          <w:lang w:eastAsia="en-US" w:bidi="en-US"/>
        </w:rPr>
        <w:t xml:space="preserve">de </w:t>
      </w:r>
      <w:r w:rsidR="00665401">
        <w:rPr>
          <w:rFonts w:ascii="Calibri" w:eastAsia="Calibri" w:hAnsi="Calibri" w:cs="Calibri"/>
          <w:color w:val="auto"/>
          <w:position w:val="0"/>
          <w:sz w:val="22"/>
          <w:szCs w:val="22"/>
          <w:lang w:eastAsia="en-US" w:bidi="en-US"/>
        </w:rPr>
        <w:t>no mínimo uma</w:t>
      </w:r>
      <w:r w:rsidR="00A969A5">
        <w:rPr>
          <w:rFonts w:ascii="Calibri" w:eastAsia="Calibri" w:hAnsi="Calibri" w:cs="Calibri"/>
          <w:color w:val="auto"/>
          <w:position w:val="0"/>
          <w:sz w:val="22"/>
          <w:szCs w:val="22"/>
          <w:lang w:eastAsia="en-US" w:bidi="en-US"/>
        </w:rPr>
        <w:t xml:space="preserve"> RPPN</w:t>
      </w:r>
      <w:r w:rsidRPr="00533188">
        <w:rPr>
          <w:rFonts w:ascii="Calibri" w:eastAsia="Calibri" w:hAnsi="Calibri" w:cs="Calibri"/>
          <w:color w:val="auto"/>
          <w:position w:val="0"/>
          <w:sz w:val="22"/>
          <w:szCs w:val="22"/>
          <w:lang w:eastAsia="en-US" w:bidi="en-US"/>
        </w:rPr>
        <w:t xml:space="preserve">, sendo desejável </w:t>
      </w:r>
      <w:r w:rsidR="0035467F">
        <w:rPr>
          <w:rFonts w:ascii="Calibri" w:eastAsia="Calibri" w:hAnsi="Calibri" w:cs="Calibri"/>
          <w:color w:val="auto"/>
          <w:position w:val="0"/>
          <w:sz w:val="22"/>
          <w:szCs w:val="22"/>
          <w:lang w:eastAsia="en-US" w:bidi="en-US"/>
        </w:rPr>
        <w:t xml:space="preserve">que incluam </w:t>
      </w:r>
      <w:r w:rsidR="00A969A5">
        <w:rPr>
          <w:rFonts w:ascii="Calibri" w:eastAsia="Calibri" w:hAnsi="Calibri" w:cs="Calibri"/>
          <w:color w:val="auto"/>
          <w:position w:val="0"/>
          <w:sz w:val="22"/>
          <w:szCs w:val="22"/>
          <w:lang w:eastAsia="en-US" w:bidi="en-US"/>
        </w:rPr>
        <w:t>o apoio a</w:t>
      </w:r>
      <w:r w:rsidRPr="00533188">
        <w:rPr>
          <w:rFonts w:ascii="Calibri" w:eastAsia="Calibri" w:hAnsi="Calibri" w:cs="Calibri"/>
          <w:color w:val="auto"/>
          <w:position w:val="0"/>
          <w:sz w:val="22"/>
          <w:szCs w:val="22"/>
          <w:lang w:eastAsia="en-US" w:bidi="en-US"/>
        </w:rPr>
        <w:t xml:space="preserve"> </w:t>
      </w:r>
      <w:r w:rsidR="00A969A5">
        <w:rPr>
          <w:rFonts w:ascii="Calibri" w:eastAsia="Calibri" w:hAnsi="Calibri" w:cs="Calibri"/>
          <w:color w:val="auto"/>
          <w:position w:val="0"/>
          <w:sz w:val="22"/>
          <w:szCs w:val="22"/>
          <w:lang w:eastAsia="en-US" w:bidi="en-US"/>
        </w:rPr>
        <w:t>um número e</w:t>
      </w:r>
      <w:r w:rsidRPr="00533188">
        <w:rPr>
          <w:rFonts w:ascii="Calibri" w:eastAsia="Calibri" w:hAnsi="Calibri" w:cs="Calibri"/>
          <w:color w:val="auto"/>
          <w:position w:val="0"/>
          <w:sz w:val="22"/>
          <w:szCs w:val="22"/>
          <w:lang w:eastAsia="en-US" w:bidi="en-US"/>
        </w:rPr>
        <w:t xml:space="preserve"> uma área maior</w:t>
      </w:r>
      <w:r w:rsidR="00A969A5">
        <w:rPr>
          <w:rFonts w:ascii="Calibri" w:eastAsia="Calibri" w:hAnsi="Calibri" w:cs="Calibri"/>
          <w:color w:val="auto"/>
          <w:position w:val="0"/>
          <w:sz w:val="22"/>
          <w:szCs w:val="22"/>
          <w:lang w:eastAsia="en-US" w:bidi="en-US"/>
        </w:rPr>
        <w:t xml:space="preserve"> de RPPNs a serem criadas</w:t>
      </w:r>
      <w:r w:rsidRPr="00533188">
        <w:rPr>
          <w:rFonts w:ascii="Calibri" w:eastAsia="Calibri" w:hAnsi="Calibri" w:cs="Calibri"/>
          <w:color w:val="auto"/>
          <w:position w:val="0"/>
          <w:sz w:val="22"/>
          <w:szCs w:val="22"/>
          <w:lang w:eastAsia="en-US" w:bidi="en-US"/>
        </w:rPr>
        <w:t xml:space="preserve">, conforme os </w:t>
      </w:r>
      <w:r w:rsidRPr="008A262D">
        <w:rPr>
          <w:rFonts w:ascii="Calibri" w:eastAsia="Calibri" w:hAnsi="Calibri" w:cs="Calibri"/>
          <w:color w:val="auto"/>
          <w:position w:val="0"/>
          <w:sz w:val="22"/>
          <w:szCs w:val="22"/>
          <w:lang w:eastAsia="en-US" w:bidi="en-US"/>
        </w:rPr>
        <w:t>critérios de avaliação definidos para esta C</w:t>
      </w:r>
      <w:r w:rsidR="003D5B76">
        <w:rPr>
          <w:rFonts w:ascii="Calibri" w:eastAsia="Calibri" w:hAnsi="Calibri" w:cs="Calibri"/>
          <w:color w:val="auto"/>
          <w:position w:val="0"/>
          <w:sz w:val="22"/>
          <w:szCs w:val="22"/>
          <w:lang w:eastAsia="en-US" w:bidi="en-US"/>
        </w:rPr>
        <w:t>hamada (Anexo F).</w:t>
      </w:r>
    </w:p>
    <w:p w14:paraId="57DDB590" w14:textId="77777777" w:rsidR="00513F52" w:rsidRPr="00513F52" w:rsidRDefault="00513F52" w:rsidP="004A6343">
      <w:pPr>
        <w:suppressAutoHyphens/>
        <w:spacing w:before="0" w:after="120" w:line="240" w:lineRule="auto"/>
        <w:ind w:leftChars="0" w:left="0" w:right="709" w:firstLineChars="0" w:firstLine="646"/>
        <w:jc w:val="both"/>
        <w:textAlignment w:val="auto"/>
        <w:outlineLvl w:val="9"/>
        <w:rPr>
          <w:rFonts w:ascii="Calibri" w:eastAsia="Calibri" w:hAnsi="Calibri" w:cs="Calibri"/>
          <w:color w:val="auto"/>
          <w:position w:val="0"/>
          <w:sz w:val="22"/>
          <w:szCs w:val="22"/>
          <w:lang w:eastAsia="en-US" w:bidi="en-US"/>
        </w:rPr>
      </w:pPr>
    </w:p>
    <w:p w14:paraId="18E0D369" w14:textId="64CBC404" w:rsidR="00B60E8A" w:rsidRPr="001707C4" w:rsidRDefault="00743222" w:rsidP="003E266D">
      <w:pPr>
        <w:pStyle w:val="Ttulo1"/>
        <w:numPr>
          <w:ilvl w:val="1"/>
          <w:numId w:val="18"/>
        </w:numPr>
        <w:spacing w:after="120" w:line="240" w:lineRule="auto"/>
        <w:ind w:right="709" w:hanging="14"/>
        <w:textAlignment w:val="auto"/>
        <w:rPr>
          <w:rFonts w:ascii="Calibri" w:hAnsi="Calibri" w:cs="Calibri"/>
          <w:color w:val="auto"/>
          <w:position w:val="0"/>
          <w:lang w:eastAsia="ar-SA"/>
        </w:rPr>
      </w:pPr>
      <w:r w:rsidRPr="000505E2">
        <w:rPr>
          <w:rFonts w:ascii="Calibri" w:hAnsi="Calibri" w:cs="Calibri"/>
          <w:color w:val="auto"/>
          <w:position w:val="0"/>
          <w:lang w:eastAsia="ar-SA"/>
        </w:rPr>
        <w:t xml:space="preserve"> </w:t>
      </w:r>
      <w:bookmarkStart w:id="19" w:name="_Toc97822720"/>
      <w:r w:rsidR="00A771C6" w:rsidRPr="001707C4">
        <w:rPr>
          <w:rFonts w:ascii="Calibri" w:hAnsi="Calibri" w:cs="Calibri"/>
          <w:color w:val="auto"/>
          <w:position w:val="0"/>
          <w:lang w:eastAsia="ar-SA"/>
        </w:rPr>
        <w:t xml:space="preserve">Linha de Ação 2: </w:t>
      </w:r>
      <w:r w:rsidR="003E052B">
        <w:rPr>
          <w:rFonts w:ascii="Calibri" w:hAnsi="Calibri" w:cs="Calibri"/>
          <w:color w:val="auto"/>
          <w:position w:val="0"/>
          <w:lang w:eastAsia="ar-SA"/>
        </w:rPr>
        <w:t xml:space="preserve">Elaboração de Planos de Manejo para </w:t>
      </w:r>
      <w:r w:rsidR="000505E2" w:rsidRPr="001707C4">
        <w:rPr>
          <w:rFonts w:ascii="Calibri" w:hAnsi="Calibri" w:cs="Calibri"/>
          <w:color w:val="auto"/>
          <w:position w:val="0"/>
          <w:lang w:eastAsia="ar-SA"/>
        </w:rPr>
        <w:t>as Reservas Particulares do Patri</w:t>
      </w:r>
      <w:r w:rsidR="00CE59AE" w:rsidRPr="001707C4">
        <w:rPr>
          <w:rFonts w:ascii="Calibri" w:hAnsi="Calibri" w:cs="Calibri"/>
          <w:color w:val="auto"/>
          <w:position w:val="0"/>
          <w:lang w:eastAsia="ar-SA"/>
        </w:rPr>
        <w:t>m</w:t>
      </w:r>
      <w:r w:rsidR="000505E2" w:rsidRPr="001707C4">
        <w:rPr>
          <w:rFonts w:ascii="Calibri" w:hAnsi="Calibri" w:cs="Calibri"/>
          <w:color w:val="auto"/>
          <w:position w:val="0"/>
          <w:lang w:eastAsia="ar-SA"/>
        </w:rPr>
        <w:t xml:space="preserve">ônio Natural </w:t>
      </w:r>
      <w:r w:rsidR="003E052B">
        <w:rPr>
          <w:rFonts w:ascii="Calibri" w:hAnsi="Calibri" w:cs="Calibri"/>
          <w:color w:val="auto"/>
          <w:position w:val="0"/>
          <w:lang w:eastAsia="ar-SA"/>
        </w:rPr>
        <w:t>d</w:t>
      </w:r>
      <w:r w:rsidR="00755623">
        <w:rPr>
          <w:rFonts w:ascii="Calibri" w:hAnsi="Calibri" w:cs="Calibri"/>
          <w:color w:val="auto"/>
          <w:position w:val="0"/>
          <w:lang w:eastAsia="ar-SA"/>
        </w:rPr>
        <w:t>o Cerrado</w:t>
      </w:r>
      <w:bookmarkEnd w:id="19"/>
    </w:p>
    <w:p w14:paraId="29501712" w14:textId="05DC61CA" w:rsidR="003E052B" w:rsidRDefault="00577626" w:rsidP="001707C4">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1707C4">
        <w:rPr>
          <w:rFonts w:ascii="Calibri" w:eastAsia="Calibri" w:hAnsi="Calibri" w:cs="Calibri"/>
          <w:color w:val="auto"/>
          <w:position w:val="0"/>
          <w:sz w:val="22"/>
          <w:szCs w:val="22"/>
          <w:lang w:eastAsia="en-US" w:bidi="en-US"/>
        </w:rPr>
        <w:t xml:space="preserve">As propostas </w:t>
      </w:r>
      <w:r w:rsidR="00E52B9A" w:rsidRPr="001707C4">
        <w:rPr>
          <w:rFonts w:ascii="Calibri" w:eastAsia="Calibri" w:hAnsi="Calibri" w:cs="Calibri"/>
          <w:color w:val="auto"/>
          <w:position w:val="0"/>
          <w:sz w:val="22"/>
          <w:szCs w:val="22"/>
          <w:lang w:eastAsia="en-US" w:bidi="en-US"/>
        </w:rPr>
        <w:t>deverão</w:t>
      </w:r>
      <w:r w:rsidR="004766F9" w:rsidRPr="001707C4">
        <w:rPr>
          <w:rFonts w:ascii="Calibri" w:eastAsia="Calibri" w:hAnsi="Calibri" w:cs="Calibri"/>
          <w:color w:val="auto"/>
          <w:position w:val="0"/>
          <w:sz w:val="22"/>
          <w:szCs w:val="22"/>
          <w:lang w:eastAsia="en-US" w:bidi="en-US"/>
        </w:rPr>
        <w:t xml:space="preserve"> </w:t>
      </w:r>
      <w:r w:rsidRPr="001707C4">
        <w:rPr>
          <w:rFonts w:ascii="Calibri" w:eastAsia="Calibri" w:hAnsi="Calibri" w:cs="Calibri"/>
          <w:color w:val="auto"/>
          <w:position w:val="0"/>
          <w:sz w:val="22"/>
          <w:szCs w:val="22"/>
          <w:lang w:eastAsia="en-US" w:bidi="en-US"/>
        </w:rPr>
        <w:t>apresentar atividades de fortalecimento da gestão das R</w:t>
      </w:r>
      <w:r w:rsidR="001A60B4" w:rsidRPr="001707C4">
        <w:rPr>
          <w:rFonts w:ascii="Calibri" w:eastAsia="Calibri" w:hAnsi="Calibri" w:cs="Calibri"/>
          <w:color w:val="auto"/>
          <w:position w:val="0"/>
          <w:sz w:val="22"/>
          <w:szCs w:val="22"/>
          <w:lang w:eastAsia="en-US" w:bidi="en-US"/>
        </w:rPr>
        <w:t>PPNs</w:t>
      </w:r>
      <w:r w:rsidR="003E052B">
        <w:rPr>
          <w:rFonts w:ascii="Calibri" w:eastAsia="Calibri" w:hAnsi="Calibri" w:cs="Calibri"/>
          <w:color w:val="auto"/>
          <w:position w:val="0"/>
          <w:sz w:val="22"/>
          <w:szCs w:val="22"/>
          <w:lang w:eastAsia="en-US" w:bidi="en-US"/>
        </w:rPr>
        <w:t xml:space="preserve"> por meio da elaboração de Planos de Manejo para as Unidades que ainda não possuam este instrumento ou que já possuam planos com mais de cinco anos desde sua última atualização. </w:t>
      </w:r>
      <w:r w:rsidR="0038684C" w:rsidRPr="004255D2">
        <w:rPr>
          <w:rFonts w:ascii="Calibri" w:eastAsia="Calibri" w:hAnsi="Calibri" w:cs="Calibri"/>
          <w:b/>
          <w:color w:val="auto"/>
          <w:position w:val="0"/>
          <w:sz w:val="22"/>
          <w:szCs w:val="22"/>
          <w:lang w:eastAsia="en-US" w:bidi="en-US"/>
        </w:rPr>
        <w:t>Só serão apoiadas para o Plano de Manejo RPPNs que já tenham concluído seus processos de criação.</w:t>
      </w:r>
    </w:p>
    <w:p w14:paraId="764CF734" w14:textId="4D5F9BD1" w:rsidR="00A61682" w:rsidRDefault="00671465" w:rsidP="00A61682">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1707C4">
        <w:rPr>
          <w:rFonts w:ascii="Calibri" w:eastAsia="Calibri" w:hAnsi="Calibri" w:cs="Calibri"/>
          <w:color w:val="auto"/>
          <w:position w:val="0"/>
          <w:sz w:val="22"/>
          <w:szCs w:val="22"/>
          <w:lang w:eastAsia="en-US" w:bidi="en-US"/>
        </w:rPr>
        <w:t>O proponente deve</w:t>
      </w:r>
      <w:r w:rsidR="003E052B">
        <w:rPr>
          <w:rFonts w:ascii="Calibri" w:eastAsia="Calibri" w:hAnsi="Calibri" w:cs="Calibri"/>
          <w:color w:val="auto"/>
          <w:position w:val="0"/>
          <w:sz w:val="22"/>
          <w:szCs w:val="22"/>
          <w:lang w:eastAsia="en-US" w:bidi="en-US"/>
        </w:rPr>
        <w:t>rá</w:t>
      </w:r>
      <w:r w:rsidRPr="001707C4">
        <w:rPr>
          <w:rFonts w:ascii="Calibri" w:eastAsia="Calibri" w:hAnsi="Calibri" w:cs="Calibri"/>
          <w:color w:val="auto"/>
          <w:position w:val="0"/>
          <w:sz w:val="22"/>
          <w:szCs w:val="22"/>
          <w:lang w:eastAsia="en-US" w:bidi="en-US"/>
        </w:rPr>
        <w:t xml:space="preserve"> apresentar metodologia para a elaboração do plano de manejo, podendo ser considerada a forma simplificada disponível pela plataforma do </w:t>
      </w:r>
      <w:r w:rsidRPr="001707C4">
        <w:rPr>
          <w:rFonts w:ascii="Calibri" w:eastAsia="Calibri" w:hAnsi="Calibri" w:cs="Calibri"/>
          <w:color w:val="auto"/>
          <w:position w:val="0"/>
          <w:sz w:val="22"/>
          <w:szCs w:val="22"/>
          <w:lang w:eastAsia="en-US" w:bidi="en-US"/>
        </w:rPr>
        <w:lastRenderedPageBreak/>
        <w:t>Sistema Informatizado de Monitoria de RPPN (SIMRPPN).</w:t>
      </w:r>
      <w:r w:rsidR="00A61682">
        <w:rPr>
          <w:rFonts w:ascii="Calibri" w:eastAsia="Calibri" w:hAnsi="Calibri" w:cs="Calibri"/>
          <w:color w:val="auto"/>
          <w:position w:val="0"/>
          <w:sz w:val="22"/>
          <w:szCs w:val="22"/>
          <w:lang w:eastAsia="en-US" w:bidi="en-US"/>
        </w:rPr>
        <w:t xml:space="preserve"> Temas complementares devem ser considerados sempre que forem pertinentes para a realidade da RPPN beneficiada. Dentre estes temas, destaca-se o Plano de Manejo do Fogo, que deverá ser desenvolvido para todas as UCs.</w:t>
      </w:r>
    </w:p>
    <w:p w14:paraId="67E99058" w14:textId="6D550513" w:rsidR="0064684D" w:rsidRDefault="0064684D" w:rsidP="00A61682">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Caso a proposta já tenha uma perspectiva sobre com quais RPPNs a proponente irá trabalhar, também deverão ser apresentados os documentos de posse do imóveis e as Certidões de Ônus Reais. Por fim, deverão ser apresentados os termos de compromisso assinado pelos proprietários.</w:t>
      </w:r>
    </w:p>
    <w:p w14:paraId="0F3C1F2E" w14:textId="3EC1C4AA" w:rsidR="001973B3" w:rsidRDefault="004C2110" w:rsidP="00A61682">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1707C4">
        <w:rPr>
          <w:rFonts w:ascii="Calibri" w:eastAsia="Calibri" w:hAnsi="Calibri" w:cs="Calibri"/>
          <w:color w:val="auto"/>
          <w:position w:val="0"/>
          <w:sz w:val="22"/>
          <w:szCs w:val="22"/>
          <w:lang w:eastAsia="en-US" w:bidi="en-US"/>
        </w:rPr>
        <w:t xml:space="preserve">A fim de privilegiar </w:t>
      </w:r>
      <w:r w:rsidR="00577626" w:rsidRPr="001707C4">
        <w:rPr>
          <w:rFonts w:ascii="Calibri" w:eastAsia="Calibri" w:hAnsi="Calibri" w:cs="Calibri"/>
          <w:color w:val="auto"/>
          <w:position w:val="0"/>
          <w:sz w:val="22"/>
          <w:szCs w:val="22"/>
          <w:lang w:eastAsia="en-US" w:bidi="en-US"/>
        </w:rPr>
        <w:t xml:space="preserve">a geração de renda e a sustentabilidade </w:t>
      </w:r>
      <w:r w:rsidRPr="001707C4">
        <w:rPr>
          <w:rFonts w:ascii="Calibri" w:eastAsia="Calibri" w:hAnsi="Calibri" w:cs="Calibri"/>
          <w:color w:val="auto"/>
          <w:position w:val="0"/>
          <w:sz w:val="22"/>
          <w:szCs w:val="22"/>
          <w:lang w:eastAsia="en-US" w:bidi="en-US"/>
        </w:rPr>
        <w:t>da UC</w:t>
      </w:r>
      <w:r w:rsidR="004A6343">
        <w:rPr>
          <w:rFonts w:ascii="Calibri" w:eastAsia="Calibri" w:hAnsi="Calibri" w:cs="Calibri"/>
          <w:color w:val="auto"/>
          <w:position w:val="0"/>
          <w:sz w:val="22"/>
          <w:szCs w:val="22"/>
          <w:lang w:eastAsia="en-US" w:bidi="en-US"/>
        </w:rPr>
        <w:t>,</w:t>
      </w:r>
      <w:r w:rsidRPr="001707C4">
        <w:rPr>
          <w:rFonts w:ascii="Calibri" w:eastAsia="Calibri" w:hAnsi="Calibri" w:cs="Calibri"/>
          <w:color w:val="auto"/>
          <w:position w:val="0"/>
          <w:sz w:val="22"/>
          <w:szCs w:val="22"/>
          <w:lang w:eastAsia="en-US" w:bidi="en-US"/>
        </w:rPr>
        <w:t xml:space="preserve"> </w:t>
      </w:r>
      <w:r w:rsidR="009C68E6">
        <w:rPr>
          <w:rFonts w:ascii="Calibri" w:eastAsia="Calibri" w:hAnsi="Calibri" w:cs="Calibri"/>
          <w:color w:val="auto"/>
          <w:position w:val="0"/>
          <w:sz w:val="22"/>
          <w:szCs w:val="22"/>
          <w:lang w:eastAsia="en-US" w:bidi="en-US"/>
        </w:rPr>
        <w:t xml:space="preserve">sempre que pertinente e de interesse do proprietário, deverá </w:t>
      </w:r>
      <w:r w:rsidR="00A61682">
        <w:rPr>
          <w:rFonts w:ascii="Calibri" w:eastAsia="Calibri" w:hAnsi="Calibri" w:cs="Calibri"/>
          <w:color w:val="auto"/>
          <w:position w:val="0"/>
          <w:sz w:val="22"/>
          <w:szCs w:val="22"/>
          <w:lang w:eastAsia="en-US" w:bidi="en-US"/>
        </w:rPr>
        <w:t xml:space="preserve">ser desenvolvido para cada </w:t>
      </w:r>
      <w:r w:rsidR="00082106">
        <w:rPr>
          <w:rFonts w:ascii="Calibri" w:eastAsia="Calibri" w:hAnsi="Calibri" w:cs="Calibri"/>
          <w:color w:val="auto"/>
          <w:position w:val="0"/>
          <w:sz w:val="22"/>
          <w:szCs w:val="22"/>
          <w:lang w:eastAsia="en-US" w:bidi="en-US"/>
        </w:rPr>
        <w:t>Reserva Particular</w:t>
      </w:r>
      <w:r w:rsidR="00A61682">
        <w:rPr>
          <w:rFonts w:ascii="Calibri" w:eastAsia="Calibri" w:hAnsi="Calibri" w:cs="Calibri"/>
          <w:color w:val="auto"/>
          <w:position w:val="0"/>
          <w:sz w:val="22"/>
          <w:szCs w:val="22"/>
          <w:lang w:eastAsia="en-US" w:bidi="en-US"/>
        </w:rPr>
        <w:t xml:space="preserve"> um plano de sustentabilidade financeira, </w:t>
      </w:r>
      <w:r w:rsidR="004A6343" w:rsidRPr="001707C4">
        <w:rPr>
          <w:rFonts w:ascii="Calibri" w:eastAsia="Calibri" w:hAnsi="Calibri" w:cs="Calibri"/>
          <w:color w:val="auto"/>
          <w:position w:val="0"/>
          <w:sz w:val="22"/>
          <w:szCs w:val="22"/>
          <w:lang w:eastAsia="en-US" w:bidi="en-US"/>
        </w:rPr>
        <w:t>considerando as oportunidades e os riscos locais, bem como a legislação vigente</w:t>
      </w:r>
      <w:r w:rsidR="00577626" w:rsidRPr="001707C4">
        <w:rPr>
          <w:rFonts w:ascii="Calibri" w:eastAsia="Calibri" w:hAnsi="Calibri" w:cs="Calibri"/>
          <w:color w:val="auto"/>
          <w:position w:val="0"/>
          <w:sz w:val="22"/>
          <w:szCs w:val="22"/>
          <w:lang w:eastAsia="en-US" w:bidi="en-US"/>
        </w:rPr>
        <w:t>.</w:t>
      </w:r>
    </w:p>
    <w:p w14:paraId="2928A4CE" w14:textId="10A73C4A" w:rsidR="00A61682" w:rsidRDefault="00DE5C47" w:rsidP="00A61682">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1707C4">
        <w:rPr>
          <w:rFonts w:ascii="Calibri" w:eastAsia="Calibri" w:hAnsi="Calibri" w:cs="Calibri"/>
          <w:color w:val="auto"/>
          <w:position w:val="0"/>
          <w:sz w:val="22"/>
          <w:szCs w:val="22"/>
          <w:lang w:eastAsia="en-US" w:bidi="en-US"/>
        </w:rPr>
        <w:t xml:space="preserve">O objetivo dos planos </w:t>
      </w:r>
      <w:r w:rsidR="004C2110" w:rsidRPr="001707C4">
        <w:rPr>
          <w:rFonts w:ascii="Calibri" w:eastAsia="Calibri" w:hAnsi="Calibri" w:cs="Calibri"/>
          <w:color w:val="auto"/>
          <w:position w:val="0"/>
          <w:sz w:val="22"/>
          <w:szCs w:val="22"/>
          <w:lang w:eastAsia="en-US" w:bidi="en-US"/>
        </w:rPr>
        <w:t xml:space="preserve">de sustentabilidade financeira </w:t>
      </w:r>
      <w:r w:rsidRPr="001707C4">
        <w:rPr>
          <w:rFonts w:ascii="Calibri" w:eastAsia="Calibri" w:hAnsi="Calibri" w:cs="Calibri"/>
          <w:color w:val="auto"/>
          <w:position w:val="0"/>
          <w:sz w:val="22"/>
          <w:szCs w:val="22"/>
          <w:lang w:eastAsia="en-US" w:bidi="en-US"/>
        </w:rPr>
        <w:t xml:space="preserve">é </w:t>
      </w:r>
      <w:r w:rsidR="00CE59AE" w:rsidRPr="001707C4">
        <w:rPr>
          <w:rFonts w:ascii="Calibri" w:eastAsia="Calibri" w:hAnsi="Calibri" w:cs="Calibri"/>
          <w:color w:val="auto"/>
          <w:position w:val="0"/>
          <w:sz w:val="22"/>
          <w:szCs w:val="22"/>
          <w:lang w:eastAsia="en-US" w:bidi="en-US"/>
        </w:rPr>
        <w:t xml:space="preserve">garantir </w:t>
      </w:r>
      <w:r w:rsidRPr="001707C4">
        <w:rPr>
          <w:rFonts w:ascii="Calibri" w:eastAsia="Calibri" w:hAnsi="Calibri" w:cs="Calibri"/>
          <w:color w:val="auto"/>
          <w:position w:val="0"/>
          <w:sz w:val="22"/>
          <w:szCs w:val="22"/>
          <w:lang w:eastAsia="en-US" w:bidi="en-US"/>
        </w:rPr>
        <w:t xml:space="preserve">a implementação das </w:t>
      </w:r>
      <w:r w:rsidR="00415E33" w:rsidRPr="001707C4">
        <w:rPr>
          <w:rFonts w:ascii="Calibri" w:eastAsia="Calibri" w:hAnsi="Calibri" w:cs="Calibri"/>
          <w:color w:val="auto"/>
          <w:position w:val="0"/>
          <w:sz w:val="22"/>
          <w:szCs w:val="22"/>
          <w:lang w:eastAsia="en-US" w:bidi="en-US"/>
        </w:rPr>
        <w:t>RPPNS</w:t>
      </w:r>
      <w:r w:rsidRPr="001707C4">
        <w:rPr>
          <w:rFonts w:ascii="Calibri" w:eastAsia="Calibri" w:hAnsi="Calibri" w:cs="Calibri"/>
          <w:color w:val="auto"/>
          <w:position w:val="0"/>
          <w:sz w:val="22"/>
          <w:szCs w:val="22"/>
          <w:lang w:eastAsia="en-US" w:bidi="en-US"/>
        </w:rPr>
        <w:t xml:space="preserve"> não apenas a partir dos recursos </w:t>
      </w:r>
      <w:r w:rsidR="00415E33" w:rsidRPr="001707C4">
        <w:rPr>
          <w:rFonts w:ascii="Calibri" w:eastAsia="Calibri" w:hAnsi="Calibri" w:cs="Calibri"/>
          <w:color w:val="auto"/>
          <w:position w:val="0"/>
          <w:sz w:val="22"/>
          <w:szCs w:val="22"/>
          <w:lang w:eastAsia="en-US" w:bidi="en-US"/>
        </w:rPr>
        <w:t>alocados pelos proprietários</w:t>
      </w:r>
      <w:r w:rsidRPr="001707C4">
        <w:rPr>
          <w:rFonts w:ascii="Calibri" w:eastAsia="Calibri" w:hAnsi="Calibri" w:cs="Calibri"/>
          <w:color w:val="auto"/>
          <w:position w:val="0"/>
          <w:sz w:val="22"/>
          <w:szCs w:val="22"/>
          <w:lang w:eastAsia="en-US" w:bidi="en-US"/>
        </w:rPr>
        <w:t xml:space="preserve">, mas </w:t>
      </w:r>
      <w:r w:rsidR="004A6343">
        <w:rPr>
          <w:rFonts w:ascii="Calibri" w:eastAsia="Calibri" w:hAnsi="Calibri" w:cs="Calibri"/>
          <w:color w:val="auto"/>
          <w:position w:val="0"/>
          <w:sz w:val="22"/>
          <w:szCs w:val="22"/>
          <w:lang w:eastAsia="en-US" w:bidi="en-US"/>
        </w:rPr>
        <w:t xml:space="preserve">também </w:t>
      </w:r>
      <w:r w:rsidRPr="001707C4">
        <w:rPr>
          <w:rFonts w:ascii="Calibri" w:eastAsia="Calibri" w:hAnsi="Calibri" w:cs="Calibri"/>
          <w:color w:val="auto"/>
          <w:position w:val="0"/>
          <w:sz w:val="22"/>
          <w:szCs w:val="22"/>
          <w:lang w:eastAsia="en-US" w:bidi="en-US"/>
        </w:rPr>
        <w:t>amplia</w:t>
      </w:r>
      <w:r w:rsidR="004A6343">
        <w:rPr>
          <w:rFonts w:ascii="Calibri" w:eastAsia="Calibri" w:hAnsi="Calibri" w:cs="Calibri"/>
          <w:color w:val="auto"/>
          <w:position w:val="0"/>
          <w:sz w:val="22"/>
          <w:szCs w:val="22"/>
          <w:lang w:eastAsia="en-US" w:bidi="en-US"/>
        </w:rPr>
        <w:t>ndo</w:t>
      </w:r>
      <w:r w:rsidRPr="001707C4">
        <w:rPr>
          <w:rFonts w:ascii="Calibri" w:eastAsia="Calibri" w:hAnsi="Calibri" w:cs="Calibri"/>
          <w:color w:val="auto"/>
          <w:position w:val="0"/>
          <w:sz w:val="22"/>
          <w:szCs w:val="22"/>
          <w:lang w:eastAsia="en-US" w:bidi="en-US"/>
        </w:rPr>
        <w:t xml:space="preserve"> a geração de renda a partir das atividades relaciona</w:t>
      </w:r>
      <w:r w:rsidR="00CE59AE" w:rsidRPr="001707C4">
        <w:rPr>
          <w:rFonts w:ascii="Calibri" w:eastAsia="Calibri" w:hAnsi="Calibri" w:cs="Calibri"/>
          <w:color w:val="auto"/>
          <w:position w:val="0"/>
          <w:sz w:val="22"/>
          <w:szCs w:val="22"/>
          <w:lang w:eastAsia="en-US" w:bidi="en-US"/>
        </w:rPr>
        <w:t>da</w:t>
      </w:r>
      <w:r w:rsidRPr="001707C4">
        <w:rPr>
          <w:rFonts w:ascii="Calibri" w:eastAsia="Calibri" w:hAnsi="Calibri" w:cs="Calibri"/>
          <w:color w:val="auto"/>
          <w:position w:val="0"/>
          <w:sz w:val="22"/>
          <w:szCs w:val="22"/>
          <w:lang w:eastAsia="en-US" w:bidi="en-US"/>
        </w:rPr>
        <w:t xml:space="preserve">s aos objetivos de criação da </w:t>
      </w:r>
      <w:r w:rsidR="00A61682">
        <w:rPr>
          <w:rFonts w:ascii="Calibri" w:eastAsia="Calibri" w:hAnsi="Calibri" w:cs="Calibri"/>
          <w:color w:val="auto"/>
          <w:position w:val="0"/>
          <w:sz w:val="22"/>
          <w:szCs w:val="22"/>
          <w:lang w:eastAsia="en-US" w:bidi="en-US"/>
        </w:rPr>
        <w:t>RPPN.</w:t>
      </w:r>
      <w:r w:rsidR="001973B3">
        <w:rPr>
          <w:rFonts w:ascii="Calibri" w:eastAsia="Calibri" w:hAnsi="Calibri" w:cs="Calibri"/>
          <w:color w:val="auto"/>
          <w:position w:val="0"/>
          <w:sz w:val="22"/>
          <w:szCs w:val="22"/>
          <w:lang w:eastAsia="en-US" w:bidi="en-US"/>
        </w:rPr>
        <w:t xml:space="preserve"> </w:t>
      </w:r>
    </w:p>
    <w:p w14:paraId="5B05920B" w14:textId="77777777" w:rsidR="00553E08" w:rsidRDefault="00865A20" w:rsidP="00A61682">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 xml:space="preserve">Poderão </w:t>
      </w:r>
      <w:r w:rsidR="00082106">
        <w:rPr>
          <w:rFonts w:ascii="Calibri" w:eastAsia="Calibri" w:hAnsi="Calibri" w:cs="Calibri"/>
          <w:color w:val="auto"/>
          <w:position w:val="0"/>
          <w:sz w:val="22"/>
          <w:szCs w:val="22"/>
          <w:lang w:eastAsia="en-US" w:bidi="en-US"/>
        </w:rPr>
        <w:t>ser avaliados t</w:t>
      </w:r>
      <w:r w:rsidR="00A61682">
        <w:rPr>
          <w:rFonts w:ascii="Calibri" w:eastAsia="Calibri" w:hAnsi="Calibri" w:cs="Calibri"/>
          <w:color w:val="auto"/>
          <w:position w:val="0"/>
          <w:sz w:val="22"/>
          <w:szCs w:val="22"/>
          <w:lang w:eastAsia="en-US" w:bidi="en-US"/>
        </w:rPr>
        <w:t xml:space="preserve">emas como </w:t>
      </w:r>
      <w:r w:rsidR="00DE5C47" w:rsidRPr="001707C4">
        <w:rPr>
          <w:rFonts w:ascii="Calibri" w:eastAsia="Calibri" w:hAnsi="Calibri" w:cs="Calibri"/>
          <w:color w:val="auto"/>
          <w:position w:val="0"/>
          <w:sz w:val="22"/>
          <w:szCs w:val="22"/>
          <w:lang w:eastAsia="en-US" w:bidi="en-US"/>
        </w:rPr>
        <w:t xml:space="preserve">turismo, </w:t>
      </w:r>
      <w:r w:rsidR="00415E33" w:rsidRPr="001707C4">
        <w:rPr>
          <w:rFonts w:ascii="Calibri" w:eastAsia="Calibri" w:hAnsi="Calibri" w:cs="Calibri"/>
          <w:color w:val="auto"/>
          <w:position w:val="0"/>
          <w:sz w:val="22"/>
          <w:szCs w:val="22"/>
          <w:lang w:eastAsia="en-US" w:bidi="en-US"/>
        </w:rPr>
        <w:t>educação ambiental, pesquisa, pagamentos por serviços ambientais</w:t>
      </w:r>
      <w:r w:rsidR="00DE5C47" w:rsidRPr="001707C4">
        <w:rPr>
          <w:rFonts w:ascii="Calibri" w:eastAsia="Calibri" w:hAnsi="Calibri" w:cs="Calibri"/>
          <w:color w:val="auto"/>
          <w:position w:val="0"/>
          <w:sz w:val="22"/>
          <w:szCs w:val="22"/>
          <w:lang w:eastAsia="en-US" w:bidi="en-US"/>
        </w:rPr>
        <w:t xml:space="preserve"> e captação de fontes alternativas de receitas.</w:t>
      </w:r>
      <w:r w:rsidR="00F477EE" w:rsidRPr="001707C4">
        <w:rPr>
          <w:rFonts w:ascii="Calibri" w:eastAsia="Calibri" w:hAnsi="Calibri" w:cs="Calibri"/>
          <w:color w:val="auto"/>
          <w:position w:val="0"/>
          <w:sz w:val="22"/>
          <w:szCs w:val="22"/>
          <w:lang w:eastAsia="en-US" w:bidi="en-US"/>
        </w:rPr>
        <w:t xml:space="preserve"> </w:t>
      </w:r>
      <w:r w:rsidR="00A61682">
        <w:rPr>
          <w:rFonts w:ascii="Calibri" w:eastAsia="Calibri" w:hAnsi="Calibri" w:cs="Calibri"/>
          <w:color w:val="auto"/>
          <w:position w:val="0"/>
          <w:sz w:val="22"/>
          <w:szCs w:val="22"/>
          <w:lang w:eastAsia="en-US" w:bidi="en-US"/>
        </w:rPr>
        <w:t xml:space="preserve">Também poderão ser trabalhadas opções de geração de receita relacionadas à produção agropecuária, desde que na parcela da propriedade não destinada à criação da RPPN. </w:t>
      </w:r>
    </w:p>
    <w:p w14:paraId="33BE9115" w14:textId="13767FF5" w:rsidR="00553E08" w:rsidRDefault="001973B3" w:rsidP="00A61682">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T</w:t>
      </w:r>
      <w:r w:rsidR="00A61682">
        <w:rPr>
          <w:rFonts w:ascii="Calibri" w:eastAsia="Calibri" w:hAnsi="Calibri" w:cs="Calibri"/>
          <w:color w:val="auto"/>
          <w:position w:val="0"/>
          <w:sz w:val="22"/>
          <w:szCs w:val="22"/>
          <w:lang w:eastAsia="en-US" w:bidi="en-US"/>
        </w:rPr>
        <w:t>ambém será necessário que as atividades econômicas propostas não tragam nenhum prejuízo social e ambiental à</w:t>
      </w:r>
      <w:r w:rsidR="006A6837">
        <w:rPr>
          <w:rFonts w:ascii="Calibri" w:eastAsia="Calibri" w:hAnsi="Calibri" w:cs="Calibri"/>
          <w:color w:val="auto"/>
          <w:position w:val="0"/>
          <w:sz w:val="22"/>
          <w:szCs w:val="22"/>
          <w:lang w:eastAsia="en-US" w:bidi="en-US"/>
        </w:rPr>
        <w:t>s</w:t>
      </w:r>
      <w:r w:rsidR="00A61682">
        <w:rPr>
          <w:rFonts w:ascii="Calibri" w:eastAsia="Calibri" w:hAnsi="Calibri" w:cs="Calibri"/>
          <w:color w:val="auto"/>
          <w:position w:val="0"/>
          <w:sz w:val="22"/>
          <w:szCs w:val="22"/>
          <w:lang w:eastAsia="en-US" w:bidi="en-US"/>
        </w:rPr>
        <w:t xml:space="preserve"> RPPN</w:t>
      </w:r>
      <w:r w:rsidR="006A6837">
        <w:rPr>
          <w:rFonts w:ascii="Calibri" w:eastAsia="Calibri" w:hAnsi="Calibri" w:cs="Calibri"/>
          <w:color w:val="auto"/>
          <w:position w:val="0"/>
          <w:sz w:val="22"/>
          <w:szCs w:val="22"/>
          <w:lang w:eastAsia="en-US" w:bidi="en-US"/>
        </w:rPr>
        <w:t>s</w:t>
      </w:r>
      <w:r w:rsidR="00A61682">
        <w:rPr>
          <w:rFonts w:ascii="Calibri" w:eastAsia="Calibri" w:hAnsi="Calibri" w:cs="Calibri"/>
          <w:color w:val="auto"/>
          <w:position w:val="0"/>
          <w:sz w:val="22"/>
          <w:szCs w:val="22"/>
          <w:lang w:eastAsia="en-US" w:bidi="en-US"/>
        </w:rPr>
        <w:t xml:space="preserve"> e às localidades </w:t>
      </w:r>
      <w:r w:rsidR="00B9340C">
        <w:rPr>
          <w:rFonts w:ascii="Calibri" w:eastAsia="Calibri" w:hAnsi="Calibri" w:cs="Calibri"/>
          <w:color w:val="auto"/>
          <w:position w:val="0"/>
          <w:sz w:val="22"/>
          <w:szCs w:val="22"/>
          <w:lang w:eastAsia="en-US" w:bidi="en-US"/>
        </w:rPr>
        <w:t xml:space="preserve">e comunidades </w:t>
      </w:r>
      <w:r w:rsidR="00A61682">
        <w:rPr>
          <w:rFonts w:ascii="Calibri" w:eastAsia="Calibri" w:hAnsi="Calibri" w:cs="Calibri"/>
          <w:color w:val="auto"/>
          <w:position w:val="0"/>
          <w:sz w:val="22"/>
          <w:szCs w:val="22"/>
          <w:lang w:eastAsia="en-US" w:bidi="en-US"/>
        </w:rPr>
        <w:t>em seu entorno.</w:t>
      </w:r>
      <w:r w:rsidR="00553E08">
        <w:rPr>
          <w:rFonts w:ascii="Calibri" w:eastAsia="Calibri" w:hAnsi="Calibri" w:cs="Calibri"/>
          <w:color w:val="auto"/>
          <w:position w:val="0"/>
          <w:sz w:val="22"/>
          <w:szCs w:val="22"/>
          <w:lang w:eastAsia="en-US" w:bidi="en-US"/>
        </w:rPr>
        <w:t xml:space="preserve"> </w:t>
      </w:r>
      <w:r w:rsidR="00FC60DF">
        <w:rPr>
          <w:rFonts w:ascii="Calibri" w:eastAsia="Calibri" w:hAnsi="Calibri" w:cs="Calibri"/>
          <w:color w:val="auto"/>
          <w:position w:val="0"/>
          <w:sz w:val="22"/>
          <w:szCs w:val="22"/>
          <w:lang w:eastAsia="en-US" w:bidi="en-US"/>
        </w:rPr>
        <w:t>Incentiva-se que p</w:t>
      </w:r>
      <w:r w:rsidR="00553E08">
        <w:rPr>
          <w:rFonts w:ascii="Calibri" w:eastAsia="Calibri" w:hAnsi="Calibri" w:cs="Calibri"/>
          <w:color w:val="auto"/>
          <w:position w:val="0"/>
          <w:sz w:val="22"/>
          <w:szCs w:val="22"/>
          <w:lang w:eastAsia="en-US" w:bidi="en-US"/>
        </w:rPr>
        <w:t>roposta</w:t>
      </w:r>
      <w:r w:rsidR="00FC60DF">
        <w:rPr>
          <w:rFonts w:ascii="Calibri" w:eastAsia="Calibri" w:hAnsi="Calibri" w:cs="Calibri"/>
          <w:color w:val="auto"/>
          <w:position w:val="0"/>
          <w:sz w:val="22"/>
          <w:szCs w:val="22"/>
          <w:lang w:eastAsia="en-US" w:bidi="en-US"/>
        </w:rPr>
        <w:t>s</w:t>
      </w:r>
      <w:r w:rsidR="00553E08">
        <w:rPr>
          <w:rFonts w:ascii="Calibri" w:eastAsia="Calibri" w:hAnsi="Calibri" w:cs="Calibri"/>
          <w:color w:val="auto"/>
          <w:position w:val="0"/>
          <w:sz w:val="22"/>
          <w:szCs w:val="22"/>
          <w:lang w:eastAsia="en-US" w:bidi="en-US"/>
        </w:rPr>
        <w:t xml:space="preserve"> de geração de receita </w:t>
      </w:r>
      <w:r w:rsidR="00FC60DF">
        <w:rPr>
          <w:rFonts w:ascii="Calibri" w:eastAsia="Calibri" w:hAnsi="Calibri" w:cs="Calibri"/>
          <w:color w:val="auto"/>
          <w:position w:val="0"/>
          <w:sz w:val="22"/>
          <w:szCs w:val="22"/>
          <w:lang w:eastAsia="en-US" w:bidi="en-US"/>
        </w:rPr>
        <w:t>incluam processos de engajamento e inclusão de mulheres, jovens e populações do entorno, em especial Povos e Comunidades Tradicionais (PCTs)</w:t>
      </w:r>
      <w:r w:rsidR="00553E08">
        <w:rPr>
          <w:rFonts w:ascii="Calibri" w:eastAsia="Calibri" w:hAnsi="Calibri" w:cs="Calibri"/>
          <w:color w:val="auto"/>
          <w:position w:val="0"/>
          <w:sz w:val="22"/>
          <w:szCs w:val="22"/>
          <w:lang w:eastAsia="en-US" w:bidi="en-US"/>
        </w:rPr>
        <w:t xml:space="preserve">. Caso os benefícios gerados atinjam </w:t>
      </w:r>
      <w:r w:rsidR="00FC60DF">
        <w:rPr>
          <w:rFonts w:ascii="Calibri" w:eastAsia="Calibri" w:hAnsi="Calibri" w:cs="Calibri"/>
          <w:color w:val="auto"/>
          <w:position w:val="0"/>
          <w:sz w:val="22"/>
          <w:szCs w:val="22"/>
          <w:lang w:eastAsia="en-US" w:bidi="en-US"/>
        </w:rPr>
        <w:t>esses</w:t>
      </w:r>
      <w:r w:rsidR="00553E08">
        <w:rPr>
          <w:rFonts w:ascii="Calibri" w:eastAsia="Calibri" w:hAnsi="Calibri" w:cs="Calibri"/>
          <w:color w:val="auto"/>
          <w:position w:val="0"/>
          <w:sz w:val="22"/>
          <w:szCs w:val="22"/>
          <w:lang w:eastAsia="en-US" w:bidi="en-US"/>
        </w:rPr>
        <w:t xml:space="preserve"> </w:t>
      </w:r>
      <w:r w:rsidR="006A6837">
        <w:rPr>
          <w:rFonts w:ascii="Calibri" w:eastAsia="Calibri" w:hAnsi="Calibri" w:cs="Calibri"/>
          <w:color w:val="auto"/>
          <w:position w:val="0"/>
          <w:sz w:val="22"/>
          <w:szCs w:val="22"/>
          <w:lang w:eastAsia="en-US" w:bidi="en-US"/>
        </w:rPr>
        <w:t xml:space="preserve">ou </w:t>
      </w:r>
      <w:r w:rsidR="00FC60DF">
        <w:rPr>
          <w:rFonts w:ascii="Calibri" w:eastAsia="Calibri" w:hAnsi="Calibri" w:cs="Calibri"/>
          <w:color w:val="auto"/>
          <w:position w:val="0"/>
          <w:sz w:val="22"/>
          <w:szCs w:val="22"/>
          <w:lang w:eastAsia="en-US" w:bidi="en-US"/>
        </w:rPr>
        <w:t xml:space="preserve">outros </w:t>
      </w:r>
      <w:r w:rsidR="006A6837">
        <w:rPr>
          <w:rFonts w:ascii="Calibri" w:eastAsia="Calibri" w:hAnsi="Calibri" w:cs="Calibri"/>
          <w:color w:val="auto"/>
          <w:position w:val="0"/>
          <w:sz w:val="22"/>
          <w:szCs w:val="22"/>
          <w:lang w:eastAsia="en-US" w:bidi="en-US"/>
        </w:rPr>
        <w:t>grupos minitorários, solicita-se que este aspecto seja enfatizado no texto da proposta.</w:t>
      </w:r>
    </w:p>
    <w:p w14:paraId="5DB3A38C" w14:textId="38563319" w:rsidR="000B71A7" w:rsidRDefault="000B71A7" w:rsidP="00A61682">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Os Planos de Manejo deverão contemplar o tema manejo do fogo, dada a relevância deste tema para as áreas naturais situadas no Cerrado.</w:t>
      </w:r>
    </w:p>
    <w:p w14:paraId="34A07FF2" w14:textId="31DAA234" w:rsidR="009A4EDC" w:rsidRDefault="00A0251B" w:rsidP="001707C4">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Caso a RPPN contemplada ainda não esteja cadastrada no CNUC, a proposta deve</w:t>
      </w:r>
      <w:r w:rsidR="00EA29E5">
        <w:rPr>
          <w:rFonts w:ascii="Calibri" w:eastAsia="Calibri" w:hAnsi="Calibri" w:cs="Calibri"/>
          <w:color w:val="auto"/>
          <w:position w:val="0"/>
          <w:sz w:val="22"/>
          <w:szCs w:val="22"/>
          <w:lang w:eastAsia="en-US" w:bidi="en-US"/>
        </w:rPr>
        <w:t>rá</w:t>
      </w:r>
      <w:r>
        <w:rPr>
          <w:rFonts w:ascii="Calibri" w:eastAsia="Calibri" w:hAnsi="Calibri" w:cs="Calibri"/>
          <w:color w:val="auto"/>
          <w:position w:val="0"/>
          <w:sz w:val="22"/>
          <w:szCs w:val="22"/>
          <w:lang w:eastAsia="en-US" w:bidi="en-US"/>
        </w:rPr>
        <w:t xml:space="preserve"> incluir seu cadastramento </w:t>
      </w:r>
      <w:r w:rsidR="00FF3FD7">
        <w:rPr>
          <w:rFonts w:ascii="Calibri" w:eastAsia="Calibri" w:hAnsi="Calibri" w:cs="Calibri"/>
          <w:color w:val="auto"/>
          <w:position w:val="0"/>
          <w:sz w:val="22"/>
          <w:szCs w:val="22"/>
          <w:lang w:eastAsia="en-US" w:bidi="en-US"/>
        </w:rPr>
        <w:t>como etapa inicial do apoio nesta linha de ação.</w:t>
      </w:r>
    </w:p>
    <w:p w14:paraId="50CE6D1A" w14:textId="45620263" w:rsidR="00A969A5" w:rsidRDefault="00A969A5" w:rsidP="00A969A5">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C</w:t>
      </w:r>
      <w:r w:rsidRPr="00533188">
        <w:rPr>
          <w:rFonts w:ascii="Calibri" w:eastAsia="Calibri" w:hAnsi="Calibri" w:cs="Calibri"/>
          <w:color w:val="auto"/>
          <w:position w:val="0"/>
          <w:sz w:val="22"/>
          <w:szCs w:val="22"/>
          <w:lang w:eastAsia="en-US" w:bidi="en-US"/>
        </w:rPr>
        <w:t xml:space="preserve">ada </w:t>
      </w:r>
      <w:r>
        <w:rPr>
          <w:rFonts w:ascii="Calibri" w:eastAsia="Calibri" w:hAnsi="Calibri" w:cs="Calibri"/>
          <w:color w:val="auto"/>
          <w:position w:val="0"/>
          <w:sz w:val="22"/>
          <w:szCs w:val="22"/>
          <w:lang w:eastAsia="en-US" w:bidi="en-US"/>
        </w:rPr>
        <w:t>proposta</w:t>
      </w:r>
      <w:r w:rsidRPr="00533188">
        <w:rPr>
          <w:rFonts w:ascii="Calibri" w:eastAsia="Calibri" w:hAnsi="Calibri" w:cs="Calibri"/>
          <w:color w:val="auto"/>
          <w:position w:val="0"/>
          <w:sz w:val="22"/>
          <w:szCs w:val="22"/>
          <w:lang w:eastAsia="en-US" w:bidi="en-US"/>
        </w:rPr>
        <w:t xml:space="preserve"> deverá prever </w:t>
      </w:r>
      <w:r>
        <w:rPr>
          <w:rFonts w:ascii="Calibri" w:eastAsia="Calibri" w:hAnsi="Calibri" w:cs="Calibri"/>
          <w:color w:val="auto"/>
          <w:position w:val="0"/>
          <w:sz w:val="22"/>
          <w:szCs w:val="22"/>
          <w:lang w:eastAsia="en-US" w:bidi="en-US"/>
        </w:rPr>
        <w:t xml:space="preserve">o apoio para </w:t>
      </w:r>
      <w:r w:rsidR="00220BFD">
        <w:rPr>
          <w:rFonts w:ascii="Calibri" w:eastAsia="Calibri" w:hAnsi="Calibri" w:cs="Calibri"/>
          <w:color w:val="auto"/>
          <w:position w:val="0"/>
          <w:sz w:val="22"/>
          <w:szCs w:val="22"/>
          <w:lang w:eastAsia="en-US" w:bidi="en-US"/>
        </w:rPr>
        <w:t>a elaboração do Plano de Manejo e Plano de sustentabilidade financeira</w:t>
      </w:r>
      <w:r>
        <w:rPr>
          <w:rFonts w:ascii="Calibri" w:eastAsia="Calibri" w:hAnsi="Calibri" w:cs="Calibri"/>
          <w:color w:val="auto"/>
          <w:position w:val="0"/>
          <w:sz w:val="22"/>
          <w:szCs w:val="22"/>
          <w:lang w:eastAsia="en-US" w:bidi="en-US"/>
        </w:rPr>
        <w:t xml:space="preserve"> de uma ou mais RPPNs</w:t>
      </w:r>
      <w:r w:rsidRPr="00533188">
        <w:rPr>
          <w:rFonts w:ascii="Calibri" w:eastAsia="Calibri" w:hAnsi="Calibri" w:cs="Calibri"/>
          <w:color w:val="auto"/>
          <w:position w:val="0"/>
          <w:sz w:val="22"/>
          <w:szCs w:val="22"/>
          <w:lang w:eastAsia="en-US" w:bidi="en-US"/>
        </w:rPr>
        <w:t xml:space="preserve">, sendo desejável </w:t>
      </w:r>
      <w:r>
        <w:rPr>
          <w:rFonts w:ascii="Calibri" w:eastAsia="Calibri" w:hAnsi="Calibri" w:cs="Calibri"/>
          <w:color w:val="auto"/>
          <w:position w:val="0"/>
          <w:sz w:val="22"/>
          <w:szCs w:val="22"/>
          <w:lang w:eastAsia="en-US" w:bidi="en-US"/>
        </w:rPr>
        <w:t>o apoio a</w:t>
      </w:r>
      <w:r w:rsidRPr="00533188">
        <w:rPr>
          <w:rFonts w:ascii="Calibri" w:eastAsia="Calibri" w:hAnsi="Calibri" w:cs="Calibri"/>
          <w:color w:val="auto"/>
          <w:position w:val="0"/>
          <w:sz w:val="22"/>
          <w:szCs w:val="22"/>
          <w:lang w:eastAsia="en-US" w:bidi="en-US"/>
        </w:rPr>
        <w:t xml:space="preserve"> propostas </w:t>
      </w:r>
      <w:r>
        <w:rPr>
          <w:rFonts w:ascii="Calibri" w:eastAsia="Calibri" w:hAnsi="Calibri" w:cs="Calibri"/>
          <w:color w:val="auto"/>
          <w:position w:val="0"/>
          <w:sz w:val="22"/>
          <w:szCs w:val="22"/>
          <w:lang w:eastAsia="en-US" w:bidi="en-US"/>
        </w:rPr>
        <w:t>que incluam um número e</w:t>
      </w:r>
      <w:r w:rsidRPr="00533188">
        <w:rPr>
          <w:rFonts w:ascii="Calibri" w:eastAsia="Calibri" w:hAnsi="Calibri" w:cs="Calibri"/>
          <w:color w:val="auto"/>
          <w:position w:val="0"/>
          <w:sz w:val="22"/>
          <w:szCs w:val="22"/>
          <w:lang w:eastAsia="en-US" w:bidi="en-US"/>
        </w:rPr>
        <w:t xml:space="preserve"> uma área maior</w:t>
      </w:r>
      <w:r>
        <w:rPr>
          <w:rFonts w:ascii="Calibri" w:eastAsia="Calibri" w:hAnsi="Calibri" w:cs="Calibri"/>
          <w:color w:val="auto"/>
          <w:position w:val="0"/>
          <w:sz w:val="22"/>
          <w:szCs w:val="22"/>
          <w:lang w:eastAsia="en-US" w:bidi="en-US"/>
        </w:rPr>
        <w:t xml:space="preserve"> de RPPNs apoiadas</w:t>
      </w:r>
      <w:r w:rsidRPr="00533188">
        <w:rPr>
          <w:rFonts w:ascii="Calibri" w:eastAsia="Calibri" w:hAnsi="Calibri" w:cs="Calibri"/>
          <w:color w:val="auto"/>
          <w:position w:val="0"/>
          <w:sz w:val="22"/>
          <w:szCs w:val="22"/>
          <w:lang w:eastAsia="en-US" w:bidi="en-US"/>
        </w:rPr>
        <w:t>, conforme os critérios de avaliação definid</w:t>
      </w:r>
      <w:r w:rsidR="003D5B76">
        <w:rPr>
          <w:rFonts w:ascii="Calibri" w:eastAsia="Calibri" w:hAnsi="Calibri" w:cs="Calibri"/>
          <w:color w:val="auto"/>
          <w:position w:val="0"/>
          <w:sz w:val="22"/>
          <w:szCs w:val="22"/>
          <w:lang w:eastAsia="en-US" w:bidi="en-US"/>
        </w:rPr>
        <w:t>os para esta Chamada (Anexo F).</w:t>
      </w:r>
    </w:p>
    <w:p w14:paraId="6361ACD8" w14:textId="1743D78B" w:rsidR="00F477EE" w:rsidRPr="00E65719" w:rsidRDefault="00F477EE" w:rsidP="00755623">
      <w:pPr>
        <w:suppressAutoHyphens/>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3530D61A" w14:textId="7BDFCA8A" w:rsidR="0079399F" w:rsidRPr="0079399F" w:rsidRDefault="00A771C6" w:rsidP="00CD346F">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bookmarkStart w:id="20" w:name="_Toc97822721"/>
      <w:r w:rsidRPr="0088368F">
        <w:rPr>
          <w:rFonts w:ascii="Calibri" w:hAnsi="Calibri" w:cs="Calibri"/>
          <w:color w:val="auto"/>
          <w:position w:val="0"/>
          <w:lang w:eastAsia="ar-SA"/>
        </w:rPr>
        <w:t>Despesas Elegíveis e Inelegíveis</w:t>
      </w:r>
      <w:bookmarkEnd w:id="20"/>
    </w:p>
    <w:p w14:paraId="2D92720C" w14:textId="660B8A0F" w:rsidR="002F0369" w:rsidRPr="002F0369" w:rsidRDefault="002F0369" w:rsidP="00BC4AB1">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 xml:space="preserve">O uso dos recursos deverá ser destinado exclusivamente para a execução das atividades </w:t>
      </w:r>
      <w:r w:rsidR="003001EC">
        <w:rPr>
          <w:rFonts w:ascii="Calibri" w:eastAsia="Calibri" w:hAnsi="Calibri" w:cs="Calibri"/>
          <w:color w:val="auto"/>
          <w:position w:val="0"/>
          <w:sz w:val="22"/>
          <w:szCs w:val="22"/>
          <w:lang w:eastAsia="en-US" w:bidi="en-US"/>
        </w:rPr>
        <w:t xml:space="preserve">constantes nas </w:t>
      </w:r>
      <w:r w:rsidR="00126FC0">
        <w:rPr>
          <w:rFonts w:ascii="Calibri" w:eastAsia="Calibri" w:hAnsi="Calibri" w:cs="Calibri"/>
          <w:color w:val="auto"/>
          <w:position w:val="0"/>
          <w:sz w:val="22"/>
          <w:szCs w:val="22"/>
          <w:lang w:eastAsia="en-US" w:bidi="en-US"/>
        </w:rPr>
        <w:t>Linhas de Ação 1</w:t>
      </w:r>
      <w:r w:rsidR="00220BFD">
        <w:rPr>
          <w:rFonts w:ascii="Calibri" w:eastAsia="Calibri" w:hAnsi="Calibri" w:cs="Calibri"/>
          <w:color w:val="auto"/>
          <w:position w:val="0"/>
          <w:sz w:val="22"/>
          <w:szCs w:val="22"/>
          <w:lang w:eastAsia="en-US" w:bidi="en-US"/>
        </w:rPr>
        <w:t xml:space="preserve"> e</w:t>
      </w:r>
      <w:r w:rsidR="003001EC">
        <w:rPr>
          <w:rFonts w:ascii="Calibri" w:eastAsia="Calibri" w:hAnsi="Calibri" w:cs="Calibri"/>
          <w:color w:val="auto"/>
          <w:position w:val="0"/>
          <w:sz w:val="22"/>
          <w:szCs w:val="22"/>
          <w:lang w:eastAsia="en-US" w:bidi="en-US"/>
        </w:rPr>
        <w:t xml:space="preserve"> 2</w:t>
      </w:r>
      <w:r w:rsidR="00220BFD">
        <w:rPr>
          <w:rFonts w:ascii="Calibri" w:eastAsia="Calibri" w:hAnsi="Calibri" w:cs="Calibri"/>
          <w:color w:val="auto"/>
          <w:position w:val="0"/>
          <w:sz w:val="22"/>
          <w:szCs w:val="22"/>
          <w:lang w:eastAsia="en-US" w:bidi="en-US"/>
        </w:rPr>
        <w:t xml:space="preserve"> desta chamada</w:t>
      </w:r>
      <w:r w:rsidRPr="002F0369">
        <w:rPr>
          <w:rFonts w:ascii="Calibri" w:eastAsia="Calibri" w:hAnsi="Calibri" w:cs="Calibri"/>
          <w:color w:val="auto"/>
          <w:position w:val="0"/>
          <w:sz w:val="22"/>
          <w:szCs w:val="22"/>
          <w:lang w:eastAsia="en-US" w:bidi="en-US"/>
        </w:rPr>
        <w:t>. Todas as despesas, especialmente as correntes, deverão ser descritas e comprovadas individualmente na prestação de contas.</w:t>
      </w:r>
    </w:p>
    <w:p w14:paraId="662DFE97" w14:textId="5D4154B9" w:rsidR="002F0369" w:rsidRPr="002F0369" w:rsidRDefault="002F0369" w:rsidP="00BC4AB1">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lastRenderedPageBreak/>
        <w:t>Na análise dos projetos</w:t>
      </w:r>
      <w:r w:rsidR="00EA29E5">
        <w:rPr>
          <w:rFonts w:ascii="Calibri" w:eastAsia="Calibri" w:hAnsi="Calibri" w:cs="Calibri"/>
          <w:color w:val="auto"/>
          <w:position w:val="0"/>
          <w:sz w:val="22"/>
          <w:szCs w:val="22"/>
          <w:lang w:eastAsia="en-US" w:bidi="en-US"/>
        </w:rPr>
        <w:t>,</w:t>
      </w:r>
      <w:r w:rsidRPr="002F0369">
        <w:rPr>
          <w:rFonts w:ascii="Calibri" w:eastAsia="Calibri" w:hAnsi="Calibri" w:cs="Calibri"/>
          <w:color w:val="auto"/>
          <w:position w:val="0"/>
          <w:sz w:val="22"/>
          <w:szCs w:val="22"/>
          <w:lang w:eastAsia="en-US" w:bidi="en-US"/>
        </w:rPr>
        <w:t xml:space="preserve"> durante o processo de seleção</w:t>
      </w:r>
      <w:r w:rsidR="00EA29E5">
        <w:rPr>
          <w:rFonts w:ascii="Calibri" w:eastAsia="Calibri" w:hAnsi="Calibri" w:cs="Calibri"/>
          <w:color w:val="auto"/>
          <w:position w:val="0"/>
          <w:sz w:val="22"/>
          <w:szCs w:val="22"/>
          <w:lang w:eastAsia="en-US" w:bidi="en-US"/>
        </w:rPr>
        <w:t>,</w:t>
      </w:r>
      <w:r w:rsidRPr="002F0369">
        <w:rPr>
          <w:rFonts w:ascii="Calibri" w:eastAsia="Calibri" w:hAnsi="Calibri" w:cs="Calibri"/>
          <w:color w:val="auto"/>
          <w:position w:val="0"/>
          <w:sz w:val="22"/>
          <w:szCs w:val="22"/>
          <w:lang w:eastAsia="en-US" w:bidi="en-US"/>
        </w:rPr>
        <w:t xml:space="preserve"> poderão ser, parcial ou totalmente, recusadas quaisquer despesas consideradas injustificadas p</w:t>
      </w:r>
      <w:r w:rsidR="00220BFD">
        <w:rPr>
          <w:rFonts w:ascii="Calibri" w:eastAsia="Calibri" w:hAnsi="Calibri" w:cs="Calibri"/>
          <w:color w:val="auto"/>
          <w:position w:val="0"/>
          <w:sz w:val="22"/>
          <w:szCs w:val="22"/>
          <w:lang w:eastAsia="en-US" w:bidi="en-US"/>
        </w:rPr>
        <w:t>ara a realização das atividades visando o atendimento dos objetivos</w:t>
      </w:r>
      <w:r w:rsidR="00BE770A">
        <w:rPr>
          <w:rFonts w:ascii="Calibri" w:eastAsia="Calibri" w:hAnsi="Calibri" w:cs="Calibri"/>
          <w:color w:val="auto"/>
          <w:position w:val="0"/>
          <w:sz w:val="22"/>
          <w:szCs w:val="22"/>
          <w:lang w:eastAsia="en-US" w:bidi="en-US"/>
        </w:rPr>
        <w:t>.</w:t>
      </w:r>
    </w:p>
    <w:p w14:paraId="0D8CC498" w14:textId="03DA04B9" w:rsidR="002F0369" w:rsidRPr="002F0369" w:rsidRDefault="002F0369" w:rsidP="00BC4AB1">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 xml:space="preserve">Não serão financiadas taxas de administração ou similares com recursos da </w:t>
      </w:r>
      <w:r w:rsidR="00F477EE">
        <w:rPr>
          <w:rFonts w:ascii="Calibri" w:eastAsia="Calibri" w:hAnsi="Calibri" w:cs="Calibri"/>
          <w:color w:val="auto"/>
          <w:position w:val="0"/>
          <w:sz w:val="22"/>
          <w:szCs w:val="22"/>
          <w:lang w:eastAsia="en-US" w:bidi="en-US"/>
        </w:rPr>
        <w:t>C</w:t>
      </w:r>
      <w:r w:rsidRPr="002F0369">
        <w:rPr>
          <w:rFonts w:ascii="Calibri" w:eastAsia="Calibri" w:hAnsi="Calibri" w:cs="Calibri"/>
          <w:color w:val="auto"/>
          <w:position w:val="0"/>
          <w:sz w:val="22"/>
          <w:szCs w:val="22"/>
          <w:lang w:eastAsia="en-US" w:bidi="en-US"/>
        </w:rPr>
        <w:t xml:space="preserve">hamada. Não </w:t>
      </w:r>
      <w:r w:rsidR="00EA29E5">
        <w:rPr>
          <w:rFonts w:ascii="Calibri" w:eastAsia="Calibri" w:hAnsi="Calibri" w:cs="Calibri"/>
          <w:color w:val="auto"/>
          <w:position w:val="0"/>
          <w:sz w:val="22"/>
          <w:szCs w:val="22"/>
          <w:lang w:eastAsia="en-US" w:bidi="en-US"/>
        </w:rPr>
        <w:t>poderá ser</w:t>
      </w:r>
      <w:r w:rsidRPr="002F0369">
        <w:rPr>
          <w:rFonts w:ascii="Calibri" w:eastAsia="Calibri" w:hAnsi="Calibri" w:cs="Calibri"/>
          <w:color w:val="auto"/>
          <w:position w:val="0"/>
          <w:sz w:val="22"/>
          <w:szCs w:val="22"/>
          <w:lang w:eastAsia="en-US" w:bidi="en-US"/>
        </w:rPr>
        <w:t xml:space="preserve"> coberto com recurso do projeto pagamento de juros e mora por atraso no pagamento. </w:t>
      </w:r>
    </w:p>
    <w:p w14:paraId="6C5EB79C" w14:textId="4AF0B246" w:rsidR="002F0369" w:rsidRPr="002F0369" w:rsidRDefault="002F0369" w:rsidP="00BC4AB1">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Todos os encargos sociais em relação ao pessoal a ser eventualmente contratado para o desenvolvimento das atividades da proposta são de responsabilidade da instituição proponente e serão cobertos com recurso</w:t>
      </w:r>
      <w:r w:rsidR="0059010E">
        <w:rPr>
          <w:rFonts w:ascii="Calibri" w:eastAsia="Calibri" w:hAnsi="Calibri" w:cs="Calibri"/>
          <w:color w:val="auto"/>
          <w:position w:val="0"/>
          <w:sz w:val="22"/>
          <w:szCs w:val="22"/>
          <w:lang w:eastAsia="en-US" w:bidi="en-US"/>
        </w:rPr>
        <w:t>s</w:t>
      </w:r>
      <w:r w:rsidRPr="002F0369">
        <w:rPr>
          <w:rFonts w:ascii="Calibri" w:eastAsia="Calibri" w:hAnsi="Calibri" w:cs="Calibri"/>
          <w:color w:val="auto"/>
          <w:position w:val="0"/>
          <w:sz w:val="22"/>
          <w:szCs w:val="22"/>
          <w:lang w:eastAsia="en-US" w:bidi="en-US"/>
        </w:rPr>
        <w:t xml:space="preserve"> do projeto, devendo ser recolhidos pela instituição responsável pelo projeto conforme disposto na legislação. As contratações realizadas no âmbito do projeto não acarretarão vínculo empregatício com o </w:t>
      </w:r>
      <w:r w:rsidR="008168AB">
        <w:rPr>
          <w:rFonts w:ascii="Calibri" w:eastAsia="Calibri" w:hAnsi="Calibri" w:cs="Calibri"/>
          <w:color w:val="auto"/>
          <w:position w:val="0"/>
          <w:sz w:val="22"/>
          <w:szCs w:val="22"/>
          <w:lang w:eastAsia="en-US" w:bidi="en-US"/>
        </w:rPr>
        <w:t>FUNBIO</w:t>
      </w:r>
      <w:r w:rsidRPr="002F0369">
        <w:rPr>
          <w:rFonts w:ascii="Calibri" w:eastAsia="Calibri" w:hAnsi="Calibri" w:cs="Calibri"/>
          <w:color w:val="auto"/>
          <w:position w:val="0"/>
          <w:sz w:val="22"/>
          <w:szCs w:val="22"/>
          <w:lang w:eastAsia="en-US" w:bidi="en-US"/>
        </w:rPr>
        <w:t xml:space="preserve">. O recolhimento de quaisquer obrigações tributárias advindas destas contratações </w:t>
      </w:r>
      <w:r w:rsidR="00CE59AE" w:rsidRPr="002F0369">
        <w:rPr>
          <w:rFonts w:ascii="Calibri" w:eastAsia="Calibri" w:hAnsi="Calibri" w:cs="Calibri"/>
          <w:color w:val="auto"/>
          <w:position w:val="0"/>
          <w:sz w:val="22"/>
          <w:szCs w:val="22"/>
          <w:lang w:eastAsia="en-US" w:bidi="en-US"/>
        </w:rPr>
        <w:t>ser</w:t>
      </w:r>
      <w:r w:rsidR="00CE59AE">
        <w:rPr>
          <w:rFonts w:ascii="Calibri" w:eastAsia="Calibri" w:hAnsi="Calibri" w:cs="Calibri"/>
          <w:color w:val="auto"/>
          <w:position w:val="0"/>
          <w:sz w:val="22"/>
          <w:szCs w:val="22"/>
          <w:lang w:eastAsia="en-US" w:bidi="en-US"/>
        </w:rPr>
        <w:t>á</w:t>
      </w:r>
      <w:r w:rsidR="00CE59AE" w:rsidRPr="002F0369">
        <w:rPr>
          <w:rFonts w:ascii="Calibri" w:eastAsia="Calibri" w:hAnsi="Calibri" w:cs="Calibri"/>
          <w:color w:val="auto"/>
          <w:position w:val="0"/>
          <w:sz w:val="22"/>
          <w:szCs w:val="22"/>
          <w:lang w:eastAsia="en-US" w:bidi="en-US"/>
        </w:rPr>
        <w:t xml:space="preserve"> </w:t>
      </w:r>
      <w:r w:rsidRPr="002F0369">
        <w:rPr>
          <w:rFonts w:ascii="Calibri" w:eastAsia="Calibri" w:hAnsi="Calibri" w:cs="Calibri"/>
          <w:color w:val="auto"/>
          <w:position w:val="0"/>
          <w:sz w:val="22"/>
          <w:szCs w:val="22"/>
          <w:lang w:eastAsia="en-US" w:bidi="en-US"/>
        </w:rPr>
        <w:t>de inteira responsabilidade da instituição proponente.</w:t>
      </w:r>
    </w:p>
    <w:p w14:paraId="08B6C4F3" w14:textId="3F8BA0A3" w:rsidR="0079399F" w:rsidRDefault="00220BFD"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Só serão aceitos comprovantes fiscais em formatos legalmente aceitos, estando estes em nome da instituição proponente</w:t>
      </w:r>
      <w:r w:rsidR="002F0369" w:rsidRPr="002F0369">
        <w:rPr>
          <w:rFonts w:ascii="Calibri" w:eastAsia="Calibri" w:hAnsi="Calibri" w:cs="Calibri"/>
          <w:color w:val="auto"/>
          <w:position w:val="0"/>
          <w:sz w:val="22"/>
          <w:szCs w:val="22"/>
          <w:lang w:eastAsia="en-US" w:bidi="en-US"/>
        </w:rPr>
        <w:t xml:space="preserve">. O </w:t>
      </w:r>
      <w:r w:rsidR="008168AB">
        <w:rPr>
          <w:rFonts w:ascii="Calibri" w:eastAsia="Calibri" w:hAnsi="Calibri" w:cs="Calibri"/>
          <w:color w:val="auto"/>
          <w:position w:val="0"/>
          <w:sz w:val="22"/>
          <w:szCs w:val="22"/>
          <w:lang w:eastAsia="en-US" w:bidi="en-US"/>
        </w:rPr>
        <w:t>FUNBIO</w:t>
      </w:r>
      <w:r w:rsidR="002F0369" w:rsidRPr="002F0369">
        <w:rPr>
          <w:rFonts w:ascii="Calibri" w:eastAsia="Calibri" w:hAnsi="Calibri" w:cs="Calibri"/>
          <w:color w:val="auto"/>
          <w:position w:val="0"/>
          <w:sz w:val="22"/>
          <w:szCs w:val="22"/>
          <w:lang w:eastAsia="en-US" w:bidi="en-US"/>
        </w:rPr>
        <w:t xml:space="preserve"> poderá a qualquer tempo solicitar a demonstração do cumprimento das referidas obrigações trabalhistas.</w:t>
      </w:r>
    </w:p>
    <w:p w14:paraId="49B3DD14" w14:textId="77777777" w:rsidR="002C70CC" w:rsidRPr="0079399F" w:rsidRDefault="002C70CC"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143512D3" w14:textId="041FC5B7" w:rsidR="00EA6C21" w:rsidRPr="0088368F" w:rsidRDefault="00CD346F" w:rsidP="00CD346F">
      <w:pPr>
        <w:pStyle w:val="Ttulo1"/>
        <w:suppressAutoHyphens w:val="0"/>
        <w:spacing w:after="120" w:line="276" w:lineRule="auto"/>
        <w:ind w:left="502" w:right="706"/>
        <w:textAlignment w:val="auto"/>
        <w:rPr>
          <w:rFonts w:ascii="Calibri" w:hAnsi="Calibri" w:cs="Calibri"/>
          <w:color w:val="auto"/>
          <w:position w:val="0"/>
          <w:lang w:eastAsia="ar-SA"/>
        </w:rPr>
      </w:pPr>
      <w:bookmarkStart w:id="21" w:name="_Toc97822722"/>
      <w:r>
        <w:rPr>
          <w:rFonts w:ascii="Calibri" w:hAnsi="Calibri" w:cs="Calibri"/>
          <w:color w:val="auto"/>
          <w:position w:val="0"/>
          <w:lang w:eastAsia="ar-SA"/>
        </w:rPr>
        <w:t xml:space="preserve">10.1 </w:t>
      </w:r>
      <w:r w:rsidR="00A771C6" w:rsidRPr="0088368F">
        <w:rPr>
          <w:rFonts w:ascii="Calibri" w:hAnsi="Calibri" w:cs="Calibri"/>
          <w:color w:val="auto"/>
          <w:position w:val="0"/>
          <w:lang w:eastAsia="ar-SA"/>
        </w:rPr>
        <w:t>Despesas Elegíveis</w:t>
      </w:r>
      <w:bookmarkEnd w:id="21"/>
    </w:p>
    <w:p w14:paraId="531FD1DD" w14:textId="77777777" w:rsidR="002F0369" w:rsidRPr="002F0369" w:rsidRDefault="002F0369" w:rsidP="00BC4AB1">
      <w:pPr>
        <w:suppressAutoHyphens/>
        <w:spacing w:before="0" w:after="120" w:line="276" w:lineRule="auto"/>
        <w:ind w:leftChars="0" w:right="706" w:firstLineChars="0" w:firstLine="646"/>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 xml:space="preserve">Somente poderão ser apoiadas as categorias de despesas identificadas abaixo: </w:t>
      </w:r>
    </w:p>
    <w:p w14:paraId="06C2E162" w14:textId="77777777" w:rsidR="002F0369" w:rsidRPr="002F0369" w:rsidRDefault="002F0369" w:rsidP="003001EC">
      <w:pPr>
        <w:numPr>
          <w:ilvl w:val="0"/>
          <w:numId w:val="17"/>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Diárias para cobertura de gastos com viagem de pessoas envolvidas diretamente na execução do projeto (inclui alimentação, hospedagem e deslocamento via táxi, aplicativos ou outros);</w:t>
      </w:r>
    </w:p>
    <w:p w14:paraId="7D4D14C2" w14:textId="77777777" w:rsidR="002F0369" w:rsidRPr="002F0369" w:rsidRDefault="002F0369" w:rsidP="003001EC">
      <w:pPr>
        <w:numPr>
          <w:ilvl w:val="0"/>
          <w:numId w:val="17"/>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 xml:space="preserve">Passagens nacionais aéreas, terrestres e fluviais; </w:t>
      </w:r>
    </w:p>
    <w:p w14:paraId="6F750B29" w14:textId="77777777" w:rsidR="002F0369" w:rsidRPr="002F0369" w:rsidRDefault="002F0369" w:rsidP="003001EC">
      <w:pPr>
        <w:numPr>
          <w:ilvl w:val="0"/>
          <w:numId w:val="17"/>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Custos recorrentes: material de consumo</w:t>
      </w:r>
      <w:r w:rsidR="0053131B">
        <w:rPr>
          <w:rFonts w:ascii="Calibri" w:eastAsia="Calibri" w:hAnsi="Calibri" w:cs="Calibri"/>
          <w:color w:val="auto"/>
          <w:position w:val="0"/>
          <w:sz w:val="22"/>
          <w:szCs w:val="22"/>
          <w:lang w:eastAsia="en-US" w:bidi="en-US"/>
        </w:rPr>
        <w:t xml:space="preserve">, </w:t>
      </w:r>
      <w:r w:rsidRPr="002F0369">
        <w:rPr>
          <w:rFonts w:ascii="Calibri" w:eastAsia="Calibri" w:hAnsi="Calibri" w:cs="Calibri"/>
          <w:color w:val="auto"/>
          <w:position w:val="0"/>
          <w:sz w:val="22"/>
          <w:szCs w:val="22"/>
          <w:lang w:eastAsia="en-US" w:bidi="en-US"/>
        </w:rPr>
        <w:t xml:space="preserve">combustível, correios, fotocópias, manutenção de equipamentos de informática, de veículos e de infraestrutura; </w:t>
      </w:r>
    </w:p>
    <w:p w14:paraId="783A0D3E" w14:textId="77777777" w:rsidR="002F0369" w:rsidRPr="002F0369" w:rsidRDefault="002F0369" w:rsidP="003001EC">
      <w:pPr>
        <w:numPr>
          <w:ilvl w:val="0"/>
          <w:numId w:val="17"/>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Serviços de terceiros: consultorias, assistência técnica, mão de obra local, serviços em geral ou serviços técnicos;</w:t>
      </w:r>
    </w:p>
    <w:p w14:paraId="661AEC59" w14:textId="74FF7157" w:rsidR="002F0369" w:rsidRDefault="002F0369" w:rsidP="003001EC">
      <w:pPr>
        <w:numPr>
          <w:ilvl w:val="0"/>
          <w:numId w:val="17"/>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 xml:space="preserve">Salários, encargos e benefícios previstos na legislação trabalhista da equipe diretamente ligada ao projeto contratados via CLT, desde que tais valores sejam proporcionais ao tempo de trabalho efetivo dedicado ao projeto, correspondam à qualificação técnica necessária para a sua execução, e sejam compatíveis com o valor de mercado da região onde atua, não podendo ser superiores ao teto do poder executivo. Os custos relativos à rescisão contratual poderão ser previstos na proposta. No entanto, somente na ocorrência da rescisão trabalhista dentro da vigência do contrato e referente ao período em que o contratado esteve vinculado ao projeto é que poderá ocorrer o pagamento pela conta do projeto. Não poderão ocorrer pagamentos na conta do projeto </w:t>
      </w:r>
      <w:r w:rsidR="00771204">
        <w:rPr>
          <w:rFonts w:ascii="Calibri" w:eastAsia="Calibri" w:hAnsi="Calibri" w:cs="Calibri"/>
          <w:color w:val="auto"/>
          <w:position w:val="0"/>
          <w:sz w:val="22"/>
          <w:szCs w:val="22"/>
          <w:lang w:eastAsia="en-US" w:bidi="en-US"/>
        </w:rPr>
        <w:t>a</w:t>
      </w:r>
      <w:r w:rsidR="00771204" w:rsidRPr="002F0369">
        <w:rPr>
          <w:rFonts w:ascii="Calibri" w:eastAsia="Calibri" w:hAnsi="Calibri" w:cs="Calibri"/>
          <w:color w:val="auto"/>
          <w:position w:val="0"/>
          <w:sz w:val="22"/>
          <w:szCs w:val="22"/>
          <w:lang w:eastAsia="en-US" w:bidi="en-US"/>
        </w:rPr>
        <w:t xml:space="preserve"> </w:t>
      </w:r>
      <w:r w:rsidRPr="002F0369">
        <w:rPr>
          <w:rFonts w:ascii="Calibri" w:eastAsia="Calibri" w:hAnsi="Calibri" w:cs="Calibri"/>
          <w:color w:val="auto"/>
          <w:position w:val="0"/>
          <w:sz w:val="22"/>
          <w:szCs w:val="22"/>
          <w:lang w:eastAsia="en-US" w:bidi="en-US"/>
        </w:rPr>
        <w:t xml:space="preserve">título de quaisquer provisões, uma vez que o </w:t>
      </w:r>
      <w:r w:rsidR="008168AB">
        <w:rPr>
          <w:rFonts w:ascii="Calibri" w:eastAsia="Calibri" w:hAnsi="Calibri" w:cs="Calibri"/>
          <w:color w:val="auto"/>
          <w:position w:val="0"/>
          <w:sz w:val="22"/>
          <w:szCs w:val="22"/>
          <w:lang w:eastAsia="en-US" w:bidi="en-US"/>
        </w:rPr>
        <w:t>FUNBIO</w:t>
      </w:r>
      <w:r w:rsidRPr="002F0369">
        <w:rPr>
          <w:rFonts w:ascii="Calibri" w:eastAsia="Calibri" w:hAnsi="Calibri" w:cs="Calibri"/>
          <w:color w:val="auto"/>
          <w:position w:val="0"/>
          <w:sz w:val="22"/>
          <w:szCs w:val="22"/>
          <w:lang w:eastAsia="en-US" w:bidi="en-US"/>
        </w:rPr>
        <w:t xml:space="preserve"> trabalha com regime de caixa, aceitando apenas as despesas efetivamente realizadas dentro da vigência do contrato. É de </w:t>
      </w:r>
      <w:r w:rsidRPr="002F0369">
        <w:rPr>
          <w:rFonts w:ascii="Calibri" w:eastAsia="Calibri" w:hAnsi="Calibri" w:cs="Calibri"/>
          <w:color w:val="auto"/>
          <w:position w:val="0"/>
          <w:sz w:val="22"/>
          <w:szCs w:val="22"/>
          <w:lang w:eastAsia="en-US" w:bidi="en-US"/>
        </w:rPr>
        <w:lastRenderedPageBreak/>
        <w:t xml:space="preserve">inteira responsabilidade da instituição proponente/executora garantir o cumprimento da legislação trabalhista de qualquer contratação realizada no âmbito do projeto. O </w:t>
      </w:r>
      <w:r w:rsidR="008168AB">
        <w:rPr>
          <w:rFonts w:ascii="Calibri" w:eastAsia="Calibri" w:hAnsi="Calibri" w:cs="Calibri"/>
          <w:color w:val="auto"/>
          <w:position w:val="0"/>
          <w:sz w:val="22"/>
          <w:szCs w:val="22"/>
          <w:lang w:eastAsia="en-US" w:bidi="en-US"/>
        </w:rPr>
        <w:t>FUNBIO</w:t>
      </w:r>
      <w:r w:rsidRPr="002F0369">
        <w:rPr>
          <w:rFonts w:ascii="Calibri" w:eastAsia="Calibri" w:hAnsi="Calibri" w:cs="Calibri"/>
          <w:color w:val="auto"/>
          <w:position w:val="0"/>
          <w:sz w:val="22"/>
          <w:szCs w:val="22"/>
          <w:lang w:eastAsia="en-US" w:bidi="en-US"/>
        </w:rPr>
        <w:t xml:space="preserve"> está eximido de qualquer responsabilidade trabalhista decorrente dessas contratações. As contratações de equipe deverão levar em consideração o pagamento igualitário entre os diferentes gêneros, as condições adequadas de trabalho e o uso adequado de equipamento de proteção individual e coletiva</w:t>
      </w:r>
      <w:r w:rsidR="00B902DD">
        <w:rPr>
          <w:rFonts w:ascii="Calibri" w:eastAsia="Calibri" w:hAnsi="Calibri" w:cs="Calibri"/>
          <w:color w:val="auto"/>
          <w:position w:val="0"/>
          <w:sz w:val="22"/>
          <w:szCs w:val="22"/>
          <w:lang w:eastAsia="en-US" w:bidi="en-US"/>
        </w:rPr>
        <w:t>;</w:t>
      </w:r>
    </w:p>
    <w:p w14:paraId="630C140E" w14:textId="04B35294" w:rsidR="00B902DD" w:rsidRPr="001B05E3" w:rsidRDefault="00B902DD" w:rsidP="003001EC">
      <w:pPr>
        <w:numPr>
          <w:ilvl w:val="0"/>
          <w:numId w:val="17"/>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Despesas cartoriais e afins.</w:t>
      </w:r>
    </w:p>
    <w:p w14:paraId="31E9F0AB" w14:textId="131C1323" w:rsidR="00EA6C21" w:rsidRDefault="002F0369" w:rsidP="003001EC">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2F0369">
        <w:rPr>
          <w:rFonts w:ascii="Calibri" w:eastAsia="Calibri" w:hAnsi="Calibri" w:cs="Calibri"/>
          <w:color w:val="auto"/>
          <w:position w:val="0"/>
          <w:sz w:val="22"/>
          <w:szCs w:val="22"/>
          <w:lang w:eastAsia="en-US" w:bidi="en-US"/>
        </w:rPr>
        <w:t>Toda</w:t>
      </w:r>
      <w:r w:rsidR="00571392">
        <w:rPr>
          <w:rFonts w:ascii="Calibri" w:eastAsia="Calibri" w:hAnsi="Calibri" w:cs="Calibri"/>
          <w:color w:val="auto"/>
          <w:position w:val="0"/>
          <w:sz w:val="22"/>
          <w:szCs w:val="22"/>
          <w:lang w:eastAsia="en-US" w:bidi="en-US"/>
        </w:rPr>
        <w:t xml:space="preserve"> a realização de </w:t>
      </w:r>
      <w:r w:rsidRPr="002F0369">
        <w:rPr>
          <w:rFonts w:ascii="Calibri" w:eastAsia="Calibri" w:hAnsi="Calibri" w:cs="Calibri"/>
          <w:color w:val="auto"/>
          <w:position w:val="0"/>
          <w:sz w:val="22"/>
          <w:szCs w:val="22"/>
          <w:lang w:eastAsia="en-US" w:bidi="en-US"/>
        </w:rPr>
        <w:t xml:space="preserve">gastos do projeto deve seguir os procedimentos informados pelo </w:t>
      </w:r>
      <w:r w:rsidR="008168AB">
        <w:rPr>
          <w:rFonts w:ascii="Calibri" w:eastAsia="Calibri" w:hAnsi="Calibri" w:cs="Calibri"/>
          <w:color w:val="auto"/>
          <w:position w:val="0"/>
          <w:sz w:val="22"/>
          <w:szCs w:val="22"/>
          <w:lang w:eastAsia="en-US" w:bidi="en-US"/>
        </w:rPr>
        <w:t>FUNBIO</w:t>
      </w:r>
      <w:r w:rsidRPr="002F0369">
        <w:rPr>
          <w:rFonts w:ascii="Calibri" w:eastAsia="Calibri" w:hAnsi="Calibri" w:cs="Calibri"/>
          <w:color w:val="auto"/>
          <w:position w:val="0"/>
          <w:sz w:val="22"/>
          <w:szCs w:val="22"/>
          <w:lang w:eastAsia="en-US" w:bidi="en-US"/>
        </w:rPr>
        <w:t xml:space="preserve"> nos manuais que serão fornecidos às instituições proponentes cujas propostas forem selecionadas.</w:t>
      </w:r>
    </w:p>
    <w:p w14:paraId="76C29DE5" w14:textId="77777777" w:rsidR="00F00072" w:rsidRPr="00E65719" w:rsidRDefault="00F00072"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233048DD" w14:textId="333847C6" w:rsidR="00EA6C21" w:rsidRPr="0088368F" w:rsidRDefault="00CD346F" w:rsidP="00CD346F">
      <w:pPr>
        <w:pStyle w:val="Ttulo1"/>
        <w:suppressAutoHyphens w:val="0"/>
        <w:spacing w:after="120" w:line="276" w:lineRule="auto"/>
        <w:ind w:left="502" w:right="706"/>
        <w:textAlignment w:val="auto"/>
        <w:rPr>
          <w:rFonts w:ascii="Calibri" w:hAnsi="Calibri" w:cs="Calibri"/>
          <w:color w:val="auto"/>
          <w:position w:val="0"/>
          <w:lang w:eastAsia="ar-SA"/>
        </w:rPr>
      </w:pPr>
      <w:bookmarkStart w:id="22" w:name="_Toc97822723"/>
      <w:r>
        <w:rPr>
          <w:rFonts w:ascii="Calibri" w:hAnsi="Calibri" w:cs="Calibri"/>
          <w:color w:val="auto"/>
          <w:position w:val="0"/>
          <w:lang w:eastAsia="ar-SA"/>
        </w:rPr>
        <w:t xml:space="preserve">10.2 </w:t>
      </w:r>
      <w:r w:rsidR="00A771C6" w:rsidRPr="0088368F">
        <w:rPr>
          <w:rFonts w:ascii="Calibri" w:hAnsi="Calibri" w:cs="Calibri"/>
          <w:color w:val="auto"/>
          <w:position w:val="0"/>
          <w:lang w:eastAsia="ar-SA"/>
        </w:rPr>
        <w:t>Despesas Inelegíveis</w:t>
      </w:r>
      <w:bookmarkEnd w:id="22"/>
    </w:p>
    <w:p w14:paraId="0E6804B4" w14:textId="77777777" w:rsidR="0079399F" w:rsidRDefault="0079399F"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79399F">
        <w:rPr>
          <w:rFonts w:ascii="Calibri" w:eastAsia="Calibri" w:hAnsi="Calibri" w:cs="Calibri"/>
          <w:color w:val="auto"/>
          <w:position w:val="0"/>
          <w:sz w:val="22"/>
          <w:szCs w:val="22"/>
          <w:lang w:eastAsia="en-US" w:bidi="en-US"/>
        </w:rPr>
        <w:t>As despesas identificadas abaixo não são permitidas:</w:t>
      </w:r>
    </w:p>
    <w:p w14:paraId="47892CA1" w14:textId="75FE5078" w:rsidR="00EA6C21" w:rsidRDefault="00A771C6" w:rsidP="00BC4AB1">
      <w:pPr>
        <w:numPr>
          <w:ilvl w:val="0"/>
          <w:numId w:val="9"/>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Aquisição de bens imóveis;</w:t>
      </w:r>
    </w:p>
    <w:p w14:paraId="38620E0B" w14:textId="04A2A0FA" w:rsidR="00220BFD" w:rsidRPr="00E65719" w:rsidRDefault="00220BFD" w:rsidP="00BC4AB1">
      <w:pPr>
        <w:numPr>
          <w:ilvl w:val="0"/>
          <w:numId w:val="9"/>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Aquisição de bens;</w:t>
      </w:r>
    </w:p>
    <w:p w14:paraId="74820203" w14:textId="77777777" w:rsidR="00EA6C21" w:rsidRPr="00E65719" w:rsidRDefault="00A771C6" w:rsidP="00BC4AB1">
      <w:pPr>
        <w:numPr>
          <w:ilvl w:val="0"/>
          <w:numId w:val="9"/>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Pagamento de dívidas;</w:t>
      </w:r>
    </w:p>
    <w:p w14:paraId="3A943203" w14:textId="77777777" w:rsidR="00EA6C21" w:rsidRPr="00E65719" w:rsidRDefault="00A771C6" w:rsidP="00BC4AB1">
      <w:pPr>
        <w:numPr>
          <w:ilvl w:val="0"/>
          <w:numId w:val="9"/>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Compra de armas ou munições;</w:t>
      </w:r>
    </w:p>
    <w:p w14:paraId="624F7FEB" w14:textId="77777777" w:rsidR="00EA6C21" w:rsidRPr="00E65719" w:rsidRDefault="00A771C6" w:rsidP="00BC4AB1">
      <w:pPr>
        <w:numPr>
          <w:ilvl w:val="0"/>
          <w:numId w:val="9"/>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Pagamento de impostos, taxas ou qualquer outro tributo que não seja inerente e/ou parte integrante do custeio ou de investimentos realizados pelo projeto;</w:t>
      </w:r>
    </w:p>
    <w:p w14:paraId="1EEB4A9E" w14:textId="77777777" w:rsidR="00EA6C21" w:rsidRPr="00E65719" w:rsidRDefault="00A771C6" w:rsidP="00BC4AB1">
      <w:pPr>
        <w:numPr>
          <w:ilvl w:val="0"/>
          <w:numId w:val="9"/>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Atividades que promovam interesses partidários, eleitoreiros ou religiosos;</w:t>
      </w:r>
    </w:p>
    <w:p w14:paraId="439A469F" w14:textId="77777777" w:rsidR="00EA6C21" w:rsidRPr="00E65719" w:rsidRDefault="00A771C6" w:rsidP="00BC4AB1">
      <w:pPr>
        <w:numPr>
          <w:ilvl w:val="0"/>
          <w:numId w:val="9"/>
        </w:numPr>
        <w:suppressAutoHyphens/>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Pagamento de salários ou qualquer outra espécie de remuneração a integrantes da administração pública direta ou indireta, incluindo professores universitários.</w:t>
      </w:r>
    </w:p>
    <w:p w14:paraId="10941695" w14:textId="77777777" w:rsidR="00EA6C21" w:rsidRPr="00E65719" w:rsidRDefault="00EA6C21" w:rsidP="00BC4AB1">
      <w:pPr>
        <w:suppressAutoHyphens/>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1C331D49" w14:textId="40232766" w:rsidR="00EA6C21" w:rsidRPr="0088368F" w:rsidRDefault="00A771C6" w:rsidP="00BC4AB1">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r w:rsidRPr="0088368F">
        <w:rPr>
          <w:rFonts w:ascii="Calibri" w:hAnsi="Calibri" w:cs="Calibri"/>
          <w:color w:val="auto"/>
          <w:position w:val="0"/>
          <w:lang w:eastAsia="ar-SA"/>
        </w:rPr>
        <w:t xml:space="preserve"> </w:t>
      </w:r>
      <w:bookmarkStart w:id="23" w:name="_Toc97822724"/>
      <w:r w:rsidRPr="0088368F">
        <w:rPr>
          <w:rFonts w:ascii="Calibri" w:hAnsi="Calibri" w:cs="Calibri"/>
          <w:color w:val="auto"/>
          <w:position w:val="0"/>
          <w:lang w:eastAsia="ar-SA"/>
        </w:rPr>
        <w:t>Contrapartida</w:t>
      </w:r>
      <w:bookmarkEnd w:id="23"/>
    </w:p>
    <w:p w14:paraId="6FF7341C" w14:textId="77777777" w:rsidR="0079399F" w:rsidRPr="00577F71" w:rsidRDefault="0079399F"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 xml:space="preserve">A contrapartida deverá ser calculada sobre o valor solicitado pela proposta e poderá ser atendida por meio de recursos financeiros próprios ou de outros projetos, bem como bens ou serviços, desde que economicamente mensuráveis. </w:t>
      </w:r>
    </w:p>
    <w:p w14:paraId="79971805" w14:textId="2CDEECC2" w:rsidR="0079399F" w:rsidRPr="00577F71" w:rsidRDefault="0079399F"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 xml:space="preserve">A proponente </w:t>
      </w:r>
      <w:r w:rsidR="004E4E24">
        <w:rPr>
          <w:rFonts w:ascii="Calibri" w:eastAsia="Calibri" w:hAnsi="Calibri" w:cs="Calibri"/>
          <w:color w:val="auto"/>
          <w:position w:val="0"/>
          <w:sz w:val="22"/>
          <w:szCs w:val="22"/>
          <w:lang w:eastAsia="en-US" w:bidi="en-US"/>
        </w:rPr>
        <w:t>poderá</w:t>
      </w:r>
      <w:r w:rsidR="004E4E24" w:rsidRPr="00577F71">
        <w:rPr>
          <w:rFonts w:ascii="Calibri" w:eastAsia="Calibri" w:hAnsi="Calibri" w:cs="Calibri"/>
          <w:color w:val="auto"/>
          <w:position w:val="0"/>
          <w:sz w:val="22"/>
          <w:szCs w:val="22"/>
          <w:lang w:eastAsia="en-US" w:bidi="en-US"/>
        </w:rPr>
        <w:t xml:space="preserve"> </w:t>
      </w:r>
      <w:r w:rsidRPr="00577F71">
        <w:rPr>
          <w:rFonts w:ascii="Calibri" w:eastAsia="Calibri" w:hAnsi="Calibri" w:cs="Calibri"/>
          <w:color w:val="auto"/>
          <w:position w:val="0"/>
          <w:sz w:val="22"/>
          <w:szCs w:val="22"/>
          <w:lang w:eastAsia="en-US" w:bidi="en-US"/>
        </w:rPr>
        <w:t>apresentar contrapartida, financeira ou não financeira, sem percentual mínimo estabelecido, que demonstre complementaridade e/ou adicionalidade ao apoio pleiteado, sendo considerada tal contrapartida nos critérios de avaliação.</w:t>
      </w:r>
      <w:r w:rsidR="008F7987">
        <w:rPr>
          <w:rFonts w:ascii="Calibri" w:eastAsia="Calibri" w:hAnsi="Calibri" w:cs="Calibri"/>
          <w:color w:val="auto"/>
          <w:position w:val="0"/>
          <w:sz w:val="22"/>
          <w:szCs w:val="22"/>
          <w:lang w:eastAsia="en-US" w:bidi="en-US"/>
        </w:rPr>
        <w:t xml:space="preserve"> A indicação de contrapartidas é facultativa.</w:t>
      </w:r>
      <w:r w:rsidRPr="00577F71">
        <w:rPr>
          <w:rFonts w:ascii="Calibri" w:eastAsia="Calibri" w:hAnsi="Calibri" w:cs="Calibri"/>
          <w:color w:val="auto"/>
          <w:position w:val="0"/>
          <w:sz w:val="22"/>
          <w:szCs w:val="22"/>
          <w:lang w:eastAsia="en-US" w:bidi="en-US"/>
        </w:rPr>
        <w:t xml:space="preserve"> </w:t>
      </w:r>
    </w:p>
    <w:p w14:paraId="34816FC7" w14:textId="77777777" w:rsidR="0079399F" w:rsidRPr="00577F71" w:rsidRDefault="0079399F"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 xml:space="preserve">Serão consideradas contrapartidas financeiras os recursos próprios a serem aplicados diretamente no projeto, não sendo permitido qualquer depósito na conta bancária do projeto. As contrapartidas não financeiras são todas aquelas derivadas de </w:t>
      </w:r>
      <w:r w:rsidRPr="00577F71">
        <w:rPr>
          <w:rFonts w:ascii="Calibri" w:eastAsia="Calibri" w:hAnsi="Calibri" w:cs="Calibri"/>
          <w:color w:val="auto"/>
          <w:position w:val="0"/>
          <w:sz w:val="22"/>
          <w:szCs w:val="22"/>
          <w:lang w:eastAsia="en-US" w:bidi="en-US"/>
        </w:rPr>
        <w:lastRenderedPageBreak/>
        <w:t xml:space="preserve">recursos diretamente investidos no projeto, como oferta de infraestrutura, pessoal, bens, insumos, serviços e outros itens a serem avaliados na etapa de análise técnica e jurídica. </w:t>
      </w:r>
    </w:p>
    <w:p w14:paraId="64A9F7C9" w14:textId="77777777" w:rsidR="0079399F" w:rsidRPr="00577F71" w:rsidRDefault="0079399F"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 xml:space="preserve">Para fins de contabilização da contrapartida relacionada a máquinas, equipamentos e veículos </w:t>
      </w:r>
      <w:r w:rsidR="009D4CBD">
        <w:rPr>
          <w:rFonts w:ascii="Calibri" w:eastAsia="Calibri" w:hAnsi="Calibri" w:cs="Calibri"/>
          <w:color w:val="auto"/>
          <w:position w:val="0"/>
          <w:sz w:val="22"/>
          <w:szCs w:val="22"/>
          <w:lang w:eastAsia="en-US" w:bidi="en-US"/>
        </w:rPr>
        <w:t>a</w:t>
      </w:r>
      <w:r w:rsidRPr="00577F71">
        <w:rPr>
          <w:rFonts w:ascii="Calibri" w:eastAsia="Calibri" w:hAnsi="Calibri" w:cs="Calibri"/>
          <w:color w:val="auto"/>
          <w:position w:val="0"/>
          <w:sz w:val="22"/>
          <w:szCs w:val="22"/>
          <w:lang w:eastAsia="en-US" w:bidi="en-US"/>
        </w:rPr>
        <w:t xml:space="preserve"> proponente deverá considerar o valor de uso durante o desenvolvimento do projeto, não devendo, portanto, contabilizar o valor de aquisição ou valor atual do produto.</w:t>
      </w:r>
    </w:p>
    <w:p w14:paraId="6793D9B2" w14:textId="066B3260" w:rsidR="009D4CBD" w:rsidRDefault="0079399F"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 xml:space="preserve">A contrapartida do projeto deverá ser indicada na proposta e comprovada ao </w:t>
      </w:r>
      <w:r w:rsidR="008168AB">
        <w:rPr>
          <w:rFonts w:ascii="Calibri" w:eastAsia="Calibri" w:hAnsi="Calibri" w:cs="Calibri"/>
          <w:color w:val="auto"/>
          <w:position w:val="0"/>
          <w:sz w:val="22"/>
          <w:szCs w:val="22"/>
          <w:lang w:eastAsia="en-US" w:bidi="en-US"/>
        </w:rPr>
        <w:t>FUNBIO</w:t>
      </w:r>
      <w:r w:rsidRPr="00577F71">
        <w:rPr>
          <w:rFonts w:ascii="Calibri" w:eastAsia="Calibri" w:hAnsi="Calibri" w:cs="Calibri"/>
          <w:color w:val="auto"/>
          <w:position w:val="0"/>
          <w:sz w:val="22"/>
          <w:szCs w:val="22"/>
          <w:lang w:eastAsia="en-US" w:bidi="en-US"/>
        </w:rPr>
        <w:t>, de acordo com os prazos definidos no contrato de apoio e a sistemática de desembolsos e prestações de contas.</w:t>
      </w:r>
    </w:p>
    <w:p w14:paraId="3AA11365" w14:textId="77777777" w:rsidR="002C70CC" w:rsidRPr="00E65719" w:rsidRDefault="002C70CC"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5071D54B" w14:textId="3E5E4F72" w:rsidR="00EA6C21" w:rsidRPr="0088368F" w:rsidRDefault="00A771C6" w:rsidP="00BC4AB1">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r w:rsidRPr="0088368F">
        <w:rPr>
          <w:rFonts w:ascii="Calibri" w:hAnsi="Calibri" w:cs="Calibri"/>
          <w:color w:val="auto"/>
          <w:position w:val="0"/>
          <w:lang w:eastAsia="ar-SA"/>
        </w:rPr>
        <w:t xml:space="preserve"> </w:t>
      </w:r>
      <w:bookmarkStart w:id="24" w:name="_Toc97822725"/>
      <w:r w:rsidRPr="0088368F">
        <w:rPr>
          <w:rFonts w:ascii="Calibri" w:hAnsi="Calibri" w:cs="Calibri"/>
          <w:color w:val="auto"/>
          <w:position w:val="0"/>
          <w:lang w:eastAsia="ar-SA"/>
        </w:rPr>
        <w:t>Disponibilização de recursos</w:t>
      </w:r>
      <w:bookmarkEnd w:id="24"/>
    </w:p>
    <w:p w14:paraId="3A1082A7" w14:textId="77777777" w:rsidR="00EA6C21" w:rsidRPr="00E65719"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 xml:space="preserve">Não será permitida a duplicidade de financiamento para as atividades previstas no projeto, apenas financiamentos complementares. </w:t>
      </w:r>
    </w:p>
    <w:p w14:paraId="2671036E" w14:textId="77777777" w:rsidR="00EA6C21" w:rsidRPr="00E65719"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Os recursos serão disponibilizados para as instituições cujas propostas forem selecionadas após a assinatura dos contratos e com todas as exigências cumpridas, sejam elas de natureza legal ou técnica.</w:t>
      </w:r>
    </w:p>
    <w:p w14:paraId="589D66BB" w14:textId="1B63C4C6" w:rsidR="00EA6C21" w:rsidRDefault="00AA12C9" w:rsidP="000D600F">
      <w:pPr>
        <w:suppressAutoHyphens/>
        <w:spacing w:before="0" w:after="120" w:line="276" w:lineRule="auto"/>
        <w:ind w:leftChars="0" w:left="0" w:right="706" w:firstLineChars="0" w:firstLine="646"/>
        <w:jc w:val="both"/>
        <w:textAlignment w:val="auto"/>
        <w:outlineLvl w:val="9"/>
        <w:rPr>
          <w:rFonts w:ascii="Calibri" w:eastAsia="Calibri" w:hAnsi="Calibri" w:cs="Calibri"/>
          <w:b/>
          <w:color w:val="auto"/>
          <w:position w:val="0"/>
          <w:sz w:val="22"/>
          <w:szCs w:val="22"/>
          <w:lang w:eastAsia="en-US" w:bidi="en-US"/>
        </w:rPr>
      </w:pPr>
      <w:r>
        <w:rPr>
          <w:rFonts w:ascii="Calibri" w:eastAsia="Calibri" w:hAnsi="Calibri" w:cs="Calibri"/>
          <w:b/>
          <w:color w:val="auto"/>
          <w:position w:val="0"/>
          <w:sz w:val="22"/>
          <w:szCs w:val="22"/>
          <w:lang w:eastAsia="en-US" w:bidi="en-US"/>
        </w:rPr>
        <w:t>Os desembolsos ocorrerão de acordo com o cronograma financeiro</w:t>
      </w:r>
      <w:r w:rsidR="000D600F">
        <w:rPr>
          <w:rFonts w:ascii="Calibri" w:eastAsia="Calibri" w:hAnsi="Calibri" w:cs="Calibri"/>
          <w:b/>
          <w:color w:val="auto"/>
          <w:position w:val="0"/>
          <w:sz w:val="22"/>
          <w:szCs w:val="22"/>
          <w:lang w:eastAsia="en-US" w:bidi="en-US"/>
        </w:rPr>
        <w:t xml:space="preserve"> apresentado na proposta. Para um novo pedido de desembolso, a instituição deverá ter gasto ao menos 70% do valor anteriormente desembolsado. Este gasto deverá ter sua prestação de contas aprovado antes do novo pedido de desembolso. </w:t>
      </w:r>
    </w:p>
    <w:p w14:paraId="61AD100B" w14:textId="77777777" w:rsidR="009A0194" w:rsidRPr="00571392" w:rsidRDefault="009A0194"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b/>
          <w:color w:val="auto"/>
          <w:position w:val="0"/>
          <w:sz w:val="22"/>
          <w:szCs w:val="22"/>
          <w:lang w:eastAsia="en-US" w:bidi="en-US"/>
        </w:rPr>
      </w:pPr>
    </w:p>
    <w:p w14:paraId="4C12232E" w14:textId="7704C769" w:rsidR="00EA6C21" w:rsidRPr="0088368F" w:rsidRDefault="00A771C6" w:rsidP="00BC4AB1">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r w:rsidRPr="0088368F">
        <w:rPr>
          <w:rFonts w:ascii="Calibri" w:hAnsi="Calibri" w:cs="Calibri"/>
          <w:color w:val="auto"/>
          <w:position w:val="0"/>
          <w:lang w:eastAsia="ar-SA"/>
        </w:rPr>
        <w:t xml:space="preserve"> </w:t>
      </w:r>
      <w:bookmarkStart w:id="25" w:name="_Toc97822726"/>
      <w:r w:rsidRPr="0088368F">
        <w:rPr>
          <w:rFonts w:ascii="Calibri" w:hAnsi="Calibri" w:cs="Calibri"/>
          <w:color w:val="auto"/>
          <w:position w:val="0"/>
          <w:lang w:eastAsia="ar-SA"/>
        </w:rPr>
        <w:t>Submissão da proposta e prazos</w:t>
      </w:r>
      <w:bookmarkEnd w:id="25"/>
    </w:p>
    <w:p w14:paraId="6EDC783F" w14:textId="0A123D81" w:rsidR="00EA6C21"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6517F0">
        <w:rPr>
          <w:rFonts w:ascii="Calibri" w:eastAsia="Calibri" w:hAnsi="Calibri" w:cs="Calibri"/>
          <w:color w:val="auto"/>
          <w:position w:val="0"/>
          <w:sz w:val="22"/>
          <w:szCs w:val="22"/>
          <w:lang w:eastAsia="en-US" w:bidi="en-US"/>
        </w:rPr>
        <w:t>A</w:t>
      </w:r>
      <w:r w:rsidR="00126FC0" w:rsidRPr="006517F0">
        <w:rPr>
          <w:rFonts w:ascii="Calibri" w:eastAsia="Calibri" w:hAnsi="Calibri" w:cs="Calibri"/>
          <w:color w:val="auto"/>
          <w:position w:val="0"/>
          <w:sz w:val="22"/>
          <w:szCs w:val="22"/>
          <w:lang w:eastAsia="en-US" w:bidi="en-US"/>
        </w:rPr>
        <w:t>s</w:t>
      </w:r>
      <w:r w:rsidRPr="006517F0">
        <w:rPr>
          <w:rFonts w:ascii="Calibri" w:eastAsia="Calibri" w:hAnsi="Calibri" w:cs="Calibri"/>
          <w:color w:val="auto"/>
          <w:position w:val="0"/>
          <w:sz w:val="22"/>
          <w:szCs w:val="22"/>
          <w:lang w:eastAsia="en-US" w:bidi="en-US"/>
        </w:rPr>
        <w:t xml:space="preserve"> proposta</w:t>
      </w:r>
      <w:r w:rsidR="00513F52">
        <w:rPr>
          <w:rFonts w:ascii="Calibri" w:eastAsia="Calibri" w:hAnsi="Calibri" w:cs="Calibri"/>
          <w:color w:val="auto"/>
          <w:position w:val="0"/>
          <w:sz w:val="22"/>
          <w:szCs w:val="22"/>
          <w:lang w:eastAsia="en-US" w:bidi="en-US"/>
        </w:rPr>
        <w:t>s</w:t>
      </w:r>
      <w:r w:rsidR="00126FC0" w:rsidRPr="006517F0">
        <w:rPr>
          <w:rFonts w:ascii="Calibri" w:eastAsia="Calibri" w:hAnsi="Calibri" w:cs="Calibri"/>
          <w:color w:val="auto"/>
          <w:position w:val="0"/>
          <w:sz w:val="22"/>
          <w:szCs w:val="22"/>
          <w:lang w:eastAsia="en-US" w:bidi="en-US"/>
        </w:rPr>
        <w:t xml:space="preserve"> deverão ser </w:t>
      </w:r>
      <w:r w:rsidR="00513F52">
        <w:rPr>
          <w:rFonts w:ascii="Calibri" w:eastAsia="Calibri" w:hAnsi="Calibri" w:cs="Calibri"/>
          <w:color w:val="auto"/>
          <w:position w:val="0"/>
          <w:sz w:val="22"/>
          <w:szCs w:val="22"/>
          <w:lang w:eastAsia="en-US" w:bidi="en-US"/>
        </w:rPr>
        <w:t>submetidas</w:t>
      </w:r>
      <w:r w:rsidRPr="006517F0">
        <w:rPr>
          <w:rFonts w:ascii="Calibri" w:eastAsia="Calibri" w:hAnsi="Calibri" w:cs="Calibri"/>
          <w:color w:val="auto"/>
          <w:position w:val="0"/>
          <w:sz w:val="22"/>
          <w:szCs w:val="22"/>
          <w:lang w:eastAsia="en-US" w:bidi="en-US"/>
        </w:rPr>
        <w:t xml:space="preserve"> até às </w:t>
      </w:r>
      <w:r w:rsidR="00EB020B" w:rsidRPr="006517F0">
        <w:rPr>
          <w:rFonts w:ascii="Calibri" w:eastAsia="Calibri" w:hAnsi="Calibri" w:cs="Calibri"/>
          <w:color w:val="auto"/>
          <w:position w:val="0"/>
          <w:sz w:val="22"/>
          <w:szCs w:val="22"/>
          <w:lang w:eastAsia="en-US" w:bidi="en-US"/>
        </w:rPr>
        <w:t xml:space="preserve">23:59 </w:t>
      </w:r>
      <w:r w:rsidRPr="006517F0">
        <w:rPr>
          <w:rFonts w:ascii="Calibri" w:eastAsia="Calibri" w:hAnsi="Calibri" w:cs="Calibri"/>
          <w:color w:val="auto"/>
          <w:position w:val="0"/>
          <w:sz w:val="22"/>
          <w:szCs w:val="22"/>
          <w:lang w:eastAsia="en-US" w:bidi="en-US"/>
        </w:rPr>
        <w:t>h</w:t>
      </w:r>
      <w:r w:rsidR="00EB020B" w:rsidRPr="006517F0">
        <w:rPr>
          <w:rFonts w:ascii="Calibri" w:eastAsia="Calibri" w:hAnsi="Calibri" w:cs="Calibri"/>
          <w:color w:val="auto"/>
          <w:position w:val="0"/>
          <w:sz w:val="22"/>
          <w:szCs w:val="22"/>
          <w:lang w:eastAsia="en-US" w:bidi="en-US"/>
        </w:rPr>
        <w:t>oras</w:t>
      </w:r>
      <w:r w:rsidRPr="006517F0">
        <w:rPr>
          <w:rFonts w:ascii="Calibri" w:eastAsia="Calibri" w:hAnsi="Calibri" w:cs="Calibri"/>
          <w:color w:val="auto"/>
          <w:position w:val="0"/>
          <w:sz w:val="22"/>
          <w:szCs w:val="22"/>
          <w:lang w:eastAsia="en-US" w:bidi="en-US"/>
        </w:rPr>
        <w:t xml:space="preserve"> </w:t>
      </w:r>
      <w:r w:rsidR="004D4A1D">
        <w:rPr>
          <w:rFonts w:ascii="Calibri" w:eastAsia="Calibri" w:hAnsi="Calibri" w:cs="Calibri"/>
          <w:color w:val="auto"/>
          <w:position w:val="0"/>
          <w:sz w:val="22"/>
          <w:szCs w:val="22"/>
          <w:lang w:eastAsia="en-US" w:bidi="en-US"/>
        </w:rPr>
        <w:t xml:space="preserve">(horário de Brasília) </w:t>
      </w:r>
      <w:r w:rsidRPr="006517F0">
        <w:rPr>
          <w:rFonts w:ascii="Calibri" w:eastAsia="Calibri" w:hAnsi="Calibri" w:cs="Calibri"/>
          <w:color w:val="auto"/>
          <w:position w:val="0"/>
          <w:sz w:val="22"/>
          <w:szCs w:val="22"/>
          <w:lang w:eastAsia="en-US" w:bidi="en-US"/>
        </w:rPr>
        <w:t xml:space="preserve">do dia </w:t>
      </w:r>
      <w:bookmarkStart w:id="26" w:name="_Hlk97815153"/>
      <w:r w:rsidR="000C6931">
        <w:rPr>
          <w:rFonts w:ascii="Calibri" w:eastAsia="Calibri" w:hAnsi="Calibri" w:cs="Calibri"/>
          <w:color w:val="auto"/>
          <w:position w:val="0"/>
          <w:sz w:val="22"/>
          <w:szCs w:val="22"/>
          <w:lang w:eastAsia="en-US" w:bidi="en-US"/>
        </w:rPr>
        <w:t>1</w:t>
      </w:r>
      <w:r w:rsidR="002700D7">
        <w:rPr>
          <w:rFonts w:ascii="Calibri" w:eastAsia="Calibri" w:hAnsi="Calibri" w:cs="Calibri"/>
          <w:color w:val="auto"/>
          <w:position w:val="0"/>
          <w:sz w:val="22"/>
          <w:szCs w:val="22"/>
          <w:lang w:eastAsia="en-US" w:bidi="en-US"/>
        </w:rPr>
        <w:t>7</w:t>
      </w:r>
      <w:r w:rsidR="000C6931" w:rsidRPr="006517F0">
        <w:rPr>
          <w:rFonts w:ascii="Calibri" w:eastAsia="Calibri" w:hAnsi="Calibri" w:cs="Calibri"/>
          <w:color w:val="auto"/>
          <w:position w:val="0"/>
          <w:sz w:val="22"/>
          <w:szCs w:val="22"/>
          <w:lang w:eastAsia="en-US" w:bidi="en-US"/>
        </w:rPr>
        <w:t xml:space="preserve"> </w:t>
      </w:r>
      <w:r w:rsidRPr="006517F0">
        <w:rPr>
          <w:rFonts w:ascii="Calibri" w:eastAsia="Calibri" w:hAnsi="Calibri" w:cs="Calibri"/>
          <w:color w:val="auto"/>
          <w:position w:val="0"/>
          <w:sz w:val="22"/>
          <w:szCs w:val="22"/>
          <w:lang w:eastAsia="en-US" w:bidi="en-US"/>
        </w:rPr>
        <w:t xml:space="preserve">de </w:t>
      </w:r>
      <w:r w:rsidR="000C6931">
        <w:rPr>
          <w:rFonts w:ascii="Calibri" w:eastAsia="Calibri" w:hAnsi="Calibri" w:cs="Calibri"/>
          <w:color w:val="auto"/>
          <w:position w:val="0"/>
          <w:sz w:val="22"/>
          <w:szCs w:val="22"/>
          <w:lang w:eastAsia="en-US" w:bidi="en-US"/>
        </w:rPr>
        <w:t>abril</w:t>
      </w:r>
      <w:r w:rsidR="00EB020B" w:rsidRPr="006517F0">
        <w:rPr>
          <w:rFonts w:ascii="Calibri" w:eastAsia="Calibri" w:hAnsi="Calibri" w:cs="Calibri"/>
          <w:color w:val="auto"/>
          <w:position w:val="0"/>
          <w:sz w:val="22"/>
          <w:szCs w:val="22"/>
          <w:lang w:eastAsia="en-US" w:bidi="en-US"/>
        </w:rPr>
        <w:t xml:space="preserve"> </w:t>
      </w:r>
      <w:r w:rsidRPr="006517F0">
        <w:rPr>
          <w:rFonts w:ascii="Calibri" w:eastAsia="Calibri" w:hAnsi="Calibri" w:cs="Calibri"/>
          <w:color w:val="auto"/>
          <w:position w:val="0"/>
          <w:sz w:val="22"/>
          <w:szCs w:val="22"/>
          <w:lang w:eastAsia="en-US" w:bidi="en-US"/>
        </w:rPr>
        <w:t>de 202</w:t>
      </w:r>
      <w:r w:rsidR="009A0194">
        <w:rPr>
          <w:rFonts w:ascii="Calibri" w:eastAsia="Calibri" w:hAnsi="Calibri" w:cs="Calibri"/>
          <w:color w:val="auto"/>
          <w:position w:val="0"/>
          <w:sz w:val="22"/>
          <w:szCs w:val="22"/>
          <w:lang w:eastAsia="en-US" w:bidi="en-US"/>
        </w:rPr>
        <w:t>2</w:t>
      </w:r>
      <w:r w:rsidRPr="006517F0">
        <w:rPr>
          <w:rFonts w:ascii="Calibri" w:eastAsia="Calibri" w:hAnsi="Calibri" w:cs="Calibri"/>
          <w:color w:val="auto"/>
          <w:position w:val="0"/>
          <w:sz w:val="22"/>
          <w:szCs w:val="22"/>
          <w:lang w:eastAsia="en-US" w:bidi="en-US"/>
        </w:rPr>
        <w:t xml:space="preserve"> por </w:t>
      </w:r>
      <w:bookmarkEnd w:id="26"/>
      <w:r w:rsidRPr="006517F0">
        <w:rPr>
          <w:rFonts w:ascii="Calibri" w:eastAsia="Calibri" w:hAnsi="Calibri" w:cs="Calibri"/>
          <w:color w:val="auto"/>
          <w:position w:val="0"/>
          <w:sz w:val="22"/>
          <w:szCs w:val="22"/>
          <w:lang w:eastAsia="en-US" w:bidi="en-US"/>
        </w:rPr>
        <w:t xml:space="preserve">meio do preenchimento do formulário eletrônico, </w:t>
      </w:r>
      <w:r w:rsidR="009D4CBD" w:rsidRPr="006517F0">
        <w:rPr>
          <w:rFonts w:ascii="Calibri" w:eastAsia="Calibri" w:hAnsi="Calibri" w:cs="Calibri"/>
          <w:color w:val="auto"/>
          <w:position w:val="0"/>
          <w:sz w:val="22"/>
          <w:szCs w:val="22"/>
          <w:lang w:eastAsia="en-US" w:bidi="en-US"/>
        </w:rPr>
        <w:t xml:space="preserve">divulgado no site do </w:t>
      </w:r>
      <w:r w:rsidR="008168AB">
        <w:rPr>
          <w:rFonts w:ascii="Calibri" w:eastAsia="Calibri" w:hAnsi="Calibri" w:cs="Calibri"/>
          <w:color w:val="auto"/>
          <w:position w:val="0"/>
          <w:sz w:val="22"/>
          <w:szCs w:val="22"/>
          <w:lang w:eastAsia="en-US" w:bidi="en-US"/>
        </w:rPr>
        <w:t>FUNBIO</w:t>
      </w:r>
      <w:r w:rsidR="009D4CBD" w:rsidRPr="006517F0">
        <w:rPr>
          <w:rFonts w:ascii="Calibri" w:eastAsia="Calibri" w:hAnsi="Calibri" w:cs="Calibri"/>
          <w:color w:val="auto"/>
          <w:position w:val="0"/>
          <w:sz w:val="22"/>
          <w:szCs w:val="22"/>
          <w:lang w:eastAsia="en-US" w:bidi="en-US"/>
        </w:rPr>
        <w:t xml:space="preserve"> e </w:t>
      </w:r>
      <w:r w:rsidRPr="006517F0">
        <w:rPr>
          <w:rFonts w:ascii="Calibri" w:eastAsia="Calibri" w:hAnsi="Calibri" w:cs="Calibri"/>
          <w:color w:val="auto"/>
          <w:position w:val="0"/>
          <w:sz w:val="22"/>
          <w:szCs w:val="22"/>
          <w:lang w:eastAsia="en-US" w:bidi="en-US"/>
        </w:rPr>
        <w:t>acessível em:</w:t>
      </w:r>
    </w:p>
    <w:p w14:paraId="7EE15124" w14:textId="67CDDF3C" w:rsidR="0002367C" w:rsidRPr="00FA2C7B" w:rsidRDefault="00D62314" w:rsidP="0002367C">
      <w:pPr>
        <w:suppressAutoHyphens/>
        <w:spacing w:before="0" w:after="120" w:line="276" w:lineRule="auto"/>
        <w:ind w:leftChars="0" w:left="0" w:right="706" w:firstLineChars="0" w:firstLine="504"/>
        <w:jc w:val="center"/>
        <w:textAlignment w:val="auto"/>
        <w:outlineLvl w:val="9"/>
        <w:rPr>
          <w:rFonts w:ascii="Calibri" w:eastAsia="Calibri" w:hAnsi="Calibri" w:cs="Calibri"/>
          <w:color w:val="FF0000"/>
          <w:szCs w:val="28"/>
        </w:rPr>
      </w:pPr>
      <w:hyperlink r:id="rId14" w:history="1">
        <w:r w:rsidR="0002367C" w:rsidRPr="00FA2C7B">
          <w:rPr>
            <w:rStyle w:val="Hyperlink"/>
            <w:rFonts w:ascii="Calibri" w:hAnsi="Calibri" w:cs="Calibri"/>
            <w:szCs w:val="28"/>
          </w:rPr>
          <w:t>https://forms.gle/3aG3ntXM77y52aeo7</w:t>
        </w:r>
      </w:hyperlink>
    </w:p>
    <w:p w14:paraId="1DD64ABD" w14:textId="5E22FA18" w:rsidR="009A0194" w:rsidRDefault="000D600F" w:rsidP="000D600F">
      <w:pPr>
        <w:suppressAutoHyphens/>
        <w:spacing w:before="0" w:after="120" w:line="276" w:lineRule="auto"/>
        <w:ind w:leftChars="0" w:left="0" w:right="706" w:firstLineChars="0" w:firstLine="504"/>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O</w:t>
      </w:r>
      <w:r w:rsidRPr="000D600F">
        <w:rPr>
          <w:rFonts w:ascii="Calibri" w:eastAsia="Calibri" w:hAnsi="Calibri" w:cs="Calibri"/>
          <w:color w:val="auto"/>
          <w:position w:val="0"/>
          <w:sz w:val="22"/>
          <w:szCs w:val="22"/>
          <w:lang w:eastAsia="en-US" w:bidi="en-US"/>
        </w:rPr>
        <w:t xml:space="preserve"> </w:t>
      </w:r>
      <w:r w:rsidR="008168AB">
        <w:rPr>
          <w:rFonts w:ascii="Calibri" w:eastAsia="Calibri" w:hAnsi="Calibri" w:cs="Calibri"/>
          <w:color w:val="auto"/>
          <w:position w:val="0"/>
          <w:sz w:val="22"/>
          <w:szCs w:val="22"/>
          <w:lang w:eastAsia="en-US" w:bidi="en-US"/>
        </w:rPr>
        <w:t>FUNBIO</w:t>
      </w:r>
      <w:r w:rsidRPr="000D600F">
        <w:rPr>
          <w:rFonts w:ascii="Calibri" w:eastAsia="Calibri" w:hAnsi="Calibri" w:cs="Calibri"/>
          <w:color w:val="auto"/>
          <w:position w:val="0"/>
          <w:sz w:val="22"/>
          <w:szCs w:val="22"/>
          <w:lang w:eastAsia="en-US" w:bidi="en-US"/>
        </w:rPr>
        <w:t xml:space="preserve"> não se responsabiliza por inscrições não concretizadas em decorrência de eventuais problemas técnicos de Tecnologia de Informação ou falhas na transmissão de dados, comunicação, congestionamentos das linhas de comunicação, bem como outros fatores que impossibilitem a transferência de dados. Caso a proposta seja enviada após o horário e o prazo de submissão estipulado no cronograma desta Chamada, por qualquer meio, esta não será aceita</w:t>
      </w:r>
    </w:p>
    <w:p w14:paraId="22B9A6E6" w14:textId="77777777" w:rsidR="000D600F" w:rsidRPr="00EB020B" w:rsidRDefault="000D600F" w:rsidP="00F63397">
      <w:pPr>
        <w:suppressAutoHyphens/>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1651D988" w14:textId="69FF58DF" w:rsidR="00EA6C21" w:rsidRPr="0088368F" w:rsidRDefault="00A771C6" w:rsidP="00BC4AB1">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r w:rsidRPr="0088368F">
        <w:rPr>
          <w:rFonts w:ascii="Calibri" w:hAnsi="Calibri" w:cs="Calibri"/>
          <w:color w:val="auto"/>
          <w:position w:val="0"/>
          <w:lang w:eastAsia="ar-SA"/>
        </w:rPr>
        <w:t xml:space="preserve"> </w:t>
      </w:r>
      <w:bookmarkStart w:id="27" w:name="_Toc97822727"/>
      <w:r w:rsidRPr="0088368F">
        <w:rPr>
          <w:rFonts w:ascii="Calibri" w:hAnsi="Calibri" w:cs="Calibri"/>
          <w:color w:val="auto"/>
          <w:position w:val="0"/>
          <w:lang w:eastAsia="ar-SA"/>
        </w:rPr>
        <w:t>Documentos necessários para submissão da proposta</w:t>
      </w:r>
      <w:bookmarkEnd w:id="27"/>
    </w:p>
    <w:p w14:paraId="5D12E7B5" w14:textId="0B217792" w:rsidR="00EB020B" w:rsidRPr="00577F71"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color w:val="auto"/>
          <w:position w:val="0"/>
          <w:sz w:val="22"/>
          <w:szCs w:val="22"/>
          <w:lang w:eastAsia="en-US" w:bidi="en-US"/>
        </w:rPr>
      </w:pPr>
      <w:bookmarkStart w:id="28" w:name="_heading=h.3j2qqm3" w:colFirst="0" w:colLast="0"/>
      <w:bookmarkEnd w:id="28"/>
      <w:r w:rsidRPr="00577F71">
        <w:rPr>
          <w:rFonts w:ascii="Calibri" w:eastAsia="Calibri" w:hAnsi="Calibri" w:cs="Calibri"/>
          <w:color w:val="auto"/>
          <w:position w:val="0"/>
          <w:sz w:val="22"/>
          <w:szCs w:val="22"/>
          <w:lang w:eastAsia="en-US" w:bidi="en-US"/>
        </w:rPr>
        <w:t>Junto com a proposta de projeto, a ser apresentada de acordo com os requisitos descritos nos itens desta Chamada, a instituição proponente deverá</w:t>
      </w:r>
      <w:r w:rsidR="00AC7FAE">
        <w:rPr>
          <w:rFonts w:ascii="Calibri" w:eastAsia="Calibri" w:hAnsi="Calibri" w:cs="Calibri"/>
          <w:color w:val="auto"/>
          <w:position w:val="0"/>
          <w:sz w:val="22"/>
          <w:szCs w:val="22"/>
          <w:lang w:eastAsia="en-US" w:bidi="en-US"/>
        </w:rPr>
        <w:t xml:space="preserve"> os documentos citados nos itens 9.1 e 9.2 deste documento. Além disso, deverão enviar também</w:t>
      </w:r>
      <w:r w:rsidRPr="00577F71">
        <w:rPr>
          <w:rFonts w:ascii="Calibri" w:eastAsia="Calibri" w:hAnsi="Calibri" w:cs="Calibri"/>
          <w:color w:val="auto"/>
          <w:position w:val="0"/>
          <w:sz w:val="22"/>
          <w:szCs w:val="22"/>
          <w:lang w:eastAsia="en-US" w:bidi="en-US"/>
        </w:rPr>
        <w:t xml:space="preserve"> os seguintes documentos:</w:t>
      </w:r>
    </w:p>
    <w:p w14:paraId="394FF886" w14:textId="77777777"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lastRenderedPageBreak/>
        <w:t>Cópia dos Atos Constitutivos (tais como estatuto e suas atualizações ou contrato social), com o devido registro em cartório.</w:t>
      </w:r>
    </w:p>
    <w:p w14:paraId="4BFE0A7D" w14:textId="77777777"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Cópia da ata de eleição da diretoria em exercício, com o devido registro em cartório.</w:t>
      </w:r>
    </w:p>
    <w:p w14:paraId="6BE54722" w14:textId="77777777"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Cópia da cédula de identidade e CPF dos representantes legais.</w:t>
      </w:r>
    </w:p>
    <w:p w14:paraId="55E6C881" w14:textId="77777777"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Inscrição junto ao Cadastro Nacional de Pessoas Jurídicas – CNPJ.</w:t>
      </w:r>
    </w:p>
    <w:p w14:paraId="11A6DF19" w14:textId="77777777"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Certidão conjunta de regularidade fornecida pela Secretaria da Receita Federal e Procuradoria Geral da Fazenda, abrangendo, inclusive, as contribuições sociais.</w:t>
      </w:r>
    </w:p>
    <w:p w14:paraId="49C97A94" w14:textId="77777777"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Certidão de regularidade junto ao FGTS, fornecida pela CEF.</w:t>
      </w:r>
    </w:p>
    <w:p w14:paraId="517057F5" w14:textId="26A9C3F3"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 xml:space="preserve">Cartas de parceria e de apoio, quando </w:t>
      </w:r>
      <w:r w:rsidR="008F7987">
        <w:rPr>
          <w:rFonts w:cs="Calibri"/>
          <w:position w:val="0"/>
          <w:lang w:eastAsia="en-US" w:bidi="en-US"/>
        </w:rPr>
        <w:t>existentes</w:t>
      </w:r>
      <w:r w:rsidRPr="00577F71">
        <w:rPr>
          <w:rFonts w:cs="Calibri"/>
          <w:position w:val="0"/>
          <w:lang w:eastAsia="en-US" w:bidi="en-US"/>
        </w:rPr>
        <w:t xml:space="preserve">, acompanhadas dos documentos de comprovação da representação legal do signatário do documento. </w:t>
      </w:r>
    </w:p>
    <w:p w14:paraId="5DEB23D3" w14:textId="77777777"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 xml:space="preserve">Comprovação da experiência da instituição proponente, bem como da equipe de implementação do projeto (ver item </w:t>
      </w:r>
      <w:r w:rsidR="001E1F4A">
        <w:rPr>
          <w:rFonts w:cs="Calibri"/>
          <w:position w:val="0"/>
          <w:lang w:eastAsia="en-US" w:bidi="en-US"/>
        </w:rPr>
        <w:t>6</w:t>
      </w:r>
      <w:r w:rsidRPr="00577F71">
        <w:rPr>
          <w:rFonts w:cs="Calibri"/>
          <w:position w:val="0"/>
          <w:lang w:eastAsia="en-US" w:bidi="en-US"/>
        </w:rPr>
        <w:t xml:space="preserve"> desta Chamada).</w:t>
      </w:r>
    </w:p>
    <w:p w14:paraId="20CA3CFB" w14:textId="1FE344A8"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 xml:space="preserve">Demonstrações financeiras dos últimos </w:t>
      </w:r>
      <w:r w:rsidR="001E1F4A">
        <w:rPr>
          <w:rFonts w:cs="Calibri"/>
          <w:position w:val="0"/>
          <w:lang w:eastAsia="en-US" w:bidi="en-US"/>
        </w:rPr>
        <w:t>três</w:t>
      </w:r>
      <w:r w:rsidRPr="00577F71">
        <w:rPr>
          <w:rFonts w:cs="Calibri"/>
          <w:position w:val="0"/>
          <w:lang w:eastAsia="en-US" w:bidi="en-US"/>
        </w:rPr>
        <w:t xml:space="preserve"> anos.</w:t>
      </w:r>
    </w:p>
    <w:p w14:paraId="09922F2C" w14:textId="77777777" w:rsidR="00EB020B" w:rsidRPr="00577F71" w:rsidRDefault="00EB020B" w:rsidP="00BC4AB1">
      <w:pPr>
        <w:pStyle w:val="PargrafodaLista"/>
        <w:numPr>
          <w:ilvl w:val="0"/>
          <w:numId w:val="11"/>
        </w:numPr>
        <w:spacing w:after="120"/>
        <w:ind w:leftChars="0" w:right="706" w:firstLineChars="0"/>
        <w:jc w:val="both"/>
        <w:textAlignment w:val="auto"/>
        <w:outlineLvl w:val="9"/>
        <w:rPr>
          <w:rFonts w:cs="Calibri"/>
          <w:position w:val="0"/>
          <w:lang w:eastAsia="en-US" w:bidi="en-US"/>
        </w:rPr>
      </w:pPr>
      <w:r w:rsidRPr="00577F71">
        <w:rPr>
          <w:rFonts w:cs="Calibri"/>
          <w:position w:val="0"/>
          <w:lang w:eastAsia="en-US" w:bidi="en-US"/>
        </w:rPr>
        <w:t>Formulário de Apreciação Institucional devidamente preenchido (vide Anexo G desta Chamada).</w:t>
      </w:r>
    </w:p>
    <w:p w14:paraId="4828511F" w14:textId="77777777" w:rsidR="00EA6C21" w:rsidRPr="00E65719" w:rsidRDefault="00EA6C2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4DBCFD8F" w14:textId="593A5413" w:rsidR="00EA6C21" w:rsidRPr="0088368F" w:rsidRDefault="00A771C6" w:rsidP="00BC4AB1">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r w:rsidRPr="0088368F">
        <w:rPr>
          <w:rFonts w:ascii="Calibri" w:hAnsi="Calibri" w:cs="Calibri"/>
          <w:color w:val="auto"/>
          <w:position w:val="0"/>
          <w:lang w:eastAsia="ar-SA"/>
        </w:rPr>
        <w:t xml:space="preserve"> </w:t>
      </w:r>
      <w:bookmarkStart w:id="29" w:name="_Toc97822728"/>
      <w:r w:rsidRPr="0088368F">
        <w:rPr>
          <w:rFonts w:ascii="Calibri" w:hAnsi="Calibri" w:cs="Calibri"/>
          <w:color w:val="auto"/>
          <w:position w:val="0"/>
          <w:lang w:eastAsia="ar-SA"/>
        </w:rPr>
        <w:t xml:space="preserve">Comunicação com o </w:t>
      </w:r>
      <w:r w:rsidR="008168AB">
        <w:rPr>
          <w:rFonts w:ascii="Calibri" w:hAnsi="Calibri" w:cs="Calibri"/>
          <w:color w:val="auto"/>
          <w:position w:val="0"/>
          <w:lang w:eastAsia="ar-SA"/>
        </w:rPr>
        <w:t>FUNBIO</w:t>
      </w:r>
      <w:r w:rsidR="00AC7FAE">
        <w:rPr>
          <w:rFonts w:ascii="Calibri" w:hAnsi="Calibri" w:cs="Calibri"/>
          <w:color w:val="auto"/>
          <w:position w:val="0"/>
          <w:lang w:eastAsia="ar-SA"/>
        </w:rPr>
        <w:t xml:space="preserve"> e divulgação dos resultados</w:t>
      </w:r>
      <w:bookmarkEnd w:id="29"/>
    </w:p>
    <w:p w14:paraId="7C8C3A78" w14:textId="2F38D67E" w:rsidR="00AC7FAE" w:rsidRDefault="00A771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bookmarkStart w:id="30" w:name="_heading=h.4i7ojhp" w:colFirst="0" w:colLast="0"/>
      <w:bookmarkEnd w:id="30"/>
      <w:r w:rsidRPr="00E65719">
        <w:rPr>
          <w:rFonts w:ascii="Calibri" w:eastAsia="Calibri" w:hAnsi="Calibri" w:cs="Calibri"/>
          <w:color w:val="auto"/>
          <w:position w:val="0"/>
          <w:sz w:val="22"/>
          <w:szCs w:val="22"/>
          <w:lang w:eastAsia="en-US" w:bidi="en-US"/>
        </w:rPr>
        <w:t xml:space="preserve">O e-mail informado na proposta deve ser válido e verificado com frequência pelo proponente. A falha ou a demora em responder e-mails enviados não será aceita como justificativa para a perda de prazos, </w:t>
      </w:r>
      <w:r w:rsidR="009D4CBD">
        <w:rPr>
          <w:rFonts w:ascii="Calibri" w:eastAsia="Calibri" w:hAnsi="Calibri" w:cs="Calibri"/>
          <w:color w:val="auto"/>
          <w:position w:val="0"/>
          <w:sz w:val="22"/>
          <w:szCs w:val="22"/>
          <w:lang w:eastAsia="en-US" w:bidi="en-US"/>
        </w:rPr>
        <w:t>à</w:t>
      </w:r>
      <w:r w:rsidRPr="00E65719">
        <w:rPr>
          <w:rFonts w:ascii="Calibri" w:eastAsia="Calibri" w:hAnsi="Calibri" w:cs="Calibri"/>
          <w:color w:val="auto"/>
          <w:position w:val="0"/>
          <w:sz w:val="22"/>
          <w:szCs w:val="22"/>
          <w:lang w:eastAsia="en-US" w:bidi="en-US"/>
        </w:rPr>
        <w:t xml:space="preserve"> exceção de casos previamente acordados com o </w:t>
      </w:r>
      <w:r w:rsidR="008168AB">
        <w:rPr>
          <w:rFonts w:ascii="Calibri" w:eastAsia="Calibri" w:hAnsi="Calibri" w:cs="Calibri"/>
          <w:color w:val="auto"/>
          <w:position w:val="0"/>
          <w:sz w:val="22"/>
          <w:szCs w:val="22"/>
          <w:lang w:eastAsia="en-US" w:bidi="en-US"/>
        </w:rPr>
        <w:t>FUNBIO</w:t>
      </w:r>
      <w:r w:rsidRPr="00E65719">
        <w:rPr>
          <w:rFonts w:ascii="Calibri" w:eastAsia="Calibri" w:hAnsi="Calibri" w:cs="Calibri"/>
          <w:color w:val="auto"/>
          <w:position w:val="0"/>
          <w:sz w:val="22"/>
          <w:szCs w:val="22"/>
          <w:lang w:eastAsia="en-US" w:bidi="en-US"/>
        </w:rPr>
        <w:t>.</w:t>
      </w:r>
    </w:p>
    <w:p w14:paraId="499E8CB3" w14:textId="3F25C6C4" w:rsidR="000F68FB" w:rsidRPr="00C35188" w:rsidRDefault="000F68FB" w:rsidP="000F68FB">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 xml:space="preserve">As comunicações do </w:t>
      </w:r>
      <w:r w:rsidR="008168AB">
        <w:rPr>
          <w:rFonts w:ascii="Calibri" w:eastAsia="Calibri" w:hAnsi="Calibri" w:cs="Calibri"/>
          <w:color w:val="auto"/>
          <w:position w:val="0"/>
          <w:sz w:val="22"/>
          <w:szCs w:val="22"/>
          <w:lang w:eastAsia="en-US" w:bidi="en-US"/>
        </w:rPr>
        <w:t>FUNBIO</w:t>
      </w:r>
      <w:r w:rsidRPr="00E65719">
        <w:rPr>
          <w:rFonts w:ascii="Calibri" w:eastAsia="Calibri" w:hAnsi="Calibri" w:cs="Calibri"/>
          <w:color w:val="auto"/>
          <w:position w:val="0"/>
          <w:sz w:val="22"/>
          <w:szCs w:val="22"/>
          <w:lang w:eastAsia="en-US" w:bidi="en-US"/>
        </w:rPr>
        <w:t xml:space="preserve"> com os proponentes serão feitas estritamente </w:t>
      </w:r>
      <w:r>
        <w:rPr>
          <w:rFonts w:ascii="Calibri" w:eastAsia="Calibri" w:hAnsi="Calibri" w:cs="Calibri"/>
          <w:color w:val="auto"/>
          <w:position w:val="0"/>
          <w:sz w:val="22"/>
          <w:szCs w:val="22"/>
          <w:lang w:eastAsia="en-US" w:bidi="en-US"/>
        </w:rPr>
        <w:t>pelo</w:t>
      </w:r>
      <w:r w:rsidRPr="00E65719">
        <w:rPr>
          <w:rFonts w:ascii="Calibri" w:eastAsia="Calibri" w:hAnsi="Calibri" w:cs="Calibri"/>
          <w:color w:val="auto"/>
          <w:position w:val="0"/>
          <w:sz w:val="22"/>
          <w:szCs w:val="22"/>
          <w:lang w:eastAsia="en-US" w:bidi="en-US"/>
        </w:rPr>
        <w:t xml:space="preserve"> e-mail </w:t>
      </w:r>
      <w:hyperlink r:id="rId15" w:history="1">
        <w:r w:rsidR="00FD2834" w:rsidRPr="00FD2834">
          <w:rPr>
            <w:rStyle w:val="Hyperlink"/>
            <w:rFonts w:ascii="Calibri" w:eastAsia="Calibri" w:hAnsi="Calibri" w:cs="Calibri"/>
            <w:position w:val="0"/>
            <w:sz w:val="22"/>
            <w:szCs w:val="22"/>
            <w:lang w:eastAsia="en-US" w:bidi="en-US"/>
          </w:rPr>
          <w:t>chamadarppns.copaibas@funbio.org.br</w:t>
        </w:r>
      </w:hyperlink>
      <w:r w:rsidRPr="00C35188">
        <w:rPr>
          <w:rFonts w:ascii="Calibri" w:eastAsia="Calibri" w:hAnsi="Calibri" w:cs="Calibri"/>
          <w:color w:val="auto"/>
          <w:position w:val="0"/>
          <w:sz w:val="22"/>
          <w:szCs w:val="22"/>
          <w:lang w:eastAsia="en-US" w:bidi="en-US"/>
        </w:rPr>
        <w:t>.</w:t>
      </w:r>
    </w:p>
    <w:p w14:paraId="11CC17B6" w14:textId="413FD019" w:rsidR="000F68FB" w:rsidRPr="000F68FB" w:rsidRDefault="000F68FB" w:rsidP="000F68FB">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0F68FB">
        <w:rPr>
          <w:rFonts w:ascii="Calibri" w:eastAsia="Calibri" w:hAnsi="Calibri" w:cs="Calibri"/>
          <w:color w:val="auto"/>
          <w:position w:val="0"/>
          <w:sz w:val="22"/>
          <w:szCs w:val="22"/>
          <w:lang w:eastAsia="en-US" w:bidi="en-US"/>
        </w:rPr>
        <w:t xml:space="preserve">Esclarecimentos e informações adicionais acerca do conteúdo desta Chamada de Projetos poderão ser encaminhados ao endereço eletrônico citado acima, até </w:t>
      </w:r>
      <w:r w:rsidR="006A1995">
        <w:rPr>
          <w:rFonts w:ascii="Calibri" w:eastAsia="Calibri" w:hAnsi="Calibri" w:cs="Calibri"/>
          <w:color w:val="auto"/>
          <w:position w:val="0"/>
          <w:sz w:val="22"/>
          <w:szCs w:val="22"/>
          <w:lang w:eastAsia="en-US" w:bidi="en-US"/>
        </w:rPr>
        <w:t>à</w:t>
      </w:r>
      <w:r w:rsidRPr="000F68FB">
        <w:rPr>
          <w:rFonts w:ascii="Calibri" w:eastAsia="Calibri" w:hAnsi="Calibri" w:cs="Calibri"/>
          <w:color w:val="auto"/>
          <w:position w:val="0"/>
          <w:sz w:val="22"/>
          <w:szCs w:val="22"/>
          <w:lang w:eastAsia="en-US" w:bidi="en-US"/>
        </w:rPr>
        <w:t xml:space="preserve">s 18:00 horas do dia 05 de abril de 2022. O assunto do e-mail deverá sempre conter o termo “Chamadas RPPNs 2022”. </w:t>
      </w:r>
    </w:p>
    <w:p w14:paraId="0D4B9A9E" w14:textId="3A33EC75" w:rsidR="00AC7FAE" w:rsidRPr="000F68FB" w:rsidRDefault="00AC7FAE" w:rsidP="000F68FB">
      <w:pPr>
        <w:suppressAutoHyphens/>
        <w:spacing w:before="0" w:after="120" w:line="276" w:lineRule="auto"/>
        <w:ind w:leftChars="0" w:left="0" w:right="706" w:firstLineChars="0" w:firstLine="646"/>
        <w:jc w:val="both"/>
        <w:textDirection w:val="lrTb"/>
        <w:textAlignment w:val="auto"/>
        <w:outlineLvl w:val="9"/>
        <w:rPr>
          <w:rFonts w:ascii="Calibri" w:eastAsia="Calibri" w:hAnsi="Calibri" w:cs="Calibri"/>
          <w:color w:val="auto"/>
          <w:position w:val="0"/>
          <w:sz w:val="22"/>
          <w:szCs w:val="22"/>
          <w:lang w:eastAsia="en-US" w:bidi="en-US"/>
        </w:rPr>
      </w:pPr>
      <w:r w:rsidRPr="000F68FB">
        <w:rPr>
          <w:rFonts w:ascii="Calibri" w:eastAsia="Calibri" w:hAnsi="Calibri" w:cs="Calibri"/>
          <w:color w:val="auto"/>
          <w:position w:val="0"/>
          <w:sz w:val="22"/>
          <w:szCs w:val="22"/>
          <w:lang w:eastAsia="en-US" w:bidi="en-US"/>
        </w:rPr>
        <w:t xml:space="preserve">Sugere-se também que os candidatos leiam as Perguntas Frequentes, onde se encontram as perguntas pertinentes ao processo. As respostas aos questionamentos realizados serão publicadas semanalmente no site do </w:t>
      </w:r>
      <w:r w:rsidR="008168AB">
        <w:rPr>
          <w:rFonts w:ascii="Calibri" w:eastAsia="Calibri" w:hAnsi="Calibri" w:cs="Calibri"/>
          <w:color w:val="auto"/>
          <w:position w:val="0"/>
          <w:sz w:val="22"/>
          <w:szCs w:val="22"/>
          <w:lang w:eastAsia="en-US" w:bidi="en-US"/>
        </w:rPr>
        <w:t>FUNBIO</w:t>
      </w:r>
      <w:r w:rsidRPr="000F68FB">
        <w:rPr>
          <w:rFonts w:ascii="Calibri" w:eastAsia="Calibri" w:hAnsi="Calibri" w:cs="Calibri"/>
          <w:color w:val="auto"/>
          <w:position w:val="0"/>
          <w:sz w:val="22"/>
          <w:szCs w:val="22"/>
          <w:lang w:eastAsia="en-US" w:bidi="en-US"/>
        </w:rPr>
        <w:t xml:space="preserve"> e estarão à disposição de qualquer interessado.</w:t>
      </w:r>
      <w:r w:rsidR="000F68FB" w:rsidRPr="000F68FB">
        <w:rPr>
          <w:rFonts w:ascii="Calibri" w:eastAsia="Calibri" w:hAnsi="Calibri" w:cs="Calibri"/>
          <w:color w:val="auto"/>
          <w:position w:val="0"/>
          <w:sz w:val="22"/>
          <w:szCs w:val="22"/>
          <w:lang w:eastAsia="en-US" w:bidi="en-US"/>
        </w:rPr>
        <w:t xml:space="preserve"> Não será feita menção aos autores dos questionamentos publicados nesta seção.</w:t>
      </w:r>
    </w:p>
    <w:p w14:paraId="51182723" w14:textId="295E5769" w:rsidR="00AC7FAE" w:rsidRDefault="00AC7FAE" w:rsidP="00AC7FAE">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E65719">
        <w:rPr>
          <w:rFonts w:ascii="Calibri" w:eastAsia="Calibri" w:hAnsi="Calibri" w:cs="Calibri"/>
          <w:color w:val="auto"/>
          <w:position w:val="0"/>
          <w:sz w:val="22"/>
          <w:szCs w:val="22"/>
          <w:lang w:eastAsia="en-US" w:bidi="en-US"/>
        </w:rPr>
        <w:t xml:space="preserve">Os resultados da Chamada e da seleção dos projetos serão divulgados no site do </w:t>
      </w:r>
      <w:r w:rsidR="008168AB">
        <w:rPr>
          <w:rFonts w:ascii="Calibri" w:eastAsia="Calibri" w:hAnsi="Calibri" w:cs="Calibri"/>
          <w:color w:val="auto"/>
          <w:position w:val="0"/>
          <w:sz w:val="22"/>
          <w:szCs w:val="22"/>
          <w:lang w:eastAsia="en-US" w:bidi="en-US"/>
        </w:rPr>
        <w:t>FUNBIO</w:t>
      </w:r>
      <w:r w:rsidRPr="00E65719">
        <w:rPr>
          <w:rFonts w:ascii="Calibri" w:eastAsia="Calibri" w:hAnsi="Calibri" w:cs="Calibri"/>
          <w:color w:val="auto"/>
          <w:position w:val="0"/>
          <w:sz w:val="22"/>
          <w:szCs w:val="22"/>
          <w:lang w:eastAsia="en-US" w:bidi="en-US"/>
        </w:rPr>
        <w:t xml:space="preserve"> (</w:t>
      </w:r>
      <w:hyperlink r:id="rId16" w:history="1">
        <w:r w:rsidR="001845FC" w:rsidRPr="00217F96">
          <w:rPr>
            <w:rStyle w:val="Hyperlink"/>
            <w:rFonts w:ascii="Calibri" w:eastAsia="Calibri" w:hAnsi="Calibri" w:cs="Calibri"/>
            <w:position w:val="0"/>
            <w:sz w:val="22"/>
            <w:szCs w:val="22"/>
            <w:lang w:eastAsia="en-US" w:bidi="en-US"/>
          </w:rPr>
          <w:t>www.funbio.org.br</w:t>
        </w:r>
      </w:hyperlink>
      <w:r w:rsidRPr="00E65719">
        <w:rPr>
          <w:rFonts w:ascii="Calibri" w:eastAsia="Calibri" w:hAnsi="Calibri" w:cs="Calibri"/>
          <w:color w:val="auto"/>
          <w:position w:val="0"/>
          <w:sz w:val="22"/>
          <w:szCs w:val="22"/>
          <w:lang w:eastAsia="en-US" w:bidi="en-US"/>
        </w:rPr>
        <w:t xml:space="preserve">), com previsão para o final do mês de </w:t>
      </w:r>
      <w:r w:rsidRPr="009B3590">
        <w:rPr>
          <w:rFonts w:ascii="Calibri" w:eastAsia="Calibri" w:hAnsi="Calibri" w:cs="Calibri"/>
          <w:color w:val="auto"/>
          <w:position w:val="0"/>
          <w:sz w:val="22"/>
          <w:szCs w:val="22"/>
          <w:lang w:eastAsia="en-US" w:bidi="en-US"/>
        </w:rPr>
        <w:t>junho de 2022.</w:t>
      </w:r>
      <w:r w:rsidRPr="00E65719">
        <w:rPr>
          <w:rFonts w:ascii="Calibri" w:eastAsia="Calibri" w:hAnsi="Calibri" w:cs="Calibri"/>
          <w:color w:val="auto"/>
          <w:position w:val="0"/>
          <w:sz w:val="22"/>
          <w:szCs w:val="22"/>
          <w:lang w:eastAsia="en-US" w:bidi="en-US"/>
        </w:rPr>
        <w:t xml:space="preserve"> O resultado da avaliação será enviado por e-mail para cada instituição proponente (</w:t>
      </w:r>
      <w:r w:rsidRPr="002022FE">
        <w:rPr>
          <w:rFonts w:ascii="Calibri" w:eastAsia="Calibri" w:hAnsi="Calibri" w:cs="Calibri"/>
          <w:b/>
          <w:color w:val="auto"/>
          <w:position w:val="0"/>
          <w:sz w:val="22"/>
          <w:szCs w:val="22"/>
          <w:lang w:eastAsia="en-US" w:bidi="en-US"/>
        </w:rPr>
        <w:t>para o e-mail informado na ficha do Anexo A</w:t>
      </w:r>
      <w:r w:rsidRPr="00E65719">
        <w:rPr>
          <w:rFonts w:ascii="Calibri" w:eastAsia="Calibri" w:hAnsi="Calibri" w:cs="Calibri"/>
          <w:color w:val="auto"/>
          <w:position w:val="0"/>
          <w:sz w:val="22"/>
          <w:szCs w:val="22"/>
          <w:lang w:eastAsia="en-US" w:bidi="en-US"/>
        </w:rPr>
        <w:t>).</w:t>
      </w:r>
    </w:p>
    <w:p w14:paraId="3C2E576E" w14:textId="7D2E19D4" w:rsidR="00AC7FAE" w:rsidRDefault="00AC7FAE" w:rsidP="000F68FB">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Pr>
          <w:rFonts w:ascii="Calibri" w:eastAsia="Calibri" w:hAnsi="Calibri" w:cs="Calibri"/>
          <w:color w:val="auto"/>
          <w:position w:val="0"/>
          <w:sz w:val="22"/>
          <w:szCs w:val="22"/>
          <w:lang w:eastAsia="en-US" w:bidi="en-US"/>
        </w:rPr>
        <w:t>Os proponentes deverão</w:t>
      </w:r>
      <w:r w:rsidRPr="00E65719">
        <w:rPr>
          <w:rFonts w:ascii="Calibri" w:eastAsia="Calibri" w:hAnsi="Calibri" w:cs="Calibri"/>
          <w:color w:val="auto"/>
          <w:position w:val="0"/>
          <w:sz w:val="22"/>
          <w:szCs w:val="22"/>
          <w:lang w:eastAsia="en-US" w:bidi="en-US"/>
        </w:rPr>
        <w:t xml:space="preserve"> verificar o site antes de entrar em contato com o </w:t>
      </w:r>
      <w:r w:rsidR="008168AB">
        <w:rPr>
          <w:rFonts w:ascii="Calibri" w:eastAsia="Calibri" w:hAnsi="Calibri" w:cs="Calibri"/>
          <w:color w:val="auto"/>
          <w:position w:val="0"/>
          <w:sz w:val="22"/>
          <w:szCs w:val="22"/>
          <w:lang w:eastAsia="en-US" w:bidi="en-US"/>
        </w:rPr>
        <w:t>FUNBIO</w:t>
      </w:r>
      <w:r w:rsidRPr="00E65719">
        <w:rPr>
          <w:rFonts w:ascii="Calibri" w:eastAsia="Calibri" w:hAnsi="Calibri" w:cs="Calibri"/>
          <w:color w:val="auto"/>
          <w:position w:val="0"/>
          <w:sz w:val="22"/>
          <w:szCs w:val="22"/>
          <w:lang w:eastAsia="en-US" w:bidi="en-US"/>
        </w:rPr>
        <w:t xml:space="preserve"> para saber o resultado. Os funcionários do </w:t>
      </w:r>
      <w:r w:rsidR="008168AB">
        <w:rPr>
          <w:rFonts w:ascii="Calibri" w:eastAsia="Calibri" w:hAnsi="Calibri" w:cs="Calibri"/>
          <w:color w:val="auto"/>
          <w:position w:val="0"/>
          <w:sz w:val="22"/>
          <w:szCs w:val="22"/>
          <w:lang w:eastAsia="en-US" w:bidi="en-US"/>
        </w:rPr>
        <w:t>FUNBIO</w:t>
      </w:r>
      <w:r w:rsidRPr="00E65719">
        <w:rPr>
          <w:rFonts w:ascii="Calibri" w:eastAsia="Calibri" w:hAnsi="Calibri" w:cs="Calibri"/>
          <w:color w:val="auto"/>
          <w:position w:val="0"/>
          <w:sz w:val="22"/>
          <w:szCs w:val="22"/>
          <w:lang w:eastAsia="en-US" w:bidi="en-US"/>
        </w:rPr>
        <w:t xml:space="preserve"> não estão autorizados a divulgar o resultado antes da divulgação no site. </w:t>
      </w:r>
    </w:p>
    <w:p w14:paraId="755D1E79" w14:textId="19515BAE" w:rsidR="00AC7FAE" w:rsidRPr="00E65719" w:rsidRDefault="00AC7FAE" w:rsidP="00AC7FAE">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AC7FAE">
        <w:rPr>
          <w:rFonts w:ascii="Calibri" w:eastAsia="Calibri" w:hAnsi="Calibri" w:cs="Calibri"/>
          <w:color w:val="auto"/>
          <w:position w:val="0"/>
          <w:sz w:val="22"/>
          <w:szCs w:val="22"/>
          <w:lang w:eastAsia="en-US" w:bidi="en-US"/>
        </w:rPr>
        <w:lastRenderedPageBreak/>
        <w:t>As datas previstas poderão sofrer alterações dependendo do número de propostas recebidas. Quaisquer mudanças serão informa</w:t>
      </w:r>
      <w:r>
        <w:rPr>
          <w:rFonts w:ascii="Calibri" w:eastAsia="Calibri" w:hAnsi="Calibri" w:cs="Calibri"/>
          <w:color w:val="auto"/>
          <w:position w:val="0"/>
          <w:sz w:val="22"/>
          <w:szCs w:val="22"/>
          <w:lang w:eastAsia="en-US" w:bidi="en-US"/>
        </w:rPr>
        <w:t xml:space="preserve">das apenas pelo site do </w:t>
      </w:r>
      <w:r w:rsidR="008168AB">
        <w:rPr>
          <w:rFonts w:ascii="Calibri" w:eastAsia="Calibri" w:hAnsi="Calibri" w:cs="Calibri"/>
          <w:color w:val="auto"/>
          <w:position w:val="0"/>
          <w:sz w:val="22"/>
          <w:szCs w:val="22"/>
          <w:lang w:eastAsia="en-US" w:bidi="en-US"/>
        </w:rPr>
        <w:t>FUNBIO</w:t>
      </w:r>
      <w:r>
        <w:rPr>
          <w:rFonts w:ascii="Calibri" w:eastAsia="Calibri" w:hAnsi="Calibri" w:cs="Calibri"/>
          <w:color w:val="auto"/>
          <w:position w:val="0"/>
          <w:sz w:val="22"/>
          <w:szCs w:val="22"/>
          <w:lang w:eastAsia="en-US" w:bidi="en-US"/>
        </w:rPr>
        <w:t>.</w:t>
      </w:r>
    </w:p>
    <w:p w14:paraId="60F57FD0" w14:textId="5DE31944" w:rsidR="00EA6C21" w:rsidRDefault="00EA6C21" w:rsidP="000F68FB">
      <w:pPr>
        <w:suppressAutoHyphens/>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4535275A" w14:textId="66C5CF16" w:rsidR="00EA6C21" w:rsidRPr="0088368F" w:rsidRDefault="00A771C6" w:rsidP="00BC4AB1">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r w:rsidRPr="0088368F">
        <w:rPr>
          <w:rFonts w:ascii="Calibri" w:hAnsi="Calibri" w:cs="Calibri"/>
          <w:color w:val="auto"/>
          <w:position w:val="0"/>
          <w:lang w:eastAsia="ar-SA"/>
        </w:rPr>
        <w:t xml:space="preserve"> </w:t>
      </w:r>
      <w:bookmarkStart w:id="31" w:name="_Toc97822729"/>
      <w:r w:rsidRPr="0088368F">
        <w:rPr>
          <w:rFonts w:ascii="Calibri" w:hAnsi="Calibri" w:cs="Calibri"/>
          <w:color w:val="auto"/>
          <w:position w:val="0"/>
          <w:lang w:eastAsia="ar-SA"/>
        </w:rPr>
        <w:t>Processo de seleção de projetos</w:t>
      </w:r>
      <w:bookmarkEnd w:id="31"/>
    </w:p>
    <w:p w14:paraId="23338AE7" w14:textId="77777777" w:rsidR="00EB020B" w:rsidRPr="00577F71"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As propostas encaminhadas para a seleção serão avaliadas em 2 (duas) etapas, a saber:</w:t>
      </w:r>
    </w:p>
    <w:p w14:paraId="0B648647" w14:textId="77777777" w:rsidR="00EB020B" w:rsidRPr="00577F71"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b/>
          <w:color w:val="auto"/>
          <w:position w:val="0"/>
          <w:sz w:val="22"/>
          <w:szCs w:val="22"/>
          <w:lang w:eastAsia="en-US" w:bidi="en-US"/>
        </w:rPr>
      </w:pPr>
      <w:r w:rsidRPr="00577F71">
        <w:rPr>
          <w:rFonts w:ascii="Calibri" w:eastAsia="Calibri" w:hAnsi="Calibri" w:cs="Calibri"/>
          <w:b/>
          <w:color w:val="auto"/>
          <w:position w:val="0"/>
          <w:sz w:val="22"/>
          <w:szCs w:val="22"/>
          <w:lang w:eastAsia="en-US" w:bidi="en-US"/>
        </w:rPr>
        <w:t xml:space="preserve">1ª Etapa – </w:t>
      </w:r>
      <w:r w:rsidR="009D4CBD">
        <w:rPr>
          <w:rFonts w:ascii="Calibri" w:eastAsia="Calibri" w:hAnsi="Calibri" w:cs="Calibri"/>
          <w:b/>
          <w:color w:val="auto"/>
          <w:position w:val="0"/>
          <w:sz w:val="22"/>
          <w:szCs w:val="22"/>
          <w:lang w:eastAsia="en-US" w:bidi="en-US"/>
        </w:rPr>
        <w:t>A</w:t>
      </w:r>
      <w:r w:rsidRPr="00577F71">
        <w:rPr>
          <w:rFonts w:ascii="Calibri" w:eastAsia="Calibri" w:hAnsi="Calibri" w:cs="Calibri"/>
          <w:b/>
          <w:color w:val="auto"/>
          <w:position w:val="0"/>
          <w:sz w:val="22"/>
          <w:szCs w:val="22"/>
          <w:lang w:eastAsia="en-US" w:bidi="en-US"/>
        </w:rPr>
        <w:t>nálise preliminar</w:t>
      </w:r>
    </w:p>
    <w:p w14:paraId="2A801AC6" w14:textId="0EE19BED" w:rsidR="00EB020B" w:rsidRPr="00577F71"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 xml:space="preserve">Todos os projetos recebidos dentro do prazo estipulado serão submetidos pelo </w:t>
      </w:r>
      <w:r w:rsidR="008168AB">
        <w:rPr>
          <w:rFonts w:ascii="Calibri" w:eastAsia="Calibri" w:hAnsi="Calibri" w:cs="Calibri"/>
          <w:color w:val="auto"/>
          <w:position w:val="0"/>
          <w:sz w:val="22"/>
          <w:szCs w:val="22"/>
          <w:lang w:eastAsia="en-US" w:bidi="en-US"/>
        </w:rPr>
        <w:t>FUNBIO</w:t>
      </w:r>
      <w:r w:rsidRPr="00577F71">
        <w:rPr>
          <w:rFonts w:ascii="Calibri" w:eastAsia="Calibri" w:hAnsi="Calibri" w:cs="Calibri"/>
          <w:color w:val="auto"/>
          <w:position w:val="0"/>
          <w:sz w:val="22"/>
          <w:szCs w:val="22"/>
          <w:lang w:eastAsia="en-US" w:bidi="en-US"/>
        </w:rPr>
        <w:t xml:space="preserve"> a uma análise de conformidade com as exigências formais constantes desta Chamada e aplicáveis às propostas enviadas. Esta seleção preliminar, de natureza eliminatória, resultará numa relação de propostas admitidas para a 2ª etapa competitiva de seleção.</w:t>
      </w:r>
    </w:p>
    <w:p w14:paraId="0F8FF4A0" w14:textId="77777777" w:rsidR="00EB020B" w:rsidRPr="00577F71"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Os critérios eliminatórios são os relacionados de acordo com a seguinte ordem:</w:t>
      </w:r>
    </w:p>
    <w:p w14:paraId="20A857AC" w14:textId="77777777" w:rsidR="00EB020B" w:rsidRPr="00F26C54" w:rsidRDefault="00EB020B" w:rsidP="00BC4AB1">
      <w:pPr>
        <w:pStyle w:val="PargrafodaLista"/>
        <w:numPr>
          <w:ilvl w:val="0"/>
          <w:numId w:val="12"/>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 xml:space="preserve">O projeto foi </w:t>
      </w:r>
      <w:r>
        <w:rPr>
          <w:rFonts w:cs="Calibri"/>
          <w:position w:val="0"/>
          <w:lang w:eastAsia="en-US" w:bidi="en-US"/>
        </w:rPr>
        <w:t>submetido</w:t>
      </w:r>
      <w:r w:rsidRPr="00F26C54">
        <w:rPr>
          <w:rFonts w:cs="Calibri"/>
          <w:position w:val="0"/>
          <w:lang w:eastAsia="en-US" w:bidi="en-US"/>
        </w:rPr>
        <w:t xml:space="preserve"> até a data limite; </w:t>
      </w:r>
    </w:p>
    <w:p w14:paraId="75382824" w14:textId="03318AAC" w:rsidR="00EB020B" w:rsidRPr="00F26C54" w:rsidRDefault="00EB020B" w:rsidP="00BC4AB1">
      <w:pPr>
        <w:pStyle w:val="PargrafodaLista"/>
        <w:numPr>
          <w:ilvl w:val="0"/>
          <w:numId w:val="12"/>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Foram enviados os documentos relacionados no item 1</w:t>
      </w:r>
      <w:r w:rsidR="001E1F4A">
        <w:rPr>
          <w:rFonts w:cs="Calibri"/>
          <w:position w:val="0"/>
          <w:lang w:eastAsia="en-US" w:bidi="en-US"/>
        </w:rPr>
        <w:t>4</w:t>
      </w:r>
      <w:r w:rsidRPr="00F26C54">
        <w:rPr>
          <w:rFonts w:cs="Calibri"/>
          <w:position w:val="0"/>
          <w:lang w:eastAsia="en-US" w:bidi="en-US"/>
        </w:rPr>
        <w:t>, acima;</w:t>
      </w:r>
      <w:r w:rsidR="001E06DE">
        <w:rPr>
          <w:rFonts w:cs="Calibri"/>
          <w:position w:val="0"/>
          <w:lang w:eastAsia="en-US" w:bidi="en-US"/>
        </w:rPr>
        <w:t xml:space="preserve"> e</w:t>
      </w:r>
    </w:p>
    <w:p w14:paraId="0668D1EF" w14:textId="6C069A47" w:rsidR="00EB020B" w:rsidRPr="00F26C54" w:rsidRDefault="00EB020B" w:rsidP="00BC4AB1">
      <w:pPr>
        <w:pStyle w:val="PargrafodaLista"/>
        <w:numPr>
          <w:ilvl w:val="0"/>
          <w:numId w:val="12"/>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Foram respeitados os valores mínimos e máximos estipulados</w:t>
      </w:r>
      <w:r w:rsidR="001E06DE">
        <w:rPr>
          <w:rFonts w:cs="Calibri"/>
          <w:position w:val="0"/>
          <w:lang w:eastAsia="en-US" w:bidi="en-US"/>
        </w:rPr>
        <w:t>.</w:t>
      </w:r>
    </w:p>
    <w:p w14:paraId="0AB097EE" w14:textId="5B450545" w:rsidR="00964144" w:rsidRPr="008F7987" w:rsidRDefault="00EB020B" w:rsidP="008F7987">
      <w:pPr>
        <w:suppressAutoHyphens/>
        <w:spacing w:before="0" w:after="120" w:line="276" w:lineRule="auto"/>
        <w:ind w:leftChars="0" w:left="0" w:right="706" w:firstLineChars="0" w:firstLine="644"/>
        <w:jc w:val="both"/>
        <w:textAlignment w:val="auto"/>
        <w:outlineLvl w:val="9"/>
        <w:rPr>
          <w:rFonts w:cs="Calibri"/>
          <w:position w:val="0"/>
          <w:lang w:eastAsia="en-US" w:bidi="en-US"/>
        </w:rPr>
      </w:pPr>
      <w:r w:rsidRPr="008F7987">
        <w:rPr>
          <w:rFonts w:ascii="Calibri" w:eastAsia="Calibri" w:hAnsi="Calibri" w:cs="Calibri"/>
          <w:color w:val="auto"/>
          <w:position w:val="0"/>
          <w:sz w:val="22"/>
          <w:szCs w:val="22"/>
          <w:lang w:eastAsia="en-US" w:bidi="en-US"/>
        </w:rPr>
        <w:t xml:space="preserve">O não cumprimento de qualquer critério eliminatório acarretará na desqualificação da proposta, </w:t>
      </w:r>
      <w:r w:rsidR="009D4CBD" w:rsidRPr="008F7987">
        <w:rPr>
          <w:rFonts w:ascii="Calibri" w:eastAsia="Calibri" w:hAnsi="Calibri" w:cs="Calibri"/>
          <w:color w:val="auto"/>
          <w:position w:val="0"/>
          <w:sz w:val="22"/>
          <w:szCs w:val="22"/>
          <w:lang w:eastAsia="en-US" w:bidi="en-US"/>
        </w:rPr>
        <w:t>que</w:t>
      </w:r>
      <w:r w:rsidRPr="008F7987">
        <w:rPr>
          <w:rFonts w:ascii="Calibri" w:eastAsia="Calibri" w:hAnsi="Calibri" w:cs="Calibri"/>
          <w:color w:val="auto"/>
          <w:position w:val="0"/>
          <w:sz w:val="22"/>
          <w:szCs w:val="22"/>
          <w:lang w:eastAsia="en-US" w:bidi="en-US"/>
        </w:rPr>
        <w:t xml:space="preserve"> não será encaminhada para a 2ª etapa de avaliação.</w:t>
      </w:r>
    </w:p>
    <w:p w14:paraId="33C14CF2" w14:textId="77777777" w:rsidR="00EB020B" w:rsidRPr="00F26C54"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b/>
          <w:color w:val="auto"/>
          <w:position w:val="0"/>
          <w:sz w:val="22"/>
          <w:szCs w:val="22"/>
          <w:lang w:eastAsia="en-US" w:bidi="en-US"/>
        </w:rPr>
      </w:pPr>
      <w:r w:rsidRPr="00F26C54">
        <w:rPr>
          <w:rFonts w:ascii="Calibri" w:eastAsia="Calibri" w:hAnsi="Calibri" w:cs="Calibri"/>
          <w:b/>
          <w:color w:val="auto"/>
          <w:position w:val="0"/>
          <w:sz w:val="22"/>
          <w:szCs w:val="22"/>
          <w:lang w:eastAsia="en-US" w:bidi="en-US"/>
        </w:rPr>
        <w:t xml:space="preserve">2ª Etapa – </w:t>
      </w:r>
      <w:r w:rsidR="009D4CBD">
        <w:rPr>
          <w:rFonts w:ascii="Calibri" w:eastAsia="Calibri" w:hAnsi="Calibri" w:cs="Calibri"/>
          <w:b/>
          <w:color w:val="auto"/>
          <w:position w:val="0"/>
          <w:sz w:val="22"/>
          <w:szCs w:val="22"/>
          <w:lang w:eastAsia="en-US" w:bidi="en-US"/>
        </w:rPr>
        <w:t>A</w:t>
      </w:r>
      <w:r w:rsidRPr="00F26C54">
        <w:rPr>
          <w:rFonts w:ascii="Calibri" w:eastAsia="Calibri" w:hAnsi="Calibri" w:cs="Calibri"/>
          <w:b/>
          <w:color w:val="auto"/>
          <w:position w:val="0"/>
          <w:sz w:val="22"/>
          <w:szCs w:val="22"/>
          <w:lang w:eastAsia="en-US" w:bidi="en-US"/>
        </w:rPr>
        <w:t>nálise técnica</w:t>
      </w:r>
    </w:p>
    <w:p w14:paraId="19B19E55" w14:textId="745D3263" w:rsidR="00EB020B" w:rsidRPr="00577F71"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 xml:space="preserve">As propostas qualificadas na 1ª etapa passam pela avaliação da Câmara Técnica, formada por </w:t>
      </w:r>
      <w:r w:rsidR="00C57247">
        <w:rPr>
          <w:rFonts w:ascii="Calibri" w:eastAsia="Calibri" w:hAnsi="Calibri" w:cs="Calibri"/>
          <w:color w:val="auto"/>
          <w:position w:val="0"/>
          <w:sz w:val="22"/>
          <w:szCs w:val="22"/>
          <w:lang w:eastAsia="en-US" w:bidi="en-US"/>
        </w:rPr>
        <w:t>pelo</w:t>
      </w:r>
      <w:r w:rsidRPr="00577F71">
        <w:rPr>
          <w:rFonts w:ascii="Calibri" w:eastAsia="Calibri" w:hAnsi="Calibri" w:cs="Calibri"/>
          <w:color w:val="auto"/>
          <w:position w:val="0"/>
          <w:sz w:val="22"/>
          <w:szCs w:val="22"/>
          <w:lang w:eastAsia="en-US" w:bidi="en-US"/>
        </w:rPr>
        <w:t xml:space="preserve"> menos </w:t>
      </w:r>
      <w:r w:rsidR="008F7987">
        <w:rPr>
          <w:rFonts w:ascii="Calibri" w:eastAsia="Calibri" w:hAnsi="Calibri" w:cs="Calibri"/>
          <w:color w:val="auto"/>
          <w:position w:val="0"/>
          <w:sz w:val="22"/>
          <w:szCs w:val="22"/>
          <w:lang w:eastAsia="en-US" w:bidi="en-US"/>
        </w:rPr>
        <w:t>quatro especialistas</w:t>
      </w:r>
      <w:r w:rsidR="000012C2">
        <w:rPr>
          <w:rFonts w:ascii="Calibri" w:eastAsia="Calibri" w:hAnsi="Calibri" w:cs="Calibri"/>
          <w:color w:val="auto"/>
          <w:position w:val="0"/>
          <w:sz w:val="22"/>
          <w:szCs w:val="22"/>
          <w:lang w:eastAsia="en-US" w:bidi="en-US"/>
        </w:rPr>
        <w:t xml:space="preserve"> </w:t>
      </w:r>
      <w:r w:rsidR="004B733F">
        <w:rPr>
          <w:rFonts w:ascii="Calibri" w:eastAsia="Calibri" w:hAnsi="Calibri" w:cs="Calibri"/>
          <w:color w:val="auto"/>
          <w:position w:val="0"/>
          <w:sz w:val="22"/>
          <w:szCs w:val="22"/>
          <w:lang w:eastAsia="en-US" w:bidi="en-US"/>
        </w:rPr>
        <w:t>relacionados aos temas contemplados neste documento</w:t>
      </w:r>
      <w:r w:rsidRPr="00577F71">
        <w:rPr>
          <w:rFonts w:ascii="Calibri" w:eastAsia="Calibri" w:hAnsi="Calibri" w:cs="Calibri"/>
          <w:color w:val="auto"/>
          <w:position w:val="0"/>
          <w:sz w:val="22"/>
          <w:szCs w:val="22"/>
          <w:lang w:eastAsia="en-US" w:bidi="en-US"/>
        </w:rPr>
        <w:t xml:space="preserve">. Ela fará a avaliação do escopo e pontuará as propostas com base nos critérios técnicos constantes nesta Chamada, de acordo com a Planilha de Avaliação Quantitativa </w:t>
      </w:r>
      <w:r w:rsidRPr="00052635">
        <w:rPr>
          <w:rFonts w:ascii="Calibri" w:eastAsia="Calibri" w:hAnsi="Calibri" w:cs="Calibri"/>
          <w:color w:val="auto"/>
          <w:position w:val="0"/>
          <w:sz w:val="22"/>
          <w:szCs w:val="22"/>
          <w:lang w:eastAsia="en-US" w:bidi="en-US"/>
        </w:rPr>
        <w:t>(</w:t>
      </w:r>
      <w:r w:rsidR="001E1F4A" w:rsidRPr="001E1F4A">
        <w:rPr>
          <w:rFonts w:ascii="Calibri" w:eastAsia="Calibri" w:hAnsi="Calibri" w:cs="Calibri"/>
          <w:b/>
          <w:color w:val="auto"/>
          <w:position w:val="0"/>
          <w:sz w:val="22"/>
          <w:szCs w:val="22"/>
          <w:lang w:eastAsia="en-US" w:bidi="en-US"/>
        </w:rPr>
        <w:t xml:space="preserve">conforme </w:t>
      </w:r>
      <w:r w:rsidRPr="001E1F4A">
        <w:rPr>
          <w:rFonts w:ascii="Calibri" w:eastAsia="Calibri" w:hAnsi="Calibri" w:cs="Calibri"/>
          <w:b/>
          <w:color w:val="auto"/>
          <w:position w:val="0"/>
          <w:sz w:val="22"/>
          <w:szCs w:val="22"/>
          <w:lang w:eastAsia="en-US" w:bidi="en-US"/>
        </w:rPr>
        <w:t>Anexo F</w:t>
      </w:r>
      <w:r w:rsidRPr="00052635">
        <w:rPr>
          <w:rFonts w:ascii="Calibri" w:eastAsia="Calibri" w:hAnsi="Calibri" w:cs="Calibri"/>
          <w:color w:val="auto"/>
          <w:position w:val="0"/>
          <w:sz w:val="22"/>
          <w:szCs w:val="22"/>
          <w:lang w:eastAsia="en-US" w:bidi="en-US"/>
        </w:rPr>
        <w:t>).</w:t>
      </w:r>
    </w:p>
    <w:p w14:paraId="4E13E21E" w14:textId="32EA460D" w:rsidR="00EB020B" w:rsidRPr="00577F71"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color w:val="auto"/>
          <w:position w:val="0"/>
          <w:sz w:val="22"/>
          <w:szCs w:val="22"/>
          <w:lang w:eastAsia="en-US" w:bidi="en-US"/>
        </w:rPr>
      </w:pPr>
      <w:r w:rsidRPr="00577F71">
        <w:rPr>
          <w:rFonts w:ascii="Calibri" w:eastAsia="Calibri" w:hAnsi="Calibri" w:cs="Calibri"/>
          <w:color w:val="auto"/>
          <w:position w:val="0"/>
          <w:sz w:val="22"/>
          <w:szCs w:val="22"/>
          <w:lang w:eastAsia="en-US" w:bidi="en-US"/>
        </w:rPr>
        <w:t>Com base na pontuação obtida, a Câmara Técnica recomenda</w:t>
      </w:r>
      <w:r w:rsidR="00C20A26">
        <w:rPr>
          <w:rFonts w:ascii="Calibri" w:eastAsia="Calibri" w:hAnsi="Calibri" w:cs="Calibri"/>
          <w:color w:val="auto"/>
          <w:position w:val="0"/>
          <w:sz w:val="22"/>
          <w:szCs w:val="22"/>
          <w:lang w:eastAsia="en-US" w:bidi="en-US"/>
        </w:rPr>
        <w:t>rá</w:t>
      </w:r>
      <w:r w:rsidRPr="00577F71">
        <w:rPr>
          <w:rFonts w:ascii="Calibri" w:eastAsia="Calibri" w:hAnsi="Calibri" w:cs="Calibri"/>
          <w:color w:val="auto"/>
          <w:position w:val="0"/>
          <w:sz w:val="22"/>
          <w:szCs w:val="22"/>
          <w:lang w:eastAsia="en-US" w:bidi="en-US"/>
        </w:rPr>
        <w:t xml:space="preserve"> ou não os projetos. Serão recomendados os projetos que atingirem 70 pontos ou mais de uma pontuação máxima de 100.</w:t>
      </w:r>
      <w:r w:rsidR="002022FE">
        <w:rPr>
          <w:rFonts w:ascii="Calibri" w:eastAsia="Calibri" w:hAnsi="Calibri" w:cs="Calibri"/>
          <w:color w:val="auto"/>
          <w:position w:val="0"/>
          <w:sz w:val="22"/>
          <w:szCs w:val="22"/>
          <w:lang w:eastAsia="en-US" w:bidi="en-US"/>
        </w:rPr>
        <w:t xml:space="preserve"> </w:t>
      </w:r>
      <w:r w:rsidRPr="00577F71">
        <w:rPr>
          <w:rFonts w:ascii="Calibri" w:eastAsia="Calibri" w:hAnsi="Calibri" w:cs="Calibri"/>
          <w:color w:val="auto"/>
          <w:position w:val="0"/>
          <w:sz w:val="22"/>
          <w:szCs w:val="22"/>
          <w:lang w:eastAsia="en-US" w:bidi="en-US"/>
        </w:rPr>
        <w:t>A Câmara Técnica analisará com rigor o atendimento das condições e orientações estabelecidas nesta Chamada, podendo sugerir condicionantes e recomendações para os projetos antes de sua contratação.</w:t>
      </w:r>
      <w:r w:rsidR="002022FE">
        <w:rPr>
          <w:rFonts w:ascii="Calibri" w:eastAsia="Calibri" w:hAnsi="Calibri" w:cs="Calibri"/>
          <w:color w:val="auto"/>
          <w:position w:val="0"/>
          <w:sz w:val="22"/>
          <w:szCs w:val="22"/>
          <w:lang w:eastAsia="en-US" w:bidi="en-US"/>
        </w:rPr>
        <w:t xml:space="preserve"> </w:t>
      </w:r>
      <w:r w:rsidRPr="00577F71">
        <w:rPr>
          <w:rFonts w:ascii="Calibri" w:eastAsia="Calibri" w:hAnsi="Calibri" w:cs="Calibri"/>
          <w:color w:val="auto"/>
          <w:position w:val="0"/>
          <w:sz w:val="22"/>
          <w:szCs w:val="22"/>
          <w:lang w:eastAsia="en-US" w:bidi="en-US"/>
        </w:rPr>
        <w:t xml:space="preserve">Condicionantes são modificações ou pedidos de esclarecimento que, apenas se forem cumpridas pelos projetos, permitirão ao </w:t>
      </w:r>
      <w:r w:rsidR="008168AB">
        <w:rPr>
          <w:rFonts w:ascii="Calibri" w:eastAsia="Calibri" w:hAnsi="Calibri" w:cs="Calibri"/>
          <w:color w:val="auto"/>
          <w:position w:val="0"/>
          <w:sz w:val="22"/>
          <w:szCs w:val="22"/>
          <w:lang w:eastAsia="en-US" w:bidi="en-US"/>
        </w:rPr>
        <w:t>FUNBIO</w:t>
      </w:r>
      <w:r w:rsidRPr="00577F71">
        <w:rPr>
          <w:rFonts w:ascii="Calibri" w:eastAsia="Calibri" w:hAnsi="Calibri" w:cs="Calibri"/>
          <w:color w:val="auto"/>
          <w:position w:val="0"/>
          <w:sz w:val="22"/>
          <w:szCs w:val="22"/>
          <w:lang w:eastAsia="en-US" w:bidi="en-US"/>
        </w:rPr>
        <w:t xml:space="preserve"> a contratação do mesmo. Caso o </w:t>
      </w:r>
      <w:r w:rsidR="008168AB">
        <w:rPr>
          <w:rFonts w:ascii="Calibri" w:eastAsia="Calibri" w:hAnsi="Calibri" w:cs="Calibri"/>
          <w:color w:val="auto"/>
          <w:position w:val="0"/>
          <w:sz w:val="22"/>
          <w:szCs w:val="22"/>
          <w:lang w:eastAsia="en-US" w:bidi="en-US"/>
        </w:rPr>
        <w:t>FUNBIO</w:t>
      </w:r>
      <w:r w:rsidRPr="00577F71">
        <w:rPr>
          <w:rFonts w:ascii="Calibri" w:eastAsia="Calibri" w:hAnsi="Calibri" w:cs="Calibri"/>
          <w:color w:val="auto"/>
          <w:position w:val="0"/>
          <w:sz w:val="22"/>
          <w:szCs w:val="22"/>
          <w:lang w:eastAsia="en-US" w:bidi="en-US"/>
        </w:rPr>
        <w:t xml:space="preserve"> não se sinta seguro sobre o cumprimento de uma condicionante</w:t>
      </w:r>
      <w:r w:rsidR="00C57247">
        <w:rPr>
          <w:rFonts w:ascii="Calibri" w:eastAsia="Calibri" w:hAnsi="Calibri" w:cs="Calibri"/>
          <w:color w:val="auto"/>
          <w:position w:val="0"/>
          <w:sz w:val="22"/>
          <w:szCs w:val="22"/>
          <w:lang w:eastAsia="en-US" w:bidi="en-US"/>
        </w:rPr>
        <w:t>,</w:t>
      </w:r>
      <w:r w:rsidRPr="00577F71">
        <w:rPr>
          <w:rFonts w:ascii="Calibri" w:eastAsia="Calibri" w:hAnsi="Calibri" w:cs="Calibri"/>
          <w:color w:val="auto"/>
          <w:position w:val="0"/>
          <w:sz w:val="22"/>
          <w:szCs w:val="22"/>
          <w:lang w:eastAsia="en-US" w:bidi="en-US"/>
        </w:rPr>
        <w:t xml:space="preserve"> o projeto poderá ser submetido novamente à Câmara Técnica para uma reavaliação.</w:t>
      </w:r>
      <w:r w:rsidR="002022FE">
        <w:rPr>
          <w:rFonts w:ascii="Calibri" w:eastAsia="Calibri" w:hAnsi="Calibri" w:cs="Calibri"/>
          <w:color w:val="auto"/>
          <w:position w:val="0"/>
          <w:sz w:val="22"/>
          <w:szCs w:val="22"/>
          <w:lang w:eastAsia="en-US" w:bidi="en-US"/>
        </w:rPr>
        <w:t xml:space="preserve"> </w:t>
      </w:r>
      <w:r w:rsidRPr="00577F71">
        <w:rPr>
          <w:rFonts w:ascii="Calibri" w:eastAsia="Calibri" w:hAnsi="Calibri" w:cs="Calibri"/>
          <w:color w:val="auto"/>
          <w:position w:val="0"/>
          <w:sz w:val="22"/>
          <w:szCs w:val="22"/>
          <w:lang w:eastAsia="en-US" w:bidi="en-US"/>
        </w:rPr>
        <w:t>Recomendações são modificações ou pedidos de esclarecimentos que não impedem a contratação do projeto caso não sejam cumpridas.</w:t>
      </w:r>
    </w:p>
    <w:p w14:paraId="6BD67E6D" w14:textId="77777777" w:rsidR="00EB020B" w:rsidRPr="008F7987"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b/>
          <w:color w:val="auto"/>
          <w:position w:val="0"/>
          <w:sz w:val="22"/>
          <w:szCs w:val="22"/>
          <w:lang w:eastAsia="en-US" w:bidi="en-US"/>
        </w:rPr>
      </w:pPr>
      <w:r w:rsidRPr="008F7987">
        <w:rPr>
          <w:rFonts w:ascii="Calibri" w:eastAsia="Calibri" w:hAnsi="Calibri" w:cs="Calibri"/>
          <w:b/>
          <w:color w:val="auto"/>
          <w:position w:val="0"/>
          <w:sz w:val="22"/>
          <w:szCs w:val="22"/>
          <w:lang w:eastAsia="en-US" w:bidi="en-US"/>
        </w:rPr>
        <w:t xml:space="preserve">A qualquer tempo esta Chamada poderá ser revogada ou anulada, no todo ou em parte, sem que isso implique direito à indenização de qualquer natureza. </w:t>
      </w:r>
    </w:p>
    <w:p w14:paraId="1EBCFA29" w14:textId="77777777" w:rsidR="00EB020B" w:rsidRPr="00F26C54"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b/>
          <w:color w:val="auto"/>
          <w:position w:val="0"/>
          <w:sz w:val="22"/>
          <w:szCs w:val="22"/>
          <w:lang w:eastAsia="en-US" w:bidi="en-US"/>
        </w:rPr>
      </w:pPr>
      <w:r w:rsidRPr="00F26C54">
        <w:rPr>
          <w:rFonts w:ascii="Calibri" w:eastAsia="Calibri" w:hAnsi="Calibri" w:cs="Calibri"/>
          <w:b/>
          <w:color w:val="auto"/>
          <w:position w:val="0"/>
          <w:sz w:val="22"/>
          <w:szCs w:val="22"/>
          <w:lang w:eastAsia="en-US" w:bidi="en-US"/>
        </w:rPr>
        <w:t xml:space="preserve">A qualquer momento esta Chamada poderá ter seus prazos ou valores disponíveis para financiamento modificados, no todo ou em parte, sem que isso implique direito à indenização de qualquer natureza. </w:t>
      </w:r>
    </w:p>
    <w:p w14:paraId="52D5B35C" w14:textId="77777777" w:rsidR="00EB020B" w:rsidRPr="00F26C54" w:rsidRDefault="00EB020B"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b/>
          <w:color w:val="auto"/>
          <w:position w:val="0"/>
          <w:sz w:val="22"/>
          <w:szCs w:val="22"/>
          <w:lang w:eastAsia="en-US" w:bidi="en-US"/>
        </w:rPr>
      </w:pPr>
      <w:r w:rsidRPr="00F26C54">
        <w:rPr>
          <w:rFonts w:ascii="Calibri" w:eastAsia="Calibri" w:hAnsi="Calibri" w:cs="Calibri"/>
          <w:b/>
          <w:color w:val="auto"/>
          <w:position w:val="0"/>
          <w:sz w:val="22"/>
          <w:szCs w:val="22"/>
          <w:lang w:eastAsia="en-US" w:bidi="en-US"/>
        </w:rPr>
        <w:lastRenderedPageBreak/>
        <w:t>Os pareceres da Câmara Técnica não serão disponibilizados aos proponentes.</w:t>
      </w:r>
    </w:p>
    <w:p w14:paraId="7B0F1FEA" w14:textId="32CF17F7" w:rsidR="00AC7FAE" w:rsidRPr="000F68FB" w:rsidRDefault="00EB020B" w:rsidP="000F68FB">
      <w:pPr>
        <w:suppressAutoHyphens/>
        <w:spacing w:before="0" w:after="120" w:line="276" w:lineRule="auto"/>
        <w:ind w:leftChars="0" w:left="0" w:right="706" w:firstLineChars="0" w:firstLine="644"/>
        <w:jc w:val="both"/>
        <w:textAlignment w:val="auto"/>
        <w:outlineLvl w:val="9"/>
        <w:rPr>
          <w:rFonts w:ascii="Calibri" w:eastAsia="Calibri" w:hAnsi="Calibri" w:cs="Calibri"/>
          <w:b/>
          <w:color w:val="auto"/>
          <w:position w:val="0"/>
          <w:sz w:val="22"/>
          <w:szCs w:val="22"/>
          <w:lang w:eastAsia="en-US" w:bidi="en-US"/>
        </w:rPr>
      </w:pPr>
      <w:r w:rsidRPr="00F26C54">
        <w:rPr>
          <w:rFonts w:ascii="Calibri" w:eastAsia="Calibri" w:hAnsi="Calibri" w:cs="Calibri"/>
          <w:b/>
          <w:color w:val="auto"/>
          <w:position w:val="0"/>
          <w:sz w:val="22"/>
          <w:szCs w:val="22"/>
          <w:lang w:eastAsia="en-US" w:bidi="en-US"/>
        </w:rPr>
        <w:t>Não serão aceitos recursos a decisões no âmbito desta Chamada.</w:t>
      </w:r>
    </w:p>
    <w:p w14:paraId="31845E57" w14:textId="77777777" w:rsidR="00EA6C21" w:rsidRPr="00E65719" w:rsidRDefault="00EA6C2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3E240CD1" w14:textId="18A58601" w:rsidR="00EA6C21" w:rsidRPr="0088368F" w:rsidRDefault="00A771C6" w:rsidP="00BC4AB1">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r w:rsidRPr="0088368F">
        <w:rPr>
          <w:rFonts w:ascii="Calibri" w:hAnsi="Calibri" w:cs="Calibri"/>
          <w:color w:val="auto"/>
          <w:position w:val="0"/>
          <w:lang w:eastAsia="ar-SA"/>
        </w:rPr>
        <w:t xml:space="preserve"> </w:t>
      </w:r>
      <w:bookmarkStart w:id="32" w:name="_Toc97822730"/>
      <w:r w:rsidRPr="0088368F">
        <w:rPr>
          <w:rFonts w:ascii="Calibri" w:hAnsi="Calibri" w:cs="Calibri"/>
          <w:color w:val="auto"/>
          <w:position w:val="0"/>
          <w:lang w:eastAsia="ar-SA"/>
        </w:rPr>
        <w:t>Contratação e implementação</w:t>
      </w:r>
      <w:bookmarkEnd w:id="32"/>
    </w:p>
    <w:p w14:paraId="080C8645" w14:textId="4B1BDB7A" w:rsidR="00E61AC6" w:rsidRPr="00F26C54" w:rsidRDefault="00E61A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F26C54">
        <w:rPr>
          <w:rFonts w:ascii="Calibri" w:eastAsia="Calibri" w:hAnsi="Calibri" w:cs="Calibri"/>
          <w:color w:val="auto"/>
          <w:position w:val="0"/>
          <w:sz w:val="22"/>
          <w:szCs w:val="22"/>
          <w:lang w:eastAsia="en-US" w:bidi="en-US"/>
        </w:rPr>
        <w:t xml:space="preserve">Concluído o processo de seleção e publicados os resultados, o </w:t>
      </w:r>
      <w:r w:rsidR="008168AB">
        <w:rPr>
          <w:rFonts w:ascii="Calibri" w:eastAsia="Calibri" w:hAnsi="Calibri" w:cs="Calibri"/>
          <w:color w:val="auto"/>
          <w:position w:val="0"/>
          <w:sz w:val="22"/>
          <w:szCs w:val="22"/>
          <w:lang w:eastAsia="en-US" w:bidi="en-US"/>
        </w:rPr>
        <w:t>FUNBIO</w:t>
      </w:r>
      <w:r w:rsidRPr="00F26C54">
        <w:rPr>
          <w:rFonts w:ascii="Calibri" w:eastAsia="Calibri" w:hAnsi="Calibri" w:cs="Calibri"/>
          <w:color w:val="auto"/>
          <w:position w:val="0"/>
          <w:sz w:val="22"/>
          <w:szCs w:val="22"/>
          <w:lang w:eastAsia="en-US" w:bidi="en-US"/>
        </w:rPr>
        <w:t xml:space="preserve"> procederá à contratação, conforme detalhado a seguir:</w:t>
      </w:r>
    </w:p>
    <w:p w14:paraId="6387BE76" w14:textId="02586AF1" w:rsidR="00E61AC6" w:rsidRPr="00F26C54" w:rsidRDefault="00E61AC6" w:rsidP="00BC4AB1">
      <w:pPr>
        <w:pStyle w:val="PargrafodaLista"/>
        <w:numPr>
          <w:ilvl w:val="0"/>
          <w:numId w:val="13"/>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 xml:space="preserve">O </w:t>
      </w:r>
      <w:r w:rsidR="008168AB">
        <w:rPr>
          <w:rFonts w:cs="Calibri"/>
          <w:position w:val="0"/>
          <w:lang w:eastAsia="en-US" w:bidi="en-US"/>
        </w:rPr>
        <w:t>FUNBIO</w:t>
      </w:r>
      <w:r w:rsidRPr="00F26C54">
        <w:rPr>
          <w:rFonts w:cs="Calibri"/>
          <w:position w:val="0"/>
          <w:lang w:eastAsia="en-US" w:bidi="en-US"/>
        </w:rPr>
        <w:t xml:space="preserve"> entrará em contato com os proponentes dos projetos aprovados e solicitará um</w:t>
      </w:r>
      <w:r w:rsidR="00C57247">
        <w:rPr>
          <w:rFonts w:cs="Calibri"/>
          <w:position w:val="0"/>
          <w:lang w:eastAsia="en-US" w:bidi="en-US"/>
        </w:rPr>
        <w:t>a</w:t>
      </w:r>
      <w:r w:rsidRPr="00F26C54">
        <w:rPr>
          <w:rFonts w:cs="Calibri"/>
          <w:position w:val="0"/>
          <w:lang w:eastAsia="en-US" w:bidi="en-US"/>
        </w:rPr>
        <w:t xml:space="preserve"> eventual complement</w:t>
      </w:r>
      <w:r w:rsidR="00C57247">
        <w:rPr>
          <w:rFonts w:cs="Calibri"/>
          <w:position w:val="0"/>
          <w:lang w:eastAsia="en-US" w:bidi="en-US"/>
        </w:rPr>
        <w:t xml:space="preserve">ação </w:t>
      </w:r>
      <w:r w:rsidRPr="00F26C54">
        <w:rPr>
          <w:rFonts w:cs="Calibri"/>
          <w:position w:val="0"/>
          <w:lang w:eastAsia="en-US" w:bidi="en-US"/>
        </w:rPr>
        <w:t>de informações para assinatura do contrato e transferência dos recursos. Nesta ocasião</w:t>
      </w:r>
      <w:r w:rsidR="00603D29">
        <w:rPr>
          <w:rFonts w:cs="Calibri"/>
          <w:position w:val="0"/>
          <w:lang w:eastAsia="en-US" w:bidi="en-US"/>
        </w:rPr>
        <w:t>,</w:t>
      </w:r>
      <w:r w:rsidRPr="00F26C54">
        <w:rPr>
          <w:rFonts w:cs="Calibri"/>
          <w:position w:val="0"/>
          <w:lang w:eastAsia="en-US" w:bidi="en-US"/>
        </w:rPr>
        <w:t xml:space="preserve"> serão informados os prazos para o envio dos documentos necessários para a elaboração do contrato e para o repasse dos recursos. É condição para contratação das instituições selecionadas estar em situação regular no âmbito fiscal e trabalhista.</w:t>
      </w:r>
    </w:p>
    <w:p w14:paraId="69A293F3" w14:textId="77777777" w:rsidR="00E61AC6" w:rsidRPr="00F26C54" w:rsidRDefault="00E61AC6" w:rsidP="00BC4AB1">
      <w:pPr>
        <w:pStyle w:val="PargrafodaLista"/>
        <w:numPr>
          <w:ilvl w:val="0"/>
          <w:numId w:val="13"/>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 xml:space="preserve">Caso a entidade não apresente os documentos complementares solicitados no prazo definido, a mesma será eliminada, podendo, a critério da Câmara Técnica, ser escolhido outro projeto. </w:t>
      </w:r>
    </w:p>
    <w:p w14:paraId="1D12BE60" w14:textId="6F20DDD8" w:rsidR="00E61AC6" w:rsidRPr="00F26C54" w:rsidRDefault="00E61AC6" w:rsidP="00BC4AB1">
      <w:pPr>
        <w:pStyle w:val="PargrafodaLista"/>
        <w:numPr>
          <w:ilvl w:val="0"/>
          <w:numId w:val="13"/>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 xml:space="preserve">A contratação é celebrada pelo Fundo Brasileiro para a Biodiversidade – </w:t>
      </w:r>
      <w:r w:rsidR="008168AB">
        <w:rPr>
          <w:rFonts w:cs="Calibri"/>
          <w:position w:val="0"/>
          <w:lang w:eastAsia="en-US" w:bidi="en-US"/>
        </w:rPr>
        <w:t>FUNBIO</w:t>
      </w:r>
      <w:r w:rsidRPr="00F26C54">
        <w:rPr>
          <w:rFonts w:cs="Calibri"/>
          <w:position w:val="0"/>
          <w:lang w:eastAsia="en-US" w:bidi="en-US"/>
        </w:rPr>
        <w:t>, com recursos do Pro</w:t>
      </w:r>
      <w:r w:rsidR="00600E40">
        <w:rPr>
          <w:rFonts w:cs="Calibri"/>
          <w:position w:val="0"/>
          <w:lang w:eastAsia="en-US" w:bidi="en-US"/>
        </w:rPr>
        <w:t>grama COPAÍBAS</w:t>
      </w:r>
      <w:r w:rsidRPr="00F26C54">
        <w:rPr>
          <w:rFonts w:cs="Calibri"/>
          <w:position w:val="0"/>
          <w:lang w:eastAsia="en-US" w:bidi="en-US"/>
        </w:rPr>
        <w:t>.</w:t>
      </w:r>
    </w:p>
    <w:p w14:paraId="731E2E55" w14:textId="1A78A6AB" w:rsidR="00E61AC6" w:rsidRDefault="00E61AC6" w:rsidP="00BC4AB1">
      <w:pPr>
        <w:pStyle w:val="PargrafodaLista"/>
        <w:numPr>
          <w:ilvl w:val="0"/>
          <w:numId w:val="13"/>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 xml:space="preserve">O </w:t>
      </w:r>
      <w:r w:rsidR="008168AB">
        <w:rPr>
          <w:rFonts w:cs="Calibri"/>
          <w:position w:val="0"/>
          <w:lang w:eastAsia="en-US" w:bidi="en-US"/>
        </w:rPr>
        <w:t>FUNBIO</w:t>
      </w:r>
      <w:r w:rsidRPr="00F26C54">
        <w:rPr>
          <w:rFonts w:cs="Calibri"/>
          <w:position w:val="0"/>
          <w:lang w:eastAsia="en-US" w:bidi="en-US"/>
        </w:rPr>
        <w:t xml:space="preserve"> só tem autorização para contratar projetos que tenham cumprido todas as condicionantes estabelecidas pela Câmara Técnica.</w:t>
      </w:r>
    </w:p>
    <w:p w14:paraId="67E45B54" w14:textId="77777777" w:rsidR="00C57247" w:rsidRPr="00F26C54" w:rsidRDefault="00C57247" w:rsidP="00BC4AB1">
      <w:pPr>
        <w:pStyle w:val="PargrafodaLista"/>
        <w:spacing w:after="120"/>
        <w:ind w:leftChars="0" w:left="1364" w:right="706" w:firstLineChars="0" w:firstLine="0"/>
        <w:jc w:val="both"/>
        <w:textAlignment w:val="auto"/>
        <w:outlineLvl w:val="9"/>
        <w:rPr>
          <w:rFonts w:cs="Calibri"/>
          <w:position w:val="0"/>
          <w:lang w:eastAsia="en-US" w:bidi="en-US"/>
        </w:rPr>
      </w:pPr>
    </w:p>
    <w:p w14:paraId="3E908773" w14:textId="4E28702B" w:rsidR="00E61AC6" w:rsidRPr="00F26C54" w:rsidRDefault="00E61AC6"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color w:val="auto"/>
          <w:position w:val="0"/>
          <w:sz w:val="22"/>
          <w:szCs w:val="22"/>
          <w:lang w:eastAsia="en-US" w:bidi="en-US"/>
        </w:rPr>
      </w:pPr>
      <w:r w:rsidRPr="00F26C54">
        <w:rPr>
          <w:rFonts w:ascii="Calibri" w:eastAsia="Calibri" w:hAnsi="Calibri" w:cs="Calibri"/>
          <w:color w:val="auto"/>
          <w:position w:val="0"/>
          <w:sz w:val="22"/>
          <w:szCs w:val="22"/>
          <w:lang w:eastAsia="en-US" w:bidi="en-US"/>
        </w:rPr>
        <w:t xml:space="preserve">Após a aprovação do projeto, seu início dar-se-á na data de assinatura do contrato. A liberação dos recursos será feita conforme apresentado no </w:t>
      </w:r>
      <w:r w:rsidR="00AC7FAE">
        <w:rPr>
          <w:rFonts w:ascii="Calibri" w:eastAsia="Calibri" w:hAnsi="Calibri" w:cs="Calibri"/>
          <w:color w:val="auto"/>
          <w:position w:val="0"/>
          <w:sz w:val="22"/>
          <w:szCs w:val="22"/>
          <w:lang w:eastAsia="en-US" w:bidi="en-US"/>
        </w:rPr>
        <w:t>plano de execução e no cronograma físico-financeiro do projeto.</w:t>
      </w:r>
      <w:r w:rsidRPr="00F26C54">
        <w:rPr>
          <w:rFonts w:ascii="Calibri" w:eastAsia="Calibri" w:hAnsi="Calibri" w:cs="Calibri"/>
          <w:color w:val="auto"/>
          <w:position w:val="0"/>
          <w:sz w:val="22"/>
          <w:szCs w:val="22"/>
          <w:lang w:eastAsia="en-US" w:bidi="en-US"/>
        </w:rPr>
        <w:t xml:space="preserve">. </w:t>
      </w:r>
    </w:p>
    <w:p w14:paraId="49A909C3" w14:textId="77777777" w:rsidR="00E61AC6" w:rsidRPr="00F26C54" w:rsidRDefault="00E61AC6" w:rsidP="00BC4AB1">
      <w:pPr>
        <w:suppressAutoHyphens/>
        <w:spacing w:before="0" w:after="120" w:line="276" w:lineRule="auto"/>
        <w:ind w:leftChars="0" w:left="0" w:right="706" w:firstLineChars="0" w:firstLine="644"/>
        <w:jc w:val="both"/>
        <w:textAlignment w:val="auto"/>
        <w:outlineLvl w:val="9"/>
        <w:rPr>
          <w:rFonts w:ascii="Calibri" w:eastAsia="Calibri" w:hAnsi="Calibri" w:cs="Calibri"/>
          <w:color w:val="auto"/>
          <w:position w:val="0"/>
          <w:sz w:val="22"/>
          <w:szCs w:val="22"/>
          <w:lang w:eastAsia="en-US" w:bidi="en-US"/>
        </w:rPr>
      </w:pPr>
      <w:r w:rsidRPr="00F26C54">
        <w:rPr>
          <w:rFonts w:ascii="Calibri" w:eastAsia="Calibri" w:hAnsi="Calibri" w:cs="Calibri"/>
          <w:color w:val="auto"/>
          <w:position w:val="0"/>
          <w:sz w:val="22"/>
          <w:szCs w:val="22"/>
          <w:lang w:eastAsia="en-US" w:bidi="en-US"/>
        </w:rPr>
        <w:t>Nessa fase, as instituições responsáveis pelos projetos selecionados deverão enviar os seguintes documentos:</w:t>
      </w:r>
    </w:p>
    <w:p w14:paraId="74E86683" w14:textId="77777777" w:rsidR="00E61AC6" w:rsidRPr="00F26C54" w:rsidRDefault="00E61AC6" w:rsidP="00BC4AB1">
      <w:pPr>
        <w:pStyle w:val="PargrafodaLista"/>
        <w:numPr>
          <w:ilvl w:val="0"/>
          <w:numId w:val="14"/>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Cópia da cédula de identidade e CPF dos representantes legais.</w:t>
      </w:r>
    </w:p>
    <w:p w14:paraId="12B1A648" w14:textId="77777777" w:rsidR="00E61AC6" w:rsidRPr="00F26C54" w:rsidRDefault="00E61AC6" w:rsidP="00BC4AB1">
      <w:pPr>
        <w:pStyle w:val="PargrafodaLista"/>
        <w:numPr>
          <w:ilvl w:val="0"/>
          <w:numId w:val="14"/>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Certidão conjunta de regularidade emitida pela Secretaria da Receita Federal e pela Procuradoria Geral da Fazenda Nacional, abrangendo, inclusive, as contribuições sociais.</w:t>
      </w:r>
    </w:p>
    <w:p w14:paraId="4444C0D8" w14:textId="77777777" w:rsidR="00E61AC6" w:rsidRPr="00F26C54" w:rsidRDefault="00E61AC6" w:rsidP="00BC4AB1">
      <w:pPr>
        <w:pStyle w:val="PargrafodaLista"/>
        <w:numPr>
          <w:ilvl w:val="0"/>
          <w:numId w:val="14"/>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Certidão de regularidade junto ao FGTS, fornecida pela CEF.</w:t>
      </w:r>
    </w:p>
    <w:p w14:paraId="1CA6EA26" w14:textId="77777777" w:rsidR="00E61AC6" w:rsidRPr="00F26C54" w:rsidRDefault="00E61AC6" w:rsidP="00BC4AB1">
      <w:pPr>
        <w:pStyle w:val="PargrafodaLista"/>
        <w:numPr>
          <w:ilvl w:val="0"/>
          <w:numId w:val="14"/>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Certidão Negativa de Débitos Trabalhistas.</w:t>
      </w:r>
    </w:p>
    <w:p w14:paraId="4A7178D0" w14:textId="77777777" w:rsidR="00E61AC6" w:rsidRDefault="00E61AC6" w:rsidP="00BC4AB1">
      <w:pPr>
        <w:pStyle w:val="PargrafodaLista"/>
        <w:numPr>
          <w:ilvl w:val="0"/>
          <w:numId w:val="14"/>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Declaração de inexistência de pendências ou ações judiciais ou administrativas que possam comprometer o patrimônio da instituição e prejudicar a execução do projeto (ver Anexo H para uma sugestão de declaração).</w:t>
      </w:r>
      <w:r>
        <w:rPr>
          <w:rFonts w:cs="Calibri"/>
          <w:position w:val="0"/>
          <w:lang w:eastAsia="en-US" w:bidi="en-US"/>
        </w:rPr>
        <w:t xml:space="preserve"> </w:t>
      </w:r>
    </w:p>
    <w:p w14:paraId="7E34A890" w14:textId="6122744A" w:rsidR="00E61AC6" w:rsidRPr="00F26C54" w:rsidRDefault="00E61AC6" w:rsidP="00BC4AB1">
      <w:pPr>
        <w:pStyle w:val="PargrafodaLista"/>
        <w:numPr>
          <w:ilvl w:val="0"/>
          <w:numId w:val="14"/>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 xml:space="preserve">Dados Bancários para o Desembolso. </w:t>
      </w:r>
      <w:r w:rsidRPr="004B733F">
        <w:rPr>
          <w:rFonts w:cs="Calibri"/>
          <w:b/>
          <w:position w:val="0"/>
          <w:lang w:eastAsia="en-US" w:bidi="en-US"/>
        </w:rPr>
        <w:t>As instituições responsáveis deverão abrir uma conta corrente específica para o projeto, podendo ser em qualquer instituição bancária autorizada pelo Banco Central</w:t>
      </w:r>
      <w:r w:rsidR="00963509">
        <w:rPr>
          <w:rFonts w:cs="Calibri"/>
          <w:b/>
          <w:position w:val="0"/>
          <w:lang w:eastAsia="en-US" w:bidi="en-US"/>
        </w:rPr>
        <w:t>,</w:t>
      </w:r>
      <w:r w:rsidRPr="004B733F">
        <w:rPr>
          <w:rFonts w:cs="Calibri"/>
          <w:b/>
          <w:position w:val="0"/>
          <w:lang w:eastAsia="en-US" w:bidi="en-US"/>
        </w:rPr>
        <w:t xml:space="preserve"> e informar ao </w:t>
      </w:r>
      <w:r w:rsidR="008168AB">
        <w:rPr>
          <w:rFonts w:cs="Calibri"/>
          <w:b/>
          <w:position w:val="0"/>
          <w:lang w:eastAsia="en-US" w:bidi="en-US"/>
        </w:rPr>
        <w:t>FUNBIO</w:t>
      </w:r>
      <w:r w:rsidR="00963509">
        <w:rPr>
          <w:rFonts w:cs="Calibri"/>
          <w:position w:val="0"/>
          <w:lang w:eastAsia="en-US" w:bidi="en-US"/>
        </w:rPr>
        <w:t xml:space="preserve">: </w:t>
      </w:r>
    </w:p>
    <w:p w14:paraId="453396D2" w14:textId="77777777" w:rsidR="00E61AC6" w:rsidRPr="00F26C54" w:rsidRDefault="00E61AC6" w:rsidP="00BC4AB1">
      <w:pPr>
        <w:pStyle w:val="PargrafodaLista"/>
        <w:numPr>
          <w:ilvl w:val="0"/>
          <w:numId w:val="15"/>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Banco e código do Banco;</w:t>
      </w:r>
    </w:p>
    <w:p w14:paraId="672DCF87" w14:textId="77777777" w:rsidR="00E61AC6" w:rsidRPr="00F26C54" w:rsidRDefault="00E61AC6" w:rsidP="00BC4AB1">
      <w:pPr>
        <w:pStyle w:val="PargrafodaLista"/>
        <w:numPr>
          <w:ilvl w:val="0"/>
          <w:numId w:val="15"/>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Nome, número e endereço da Agência;</w:t>
      </w:r>
    </w:p>
    <w:p w14:paraId="637F54B1" w14:textId="77777777" w:rsidR="00E61AC6" w:rsidRPr="00F26C54" w:rsidRDefault="00E61AC6" w:rsidP="00BC4AB1">
      <w:pPr>
        <w:pStyle w:val="PargrafodaLista"/>
        <w:numPr>
          <w:ilvl w:val="0"/>
          <w:numId w:val="15"/>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lastRenderedPageBreak/>
        <w:t>Número da conta (OBS: a instituição beneficiária deve ser a titular da conta</w:t>
      </w:r>
      <w:r>
        <w:rPr>
          <w:rFonts w:cs="Calibri"/>
          <w:position w:val="0"/>
          <w:lang w:eastAsia="en-US" w:bidi="en-US"/>
        </w:rPr>
        <w:t>)</w:t>
      </w:r>
      <w:r w:rsidRPr="00F26C54">
        <w:rPr>
          <w:rFonts w:cs="Calibri"/>
          <w:position w:val="0"/>
          <w:lang w:eastAsia="en-US" w:bidi="en-US"/>
        </w:rPr>
        <w:t>;</w:t>
      </w:r>
    </w:p>
    <w:p w14:paraId="26E104A9" w14:textId="77777777" w:rsidR="00E61AC6" w:rsidRDefault="00E61AC6" w:rsidP="00BC4AB1">
      <w:pPr>
        <w:pStyle w:val="PargrafodaLista"/>
        <w:numPr>
          <w:ilvl w:val="0"/>
          <w:numId w:val="15"/>
        </w:numPr>
        <w:spacing w:after="120"/>
        <w:ind w:leftChars="0" w:right="706" w:firstLineChars="0"/>
        <w:jc w:val="both"/>
        <w:textAlignment w:val="auto"/>
        <w:outlineLvl w:val="9"/>
        <w:rPr>
          <w:rFonts w:cs="Calibri"/>
          <w:position w:val="0"/>
          <w:lang w:eastAsia="en-US" w:bidi="en-US"/>
        </w:rPr>
      </w:pPr>
      <w:r w:rsidRPr="00F26C54">
        <w:rPr>
          <w:rFonts w:cs="Calibri"/>
          <w:position w:val="0"/>
          <w:lang w:eastAsia="en-US" w:bidi="en-US"/>
        </w:rPr>
        <w:t>Nome da conta (recomenda-se que faça alguma referência ao projeto).</w:t>
      </w:r>
    </w:p>
    <w:p w14:paraId="217C92A0" w14:textId="77777777" w:rsidR="00EA6C21" w:rsidRPr="00E65719" w:rsidRDefault="00EA6C2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p>
    <w:p w14:paraId="4311C5B0" w14:textId="33AFFFC2" w:rsidR="00EA6C21" w:rsidRPr="0088368F" w:rsidRDefault="00A771C6" w:rsidP="00BC4AB1">
      <w:pPr>
        <w:pStyle w:val="Ttulo1"/>
        <w:numPr>
          <w:ilvl w:val="0"/>
          <w:numId w:val="16"/>
        </w:numPr>
        <w:suppressAutoHyphens w:val="0"/>
        <w:spacing w:after="120" w:line="276" w:lineRule="auto"/>
        <w:ind w:right="706"/>
        <w:textAlignment w:val="auto"/>
        <w:rPr>
          <w:rFonts w:ascii="Calibri" w:hAnsi="Calibri" w:cs="Calibri"/>
          <w:color w:val="auto"/>
          <w:position w:val="0"/>
          <w:lang w:eastAsia="ar-SA"/>
        </w:rPr>
      </w:pPr>
      <w:r w:rsidRPr="0088368F">
        <w:rPr>
          <w:rFonts w:ascii="Calibri" w:hAnsi="Calibri" w:cs="Calibri"/>
          <w:color w:val="auto"/>
          <w:position w:val="0"/>
          <w:lang w:eastAsia="ar-SA"/>
        </w:rPr>
        <w:t xml:space="preserve"> </w:t>
      </w:r>
      <w:bookmarkStart w:id="33" w:name="_Toc97822731"/>
      <w:r w:rsidRPr="0088368F">
        <w:rPr>
          <w:rFonts w:ascii="Calibri" w:hAnsi="Calibri" w:cs="Calibri"/>
          <w:color w:val="auto"/>
          <w:position w:val="0"/>
          <w:lang w:eastAsia="ar-SA"/>
        </w:rPr>
        <w:t>Monitoramento Técnico e Financeiro dos Projetos</w:t>
      </w:r>
      <w:bookmarkEnd w:id="33"/>
    </w:p>
    <w:p w14:paraId="1BD9C84E" w14:textId="44BDBA3E" w:rsidR="00E61AC6" w:rsidRPr="00F26C54" w:rsidRDefault="00E61A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F26C54">
        <w:rPr>
          <w:rFonts w:ascii="Calibri" w:eastAsia="Calibri" w:hAnsi="Calibri" w:cs="Calibri"/>
          <w:color w:val="auto"/>
          <w:position w:val="0"/>
          <w:sz w:val="22"/>
          <w:szCs w:val="22"/>
          <w:lang w:eastAsia="en-US" w:bidi="en-US"/>
        </w:rPr>
        <w:t xml:space="preserve">Os projetos contratados serão supervisionados pela </w:t>
      </w:r>
      <w:r w:rsidR="00C20A26">
        <w:rPr>
          <w:rFonts w:ascii="Calibri" w:eastAsia="Calibri" w:hAnsi="Calibri" w:cs="Calibri"/>
          <w:color w:val="auto"/>
          <w:position w:val="0"/>
          <w:sz w:val="22"/>
          <w:szCs w:val="22"/>
          <w:lang w:eastAsia="en-US" w:bidi="en-US"/>
        </w:rPr>
        <w:t>equipe técnica</w:t>
      </w:r>
      <w:r w:rsidRPr="00F26C54">
        <w:rPr>
          <w:rFonts w:ascii="Calibri" w:eastAsia="Calibri" w:hAnsi="Calibri" w:cs="Calibri"/>
          <w:color w:val="auto"/>
          <w:position w:val="0"/>
          <w:sz w:val="22"/>
          <w:szCs w:val="22"/>
          <w:lang w:eastAsia="en-US" w:bidi="en-US"/>
        </w:rPr>
        <w:t xml:space="preserve"> </w:t>
      </w:r>
      <w:r w:rsidR="00C20A26">
        <w:rPr>
          <w:rFonts w:ascii="Calibri" w:eastAsia="Calibri" w:hAnsi="Calibri" w:cs="Calibri"/>
          <w:color w:val="auto"/>
          <w:position w:val="0"/>
          <w:sz w:val="22"/>
          <w:szCs w:val="22"/>
          <w:lang w:eastAsia="en-US" w:bidi="en-US"/>
        </w:rPr>
        <w:t>d</w:t>
      </w:r>
      <w:r w:rsidRPr="00F26C54">
        <w:rPr>
          <w:rFonts w:ascii="Calibri" w:eastAsia="Calibri" w:hAnsi="Calibri" w:cs="Calibri"/>
          <w:color w:val="auto"/>
          <w:position w:val="0"/>
          <w:sz w:val="22"/>
          <w:szCs w:val="22"/>
          <w:lang w:eastAsia="en-US" w:bidi="en-US"/>
        </w:rPr>
        <w:t xml:space="preserve">o </w:t>
      </w:r>
      <w:r w:rsidR="008168AB">
        <w:rPr>
          <w:rFonts w:ascii="Calibri" w:eastAsia="Calibri" w:hAnsi="Calibri" w:cs="Calibri"/>
          <w:color w:val="auto"/>
          <w:position w:val="0"/>
          <w:sz w:val="22"/>
          <w:szCs w:val="22"/>
          <w:lang w:eastAsia="en-US" w:bidi="en-US"/>
        </w:rPr>
        <w:t>FUNBIO</w:t>
      </w:r>
      <w:r w:rsidRPr="00F26C54">
        <w:rPr>
          <w:rFonts w:ascii="Calibri" w:eastAsia="Calibri" w:hAnsi="Calibri" w:cs="Calibri"/>
          <w:color w:val="auto"/>
          <w:position w:val="0"/>
          <w:sz w:val="22"/>
          <w:szCs w:val="22"/>
          <w:lang w:eastAsia="en-US" w:bidi="en-US"/>
        </w:rPr>
        <w:t xml:space="preserve">. A supervisão </w:t>
      </w:r>
      <w:r w:rsidR="004B733F">
        <w:rPr>
          <w:rFonts w:ascii="Calibri" w:eastAsia="Calibri" w:hAnsi="Calibri" w:cs="Calibri"/>
          <w:color w:val="auto"/>
          <w:position w:val="0"/>
          <w:sz w:val="22"/>
          <w:szCs w:val="22"/>
          <w:lang w:eastAsia="en-US" w:bidi="en-US"/>
        </w:rPr>
        <w:t>objetiva</w:t>
      </w:r>
      <w:r w:rsidR="004B733F" w:rsidRPr="00F26C54">
        <w:rPr>
          <w:rFonts w:ascii="Calibri" w:eastAsia="Calibri" w:hAnsi="Calibri" w:cs="Calibri"/>
          <w:color w:val="auto"/>
          <w:position w:val="0"/>
          <w:sz w:val="22"/>
          <w:szCs w:val="22"/>
          <w:lang w:eastAsia="en-US" w:bidi="en-US"/>
        </w:rPr>
        <w:t xml:space="preserve"> </w:t>
      </w:r>
      <w:r w:rsidRPr="00F26C54">
        <w:rPr>
          <w:rFonts w:ascii="Calibri" w:eastAsia="Calibri" w:hAnsi="Calibri" w:cs="Calibri"/>
          <w:color w:val="auto"/>
          <w:position w:val="0"/>
          <w:sz w:val="22"/>
          <w:szCs w:val="22"/>
          <w:lang w:eastAsia="en-US" w:bidi="en-US"/>
        </w:rPr>
        <w:t xml:space="preserve">o levantamento e </w:t>
      </w:r>
      <w:r w:rsidR="004B733F">
        <w:rPr>
          <w:rFonts w:ascii="Calibri" w:eastAsia="Calibri" w:hAnsi="Calibri" w:cs="Calibri"/>
          <w:color w:val="auto"/>
          <w:position w:val="0"/>
          <w:sz w:val="22"/>
          <w:szCs w:val="22"/>
          <w:lang w:eastAsia="en-US" w:bidi="en-US"/>
        </w:rPr>
        <w:t>a</w:t>
      </w:r>
      <w:r w:rsidR="004B733F" w:rsidRPr="00F26C54">
        <w:rPr>
          <w:rFonts w:ascii="Calibri" w:eastAsia="Calibri" w:hAnsi="Calibri" w:cs="Calibri"/>
          <w:color w:val="auto"/>
          <w:position w:val="0"/>
          <w:sz w:val="22"/>
          <w:szCs w:val="22"/>
          <w:lang w:eastAsia="en-US" w:bidi="en-US"/>
        </w:rPr>
        <w:t xml:space="preserve"> </w:t>
      </w:r>
      <w:r w:rsidRPr="00F26C54">
        <w:rPr>
          <w:rFonts w:ascii="Calibri" w:eastAsia="Calibri" w:hAnsi="Calibri" w:cs="Calibri"/>
          <w:color w:val="auto"/>
          <w:position w:val="0"/>
          <w:sz w:val="22"/>
          <w:szCs w:val="22"/>
          <w:lang w:eastAsia="en-US" w:bidi="en-US"/>
        </w:rPr>
        <w:t>disponibilização de informações</w:t>
      </w:r>
      <w:r w:rsidR="005C16FF">
        <w:rPr>
          <w:rFonts w:ascii="Calibri" w:eastAsia="Calibri" w:hAnsi="Calibri" w:cs="Calibri"/>
          <w:color w:val="auto"/>
          <w:position w:val="0"/>
          <w:sz w:val="22"/>
          <w:szCs w:val="22"/>
          <w:lang w:eastAsia="en-US" w:bidi="en-US"/>
        </w:rPr>
        <w:t xml:space="preserve"> </w:t>
      </w:r>
      <w:r w:rsidRPr="00F26C54">
        <w:rPr>
          <w:rFonts w:ascii="Calibri" w:eastAsia="Calibri" w:hAnsi="Calibri" w:cs="Calibri"/>
          <w:color w:val="auto"/>
          <w:position w:val="0"/>
          <w:sz w:val="22"/>
          <w:szCs w:val="22"/>
          <w:lang w:eastAsia="en-US" w:bidi="en-US"/>
        </w:rPr>
        <w:t xml:space="preserve">técnicas e instrumentos que possam ser úteis para </w:t>
      </w:r>
      <w:r w:rsidR="004B733F">
        <w:rPr>
          <w:rFonts w:ascii="Calibri" w:eastAsia="Calibri" w:hAnsi="Calibri" w:cs="Calibri"/>
          <w:color w:val="auto"/>
          <w:position w:val="0"/>
          <w:sz w:val="22"/>
          <w:szCs w:val="22"/>
          <w:lang w:eastAsia="en-US" w:bidi="en-US"/>
        </w:rPr>
        <w:t>o avanço dos</w:t>
      </w:r>
      <w:r w:rsidR="004B733F" w:rsidRPr="00F26C54">
        <w:rPr>
          <w:rFonts w:ascii="Calibri" w:eastAsia="Calibri" w:hAnsi="Calibri" w:cs="Calibri"/>
          <w:color w:val="auto"/>
          <w:position w:val="0"/>
          <w:sz w:val="22"/>
          <w:szCs w:val="22"/>
          <w:lang w:eastAsia="en-US" w:bidi="en-US"/>
        </w:rPr>
        <w:t xml:space="preserve"> </w:t>
      </w:r>
      <w:r w:rsidRPr="00F26C54">
        <w:rPr>
          <w:rFonts w:ascii="Calibri" w:eastAsia="Calibri" w:hAnsi="Calibri" w:cs="Calibri"/>
          <w:color w:val="auto"/>
          <w:position w:val="0"/>
          <w:sz w:val="22"/>
          <w:szCs w:val="22"/>
          <w:lang w:eastAsia="en-US" w:bidi="en-US"/>
        </w:rPr>
        <w:t>projetos</w:t>
      </w:r>
      <w:r w:rsidR="005C16FF">
        <w:rPr>
          <w:rFonts w:ascii="Calibri" w:eastAsia="Calibri" w:hAnsi="Calibri" w:cs="Calibri"/>
          <w:color w:val="auto"/>
          <w:position w:val="0"/>
          <w:sz w:val="22"/>
          <w:szCs w:val="22"/>
          <w:lang w:eastAsia="en-US" w:bidi="en-US"/>
        </w:rPr>
        <w:t>,</w:t>
      </w:r>
      <w:r w:rsidRPr="00F26C54">
        <w:rPr>
          <w:rFonts w:ascii="Calibri" w:eastAsia="Calibri" w:hAnsi="Calibri" w:cs="Calibri"/>
          <w:color w:val="auto"/>
          <w:position w:val="0"/>
          <w:sz w:val="22"/>
          <w:szCs w:val="22"/>
          <w:lang w:eastAsia="en-US" w:bidi="en-US"/>
        </w:rPr>
        <w:t xml:space="preserve"> bem como o monitoramento do desempenho, de acordo com </w:t>
      </w:r>
      <w:r w:rsidR="00B260B8">
        <w:rPr>
          <w:rFonts w:ascii="Calibri" w:eastAsia="Calibri" w:hAnsi="Calibri" w:cs="Calibri"/>
          <w:color w:val="auto"/>
          <w:position w:val="0"/>
          <w:sz w:val="22"/>
          <w:szCs w:val="22"/>
          <w:lang w:eastAsia="en-US" w:bidi="en-US"/>
        </w:rPr>
        <w:t xml:space="preserve">as </w:t>
      </w:r>
      <w:r w:rsidRPr="00F26C54">
        <w:rPr>
          <w:rFonts w:ascii="Calibri" w:eastAsia="Calibri" w:hAnsi="Calibri" w:cs="Calibri"/>
          <w:color w:val="auto"/>
          <w:position w:val="0"/>
          <w:sz w:val="22"/>
          <w:szCs w:val="22"/>
          <w:lang w:eastAsia="en-US" w:bidi="en-US"/>
        </w:rPr>
        <w:t xml:space="preserve">abordagens e procedimentos </w:t>
      </w:r>
      <w:r w:rsidR="005570D5">
        <w:rPr>
          <w:rFonts w:ascii="Calibri" w:eastAsia="Calibri" w:hAnsi="Calibri" w:cs="Calibri"/>
          <w:color w:val="auto"/>
          <w:position w:val="0"/>
          <w:sz w:val="22"/>
          <w:szCs w:val="22"/>
          <w:lang w:eastAsia="en-US" w:bidi="en-US"/>
        </w:rPr>
        <w:t>aplicáveis a todos</w:t>
      </w:r>
      <w:r w:rsidRPr="00F26C54">
        <w:rPr>
          <w:rFonts w:ascii="Calibri" w:eastAsia="Calibri" w:hAnsi="Calibri" w:cs="Calibri"/>
          <w:color w:val="auto"/>
          <w:position w:val="0"/>
          <w:sz w:val="22"/>
          <w:szCs w:val="22"/>
          <w:lang w:eastAsia="en-US" w:bidi="en-US"/>
        </w:rPr>
        <w:t xml:space="preserve"> os projetos </w:t>
      </w:r>
      <w:r w:rsidR="005570D5">
        <w:rPr>
          <w:rFonts w:ascii="Calibri" w:eastAsia="Calibri" w:hAnsi="Calibri" w:cs="Calibri"/>
          <w:color w:val="auto"/>
          <w:position w:val="0"/>
          <w:sz w:val="22"/>
          <w:szCs w:val="22"/>
          <w:lang w:eastAsia="en-US" w:bidi="en-US"/>
        </w:rPr>
        <w:t>selecionados</w:t>
      </w:r>
      <w:r w:rsidRPr="00F26C54">
        <w:rPr>
          <w:rFonts w:ascii="Calibri" w:eastAsia="Calibri" w:hAnsi="Calibri" w:cs="Calibri"/>
          <w:color w:val="auto"/>
          <w:position w:val="0"/>
          <w:sz w:val="22"/>
          <w:szCs w:val="22"/>
          <w:lang w:eastAsia="en-US" w:bidi="en-US"/>
        </w:rPr>
        <w:t>.</w:t>
      </w:r>
    </w:p>
    <w:p w14:paraId="0CE62A3C" w14:textId="39092991" w:rsidR="00E61AC6" w:rsidRPr="00F26C54" w:rsidRDefault="00E61A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F26C54">
        <w:rPr>
          <w:rFonts w:ascii="Calibri" w:eastAsia="Calibri" w:hAnsi="Calibri" w:cs="Calibri"/>
          <w:color w:val="auto"/>
          <w:position w:val="0"/>
          <w:sz w:val="22"/>
          <w:szCs w:val="22"/>
          <w:lang w:eastAsia="en-US" w:bidi="en-US"/>
        </w:rPr>
        <w:t xml:space="preserve">O acompanhamento físico-financeiro dos projetos contratados será realizado pelo </w:t>
      </w:r>
      <w:r w:rsidR="008168AB">
        <w:rPr>
          <w:rFonts w:ascii="Calibri" w:eastAsia="Calibri" w:hAnsi="Calibri" w:cs="Calibri"/>
          <w:color w:val="auto"/>
          <w:position w:val="0"/>
          <w:sz w:val="22"/>
          <w:szCs w:val="22"/>
          <w:lang w:eastAsia="en-US" w:bidi="en-US"/>
        </w:rPr>
        <w:t>FUNBIO</w:t>
      </w:r>
      <w:r w:rsidRPr="00F26C54">
        <w:rPr>
          <w:rFonts w:ascii="Calibri" w:eastAsia="Calibri" w:hAnsi="Calibri" w:cs="Calibri"/>
          <w:color w:val="auto"/>
          <w:position w:val="0"/>
          <w:sz w:val="22"/>
          <w:szCs w:val="22"/>
          <w:lang w:eastAsia="en-US" w:bidi="en-US"/>
        </w:rPr>
        <w:t xml:space="preserve">. Para tal, o </w:t>
      </w:r>
      <w:r w:rsidR="008168AB">
        <w:rPr>
          <w:rFonts w:ascii="Calibri" w:eastAsia="Calibri" w:hAnsi="Calibri" w:cs="Calibri"/>
          <w:color w:val="auto"/>
          <w:position w:val="0"/>
          <w:sz w:val="22"/>
          <w:szCs w:val="22"/>
          <w:lang w:eastAsia="en-US" w:bidi="en-US"/>
        </w:rPr>
        <w:t>FUNBIO</w:t>
      </w:r>
      <w:r w:rsidRPr="00F26C54">
        <w:rPr>
          <w:rFonts w:ascii="Calibri" w:eastAsia="Calibri" w:hAnsi="Calibri" w:cs="Calibri"/>
          <w:color w:val="auto"/>
          <w:position w:val="0"/>
          <w:sz w:val="22"/>
          <w:szCs w:val="22"/>
          <w:lang w:eastAsia="en-US" w:bidi="en-US"/>
        </w:rPr>
        <w:t xml:space="preserve"> solicitará e analisará informações</w:t>
      </w:r>
      <w:r w:rsidR="00AC0F6F">
        <w:rPr>
          <w:rFonts w:ascii="Calibri" w:eastAsia="Calibri" w:hAnsi="Calibri" w:cs="Calibri"/>
          <w:color w:val="auto"/>
          <w:position w:val="0"/>
          <w:sz w:val="22"/>
          <w:szCs w:val="22"/>
          <w:lang w:eastAsia="en-US" w:bidi="en-US"/>
        </w:rPr>
        <w:t xml:space="preserve"> que deverão ser enviadas pela instituição beneficiária de forma obrigatória e periódica, </w:t>
      </w:r>
      <w:r w:rsidRPr="00F26C54">
        <w:rPr>
          <w:rFonts w:ascii="Calibri" w:eastAsia="Calibri" w:hAnsi="Calibri" w:cs="Calibri"/>
          <w:color w:val="auto"/>
          <w:position w:val="0"/>
          <w:sz w:val="22"/>
          <w:szCs w:val="22"/>
          <w:lang w:eastAsia="en-US" w:bidi="en-US"/>
        </w:rPr>
        <w:t xml:space="preserve">conforme definido no contrato a ser celebrado e nos manuais do projeto. O </w:t>
      </w:r>
      <w:r w:rsidR="008168AB">
        <w:rPr>
          <w:rFonts w:ascii="Calibri" w:eastAsia="Calibri" w:hAnsi="Calibri" w:cs="Calibri"/>
          <w:color w:val="auto"/>
          <w:position w:val="0"/>
          <w:sz w:val="22"/>
          <w:szCs w:val="22"/>
          <w:lang w:eastAsia="en-US" w:bidi="en-US"/>
        </w:rPr>
        <w:t>FUNBIO</w:t>
      </w:r>
      <w:r w:rsidRPr="00F26C54">
        <w:rPr>
          <w:rFonts w:ascii="Calibri" w:eastAsia="Calibri" w:hAnsi="Calibri" w:cs="Calibri"/>
          <w:color w:val="auto"/>
          <w:position w:val="0"/>
          <w:sz w:val="22"/>
          <w:szCs w:val="22"/>
          <w:lang w:eastAsia="en-US" w:bidi="en-US"/>
        </w:rPr>
        <w:t xml:space="preserve"> poderá, ainda, efetuar visitas de campo e contratar auditores independentes para verificar as contas dos projetos junto às instituições beneficiadas pelo apoio. </w:t>
      </w:r>
    </w:p>
    <w:p w14:paraId="74EF07BA" w14:textId="3B078FA9" w:rsidR="00B260B8" w:rsidRDefault="00E61AC6"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auto"/>
          <w:position w:val="0"/>
          <w:sz w:val="22"/>
          <w:szCs w:val="22"/>
          <w:lang w:eastAsia="en-US" w:bidi="en-US"/>
        </w:rPr>
      </w:pPr>
      <w:r w:rsidRPr="00F26C54">
        <w:rPr>
          <w:rFonts w:ascii="Calibri" w:eastAsia="Calibri" w:hAnsi="Calibri" w:cs="Calibri"/>
          <w:color w:val="auto"/>
          <w:position w:val="0"/>
          <w:sz w:val="22"/>
          <w:szCs w:val="22"/>
          <w:lang w:eastAsia="en-US" w:bidi="en-US"/>
        </w:rPr>
        <w:t xml:space="preserve">Os projetos apoiados deverão enviar ao </w:t>
      </w:r>
      <w:r w:rsidR="008168AB">
        <w:rPr>
          <w:rFonts w:ascii="Calibri" w:eastAsia="Calibri" w:hAnsi="Calibri" w:cs="Calibri"/>
          <w:color w:val="auto"/>
          <w:position w:val="0"/>
          <w:sz w:val="22"/>
          <w:szCs w:val="22"/>
          <w:lang w:eastAsia="en-US" w:bidi="en-US"/>
        </w:rPr>
        <w:t>FUNBIO</w:t>
      </w:r>
      <w:r w:rsidRPr="00F26C54">
        <w:rPr>
          <w:rFonts w:ascii="Calibri" w:eastAsia="Calibri" w:hAnsi="Calibri" w:cs="Calibri"/>
          <w:color w:val="auto"/>
          <w:position w:val="0"/>
          <w:sz w:val="22"/>
          <w:szCs w:val="22"/>
          <w:lang w:eastAsia="en-US" w:bidi="en-US"/>
        </w:rPr>
        <w:t xml:space="preserve"> relatórios técnicos mensais, semestrais e </w:t>
      </w:r>
      <w:r w:rsidR="00AC0F6F">
        <w:rPr>
          <w:rFonts w:ascii="Calibri" w:eastAsia="Calibri" w:hAnsi="Calibri" w:cs="Calibri"/>
          <w:color w:val="auto"/>
          <w:position w:val="0"/>
          <w:sz w:val="22"/>
          <w:szCs w:val="22"/>
          <w:lang w:eastAsia="en-US" w:bidi="en-US"/>
        </w:rPr>
        <w:t xml:space="preserve">um relatório </w:t>
      </w:r>
      <w:r w:rsidRPr="00F26C54">
        <w:rPr>
          <w:rFonts w:ascii="Calibri" w:eastAsia="Calibri" w:hAnsi="Calibri" w:cs="Calibri"/>
          <w:color w:val="auto"/>
          <w:position w:val="0"/>
          <w:sz w:val="22"/>
          <w:szCs w:val="22"/>
          <w:lang w:eastAsia="en-US" w:bidi="en-US"/>
        </w:rPr>
        <w:t xml:space="preserve">final, tendo como referência o cronograma e o escopo </w:t>
      </w:r>
      <w:r w:rsidR="00B260B8" w:rsidRPr="00F26C54">
        <w:rPr>
          <w:rFonts w:ascii="Calibri" w:eastAsia="Calibri" w:hAnsi="Calibri" w:cs="Calibri"/>
          <w:color w:val="auto"/>
          <w:position w:val="0"/>
          <w:sz w:val="22"/>
          <w:szCs w:val="22"/>
          <w:lang w:eastAsia="en-US" w:bidi="en-US"/>
        </w:rPr>
        <w:t>pré-estabelecidos</w:t>
      </w:r>
      <w:r w:rsidR="00B260B8">
        <w:rPr>
          <w:rFonts w:ascii="Calibri" w:eastAsia="Calibri" w:hAnsi="Calibri" w:cs="Calibri"/>
          <w:color w:val="auto"/>
          <w:position w:val="0"/>
          <w:sz w:val="22"/>
          <w:szCs w:val="22"/>
          <w:lang w:eastAsia="en-US" w:bidi="en-US"/>
        </w:rPr>
        <w:t xml:space="preserve"> n</w:t>
      </w:r>
      <w:r w:rsidRPr="00F26C54">
        <w:rPr>
          <w:rFonts w:ascii="Calibri" w:eastAsia="Calibri" w:hAnsi="Calibri" w:cs="Calibri"/>
          <w:color w:val="auto"/>
          <w:position w:val="0"/>
          <w:sz w:val="22"/>
          <w:szCs w:val="22"/>
          <w:lang w:eastAsia="en-US" w:bidi="en-US"/>
        </w:rPr>
        <w:t xml:space="preserve">a proposta, abordando os resultados e produtos obtidos. </w:t>
      </w:r>
    </w:p>
    <w:p w14:paraId="2D55F90A" w14:textId="1A01BE6D" w:rsidR="00513F52" w:rsidRDefault="00513F52" w:rsidP="000F68FB">
      <w:pPr>
        <w:suppressAutoHyphens/>
        <w:spacing w:before="0" w:after="120" w:line="276" w:lineRule="auto"/>
        <w:ind w:leftChars="0" w:left="0" w:right="706" w:firstLineChars="0" w:firstLine="0"/>
        <w:jc w:val="both"/>
        <w:textAlignment w:val="auto"/>
        <w:outlineLvl w:val="9"/>
        <w:rPr>
          <w:rFonts w:ascii="Calibri" w:hAnsi="Calibri" w:cs="Calibri"/>
          <w:b/>
          <w:color w:val="auto"/>
          <w:position w:val="0"/>
          <w:sz w:val="28"/>
          <w:szCs w:val="28"/>
          <w:lang w:eastAsia="ar-SA"/>
        </w:rPr>
      </w:pPr>
      <w:bookmarkStart w:id="34" w:name="_heading=h.3as4poj" w:colFirst="0" w:colLast="0"/>
      <w:bookmarkStart w:id="35" w:name="bookmark=id.1pxezwc" w:colFirst="0" w:colLast="0"/>
      <w:bookmarkEnd w:id="34"/>
      <w:bookmarkEnd w:id="35"/>
      <w:r>
        <w:rPr>
          <w:rFonts w:ascii="Calibri" w:hAnsi="Calibri" w:cs="Calibri"/>
          <w:color w:val="auto"/>
          <w:position w:val="0"/>
          <w:lang w:eastAsia="ar-SA"/>
        </w:rPr>
        <w:br w:type="page"/>
      </w:r>
    </w:p>
    <w:p w14:paraId="088BA53A" w14:textId="7E13CE06" w:rsidR="00EA6C21" w:rsidRPr="0088368F" w:rsidRDefault="00A771C6" w:rsidP="00BC4AB1">
      <w:pPr>
        <w:pStyle w:val="Ttulo1"/>
        <w:suppressAutoHyphens w:val="0"/>
        <w:spacing w:after="120" w:line="276" w:lineRule="auto"/>
        <w:ind w:left="502" w:right="706"/>
        <w:textAlignment w:val="auto"/>
        <w:rPr>
          <w:rFonts w:ascii="Calibri" w:hAnsi="Calibri" w:cs="Calibri"/>
          <w:color w:val="auto"/>
          <w:position w:val="0"/>
          <w:lang w:eastAsia="ar-SA"/>
        </w:rPr>
      </w:pPr>
      <w:bookmarkStart w:id="36" w:name="_Toc97822732"/>
      <w:r w:rsidRPr="0088368F">
        <w:rPr>
          <w:rFonts w:ascii="Calibri" w:hAnsi="Calibri" w:cs="Calibri"/>
          <w:color w:val="auto"/>
          <w:position w:val="0"/>
          <w:lang w:eastAsia="ar-SA"/>
        </w:rPr>
        <w:lastRenderedPageBreak/>
        <w:t>ANEXO A: Dados Cadastrais e Currículo da Instituição Proponente</w:t>
      </w:r>
      <w:bookmarkEnd w:id="36"/>
    </w:p>
    <w:tbl>
      <w:tblPr>
        <w:tblW w:w="9658" w:type="dxa"/>
        <w:tblInd w:w="-497" w:type="dxa"/>
        <w:tblLayout w:type="fixed"/>
        <w:tblCellMar>
          <w:left w:w="70" w:type="dxa"/>
          <w:right w:w="70" w:type="dxa"/>
        </w:tblCellMar>
        <w:tblLook w:val="0000" w:firstRow="0" w:lastRow="0" w:firstColumn="0" w:lastColumn="0" w:noHBand="0" w:noVBand="0"/>
      </w:tblPr>
      <w:tblGrid>
        <w:gridCol w:w="4253"/>
        <w:gridCol w:w="5405"/>
      </w:tblGrid>
      <w:tr w:rsidR="00EA6C21" w14:paraId="4E093E3A" w14:textId="77777777" w:rsidTr="001F4540">
        <w:trPr>
          <w:trHeight w:val="510"/>
        </w:trPr>
        <w:tc>
          <w:tcPr>
            <w:tcW w:w="9658"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14:paraId="704E69ED" w14:textId="07231D42" w:rsidR="000C6695" w:rsidRPr="006E57F3" w:rsidRDefault="000C6695" w:rsidP="00BC4AB1">
            <w:pPr>
              <w:suppressAutoHyphens/>
              <w:snapToGrid w:val="0"/>
              <w:spacing w:before="0" w:after="120" w:line="276" w:lineRule="auto"/>
              <w:ind w:leftChars="0" w:left="0" w:right="706" w:firstLineChars="0" w:firstLine="0"/>
              <w:jc w:val="center"/>
              <w:textAlignment w:val="auto"/>
              <w:outlineLvl w:val="9"/>
              <w:rPr>
                <w:rStyle w:val="Nmerodepgina"/>
                <w:rFonts w:ascii="Calibri" w:hAnsi="Calibri" w:cs="Calibri"/>
                <w:b/>
                <w:color w:val="auto"/>
                <w:position w:val="0"/>
                <w:sz w:val="22"/>
                <w:szCs w:val="22"/>
                <w:lang w:eastAsia="ar-SA"/>
              </w:rPr>
            </w:pPr>
            <w:r w:rsidRPr="00671465">
              <w:rPr>
                <w:rStyle w:val="Nmerodepgina"/>
                <w:rFonts w:ascii="Calibri" w:hAnsi="Calibri" w:cs="Calibri"/>
                <w:b/>
                <w:color w:val="auto"/>
                <w:position w:val="0"/>
                <w:sz w:val="22"/>
                <w:szCs w:val="22"/>
                <w:lang w:eastAsia="ar-SA"/>
              </w:rPr>
              <w:t xml:space="preserve">Chamada de Projetos </w:t>
            </w:r>
            <w:r w:rsidR="004B733F">
              <w:rPr>
                <w:rStyle w:val="Nmerodepgina"/>
                <w:rFonts w:ascii="Calibri" w:hAnsi="Calibri" w:cs="Calibri"/>
                <w:b/>
                <w:color w:val="auto"/>
                <w:position w:val="0"/>
                <w:sz w:val="22"/>
                <w:szCs w:val="22"/>
                <w:lang w:eastAsia="ar-SA"/>
              </w:rPr>
              <w:t>07</w:t>
            </w:r>
            <w:r w:rsidR="00671465" w:rsidRPr="00671465">
              <w:rPr>
                <w:rStyle w:val="Nmerodepgina"/>
                <w:rFonts w:ascii="Calibri" w:hAnsi="Calibri" w:cs="Calibri"/>
                <w:b/>
                <w:color w:val="auto"/>
                <w:position w:val="0"/>
                <w:sz w:val="22"/>
                <w:szCs w:val="22"/>
                <w:lang w:eastAsia="ar-SA"/>
              </w:rPr>
              <w:t>/2022</w:t>
            </w:r>
          </w:p>
          <w:p w14:paraId="4D556588" w14:textId="12C3AFE0" w:rsidR="00AC0F6F" w:rsidRPr="00AC0F6F" w:rsidRDefault="00AC0F6F" w:rsidP="00AC0F6F">
            <w:pPr>
              <w:suppressAutoHyphens/>
              <w:snapToGrid w:val="0"/>
              <w:spacing w:before="0" w:after="120" w:line="276" w:lineRule="auto"/>
              <w:ind w:leftChars="0" w:right="706" w:firstLineChars="0" w:firstLine="0"/>
              <w:jc w:val="center"/>
              <w:textAlignment w:val="auto"/>
              <w:outlineLvl w:val="9"/>
              <w:rPr>
                <w:rStyle w:val="Nmerodepgina"/>
                <w:rFonts w:ascii="Calibri" w:hAnsi="Calibri" w:cs="Calibri"/>
                <w:b/>
                <w:color w:val="auto"/>
                <w:position w:val="0"/>
                <w:sz w:val="22"/>
                <w:szCs w:val="22"/>
                <w:lang w:eastAsia="ar-SA"/>
              </w:rPr>
            </w:pPr>
            <w:r w:rsidRPr="00AC0F6F">
              <w:rPr>
                <w:rStyle w:val="Nmerodepgina"/>
                <w:rFonts w:ascii="Calibri" w:hAnsi="Calibri" w:cs="Calibri"/>
                <w:b/>
                <w:color w:val="auto"/>
                <w:position w:val="0"/>
                <w:sz w:val="22"/>
                <w:szCs w:val="22"/>
                <w:lang w:eastAsia="ar-SA"/>
              </w:rPr>
              <w:t xml:space="preserve">Programa </w:t>
            </w:r>
            <w:r w:rsidR="00D67B9E">
              <w:rPr>
                <w:rStyle w:val="Nmerodepgina"/>
                <w:rFonts w:ascii="Calibri" w:hAnsi="Calibri" w:cs="Calibri"/>
                <w:b/>
                <w:color w:val="auto"/>
                <w:position w:val="0"/>
                <w:sz w:val="22"/>
                <w:szCs w:val="22"/>
                <w:lang w:eastAsia="ar-SA"/>
              </w:rPr>
              <w:t>COPAÍBAS</w:t>
            </w:r>
            <w:r w:rsidRPr="00AC0F6F">
              <w:rPr>
                <w:rStyle w:val="Nmerodepgina"/>
                <w:rFonts w:ascii="Calibri" w:hAnsi="Calibri" w:cs="Calibri"/>
                <w:b/>
                <w:color w:val="auto"/>
                <w:position w:val="0"/>
                <w:sz w:val="22"/>
                <w:szCs w:val="22"/>
                <w:lang w:eastAsia="ar-SA"/>
              </w:rPr>
              <w:t xml:space="preserve"> – Comunidades tradicionais, povos indígenas e áreas protegidas nos biomas Amazônia e Cerrado</w:t>
            </w:r>
          </w:p>
          <w:p w14:paraId="12C29636" w14:textId="602500A0" w:rsidR="00EA6C21" w:rsidRPr="001F4540" w:rsidRDefault="00AC0F6F" w:rsidP="00AC0F6F">
            <w:pPr>
              <w:suppressAutoHyphens/>
              <w:snapToGrid w:val="0"/>
              <w:spacing w:before="0" w:after="120" w:line="276" w:lineRule="auto"/>
              <w:ind w:leftChars="0" w:left="0" w:right="706" w:firstLineChars="0" w:firstLine="0"/>
              <w:jc w:val="center"/>
              <w:textAlignment w:val="auto"/>
              <w:outlineLvl w:val="9"/>
              <w:rPr>
                <w:rFonts w:ascii="Calibri" w:eastAsia="Calibri" w:hAnsi="Calibri" w:cs="Calibri"/>
                <w:color w:val="000000"/>
                <w:sz w:val="22"/>
                <w:szCs w:val="22"/>
              </w:rPr>
            </w:pPr>
            <w:r w:rsidRPr="00AC0F6F">
              <w:rPr>
                <w:rStyle w:val="Nmerodepgina"/>
                <w:rFonts w:ascii="Calibri" w:hAnsi="Calibri" w:cs="Calibri"/>
                <w:b/>
                <w:color w:val="auto"/>
                <w:position w:val="0"/>
                <w:sz w:val="22"/>
                <w:szCs w:val="22"/>
                <w:lang w:eastAsia="ar-SA"/>
              </w:rPr>
              <w:t>Apoio à criação e à elaboração de Planos de Manejo de Reservas Particulares do Patrimônio Natural (RPPNs) no Cerrado</w:t>
            </w:r>
          </w:p>
        </w:tc>
      </w:tr>
      <w:tr w:rsidR="00EA6C21" w14:paraId="1E04FBAC" w14:textId="77777777" w:rsidTr="001F4540">
        <w:trPr>
          <w:trHeight w:val="510"/>
        </w:trPr>
        <w:tc>
          <w:tcPr>
            <w:tcW w:w="4253" w:type="dxa"/>
            <w:tcBorders>
              <w:top w:val="single" w:sz="4" w:space="0" w:color="000000"/>
              <w:left w:val="single" w:sz="8" w:space="0" w:color="000000"/>
              <w:bottom w:val="single" w:sz="4" w:space="0" w:color="000000"/>
            </w:tcBorders>
            <w:shd w:val="clear" w:color="auto" w:fill="auto"/>
            <w:vAlign w:val="center"/>
          </w:tcPr>
          <w:p w14:paraId="53A52224"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Nome da instituição proponente</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11BAE93"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3A8F1161" w14:textId="77777777" w:rsidTr="001F4540">
        <w:trPr>
          <w:trHeight w:val="540"/>
        </w:trPr>
        <w:tc>
          <w:tcPr>
            <w:tcW w:w="4253" w:type="dxa"/>
            <w:tcBorders>
              <w:left w:val="single" w:sz="8" w:space="0" w:color="000000"/>
              <w:bottom w:val="single" w:sz="4" w:space="0" w:color="000000"/>
            </w:tcBorders>
            <w:shd w:val="clear" w:color="auto" w:fill="auto"/>
            <w:vAlign w:val="center"/>
          </w:tcPr>
          <w:p w14:paraId="4037A6CA" w14:textId="3B4C6A3C"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Endereço completo (</w:t>
            </w:r>
            <w:r w:rsidR="006B4ABA">
              <w:rPr>
                <w:rStyle w:val="Nmerodepgina"/>
                <w:rFonts w:ascii="Calibri" w:hAnsi="Calibri" w:cs="Calibri"/>
                <w:color w:val="auto"/>
                <w:position w:val="0"/>
                <w:sz w:val="22"/>
                <w:lang w:eastAsia="ar-SA"/>
              </w:rPr>
              <w:t>Logradouro, número, complemento, CEP, Bairro, Cidade, UF)</w:t>
            </w:r>
          </w:p>
        </w:tc>
        <w:tc>
          <w:tcPr>
            <w:tcW w:w="5405" w:type="dxa"/>
            <w:tcBorders>
              <w:left w:val="single" w:sz="4" w:space="0" w:color="000000"/>
              <w:bottom w:val="single" w:sz="4" w:space="0" w:color="000000"/>
              <w:right w:val="single" w:sz="8" w:space="0" w:color="000000"/>
            </w:tcBorders>
            <w:shd w:val="clear" w:color="auto" w:fill="auto"/>
            <w:vAlign w:val="center"/>
          </w:tcPr>
          <w:p w14:paraId="3206664B"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05ADBFB5" w14:textId="77777777" w:rsidTr="001F4540">
        <w:trPr>
          <w:trHeight w:val="255"/>
        </w:trPr>
        <w:tc>
          <w:tcPr>
            <w:tcW w:w="4253" w:type="dxa"/>
            <w:tcBorders>
              <w:left w:val="single" w:sz="8" w:space="0" w:color="000000"/>
              <w:bottom w:val="single" w:sz="4" w:space="0" w:color="000000"/>
            </w:tcBorders>
            <w:shd w:val="clear" w:color="auto" w:fill="auto"/>
            <w:vAlign w:val="center"/>
          </w:tcPr>
          <w:p w14:paraId="1D9A90AE" w14:textId="77777777"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Telefones</w:t>
            </w:r>
          </w:p>
        </w:tc>
        <w:tc>
          <w:tcPr>
            <w:tcW w:w="5405" w:type="dxa"/>
            <w:tcBorders>
              <w:left w:val="single" w:sz="4" w:space="0" w:color="000000"/>
              <w:bottom w:val="single" w:sz="4" w:space="0" w:color="000000"/>
              <w:right w:val="single" w:sz="8" w:space="0" w:color="000000"/>
            </w:tcBorders>
            <w:shd w:val="clear" w:color="auto" w:fill="auto"/>
            <w:vAlign w:val="center"/>
          </w:tcPr>
          <w:p w14:paraId="4DAD1FE7"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3EF7BF97" w14:textId="77777777" w:rsidTr="001F4540">
        <w:trPr>
          <w:trHeight w:val="255"/>
        </w:trPr>
        <w:tc>
          <w:tcPr>
            <w:tcW w:w="4253" w:type="dxa"/>
            <w:tcBorders>
              <w:left w:val="single" w:sz="8" w:space="0" w:color="000000"/>
              <w:bottom w:val="single" w:sz="4" w:space="0" w:color="000000"/>
            </w:tcBorders>
            <w:shd w:val="clear" w:color="auto" w:fill="auto"/>
            <w:vAlign w:val="center"/>
          </w:tcPr>
          <w:p w14:paraId="48083B4E" w14:textId="77777777"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E-mail</w:t>
            </w:r>
          </w:p>
        </w:tc>
        <w:tc>
          <w:tcPr>
            <w:tcW w:w="5405" w:type="dxa"/>
            <w:tcBorders>
              <w:left w:val="single" w:sz="4" w:space="0" w:color="000000"/>
              <w:bottom w:val="single" w:sz="4" w:space="0" w:color="000000"/>
              <w:right w:val="single" w:sz="8" w:space="0" w:color="000000"/>
            </w:tcBorders>
            <w:shd w:val="clear" w:color="auto" w:fill="auto"/>
            <w:vAlign w:val="center"/>
          </w:tcPr>
          <w:p w14:paraId="7ED7FC52"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1E6B2CF0" w14:textId="77777777" w:rsidTr="001F4540">
        <w:trPr>
          <w:trHeight w:val="765"/>
        </w:trPr>
        <w:tc>
          <w:tcPr>
            <w:tcW w:w="4253" w:type="dxa"/>
            <w:tcBorders>
              <w:left w:val="single" w:sz="8" w:space="0" w:color="000000"/>
              <w:bottom w:val="single" w:sz="4" w:space="0" w:color="000000"/>
            </w:tcBorders>
            <w:shd w:val="clear" w:color="auto" w:fill="auto"/>
            <w:vAlign w:val="center"/>
          </w:tcPr>
          <w:p w14:paraId="417DC99D" w14:textId="77777777"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Endereço para correspondência (se não coincidir com o endereço acima)</w:t>
            </w:r>
          </w:p>
        </w:tc>
        <w:tc>
          <w:tcPr>
            <w:tcW w:w="5405" w:type="dxa"/>
            <w:tcBorders>
              <w:left w:val="single" w:sz="4" w:space="0" w:color="000000"/>
              <w:bottom w:val="single" w:sz="4" w:space="0" w:color="000000"/>
              <w:right w:val="single" w:sz="8" w:space="0" w:color="000000"/>
            </w:tcBorders>
            <w:shd w:val="clear" w:color="auto" w:fill="auto"/>
            <w:vAlign w:val="center"/>
          </w:tcPr>
          <w:p w14:paraId="11AC6A00"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039EDFDF" w14:textId="77777777" w:rsidTr="001F4540">
        <w:trPr>
          <w:trHeight w:val="255"/>
        </w:trPr>
        <w:tc>
          <w:tcPr>
            <w:tcW w:w="4253" w:type="dxa"/>
            <w:tcBorders>
              <w:left w:val="single" w:sz="8" w:space="0" w:color="000000"/>
              <w:bottom w:val="single" w:sz="4" w:space="0" w:color="000000"/>
            </w:tcBorders>
            <w:shd w:val="clear" w:color="auto" w:fill="auto"/>
            <w:vAlign w:val="center"/>
          </w:tcPr>
          <w:p w14:paraId="10A7A9BD" w14:textId="77777777"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Natureza jurídica</w:t>
            </w:r>
          </w:p>
        </w:tc>
        <w:tc>
          <w:tcPr>
            <w:tcW w:w="5405" w:type="dxa"/>
            <w:tcBorders>
              <w:left w:val="single" w:sz="4" w:space="0" w:color="000000"/>
              <w:bottom w:val="single" w:sz="4" w:space="0" w:color="000000"/>
              <w:right w:val="single" w:sz="8" w:space="0" w:color="000000"/>
            </w:tcBorders>
            <w:shd w:val="clear" w:color="auto" w:fill="auto"/>
            <w:vAlign w:val="center"/>
          </w:tcPr>
          <w:p w14:paraId="0B277421"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70E2CF8D" w14:textId="77777777" w:rsidTr="001F4540">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253D" w14:textId="77777777"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Data do Registro Jurídico</w:t>
            </w:r>
          </w:p>
        </w:tc>
        <w:tc>
          <w:tcPr>
            <w:tcW w:w="5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4439D" w14:textId="77777777" w:rsidR="00EA6C21" w:rsidRPr="006E57F3" w:rsidRDefault="00EA6C21"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r w:rsidR="00EA6C21" w14:paraId="322CFC31" w14:textId="77777777" w:rsidTr="001F4540">
        <w:trPr>
          <w:trHeight w:val="255"/>
        </w:trPr>
        <w:tc>
          <w:tcPr>
            <w:tcW w:w="4253" w:type="dxa"/>
            <w:tcBorders>
              <w:top w:val="single" w:sz="4" w:space="0" w:color="000000"/>
              <w:left w:val="single" w:sz="8" w:space="0" w:color="000000"/>
              <w:bottom w:val="single" w:sz="4" w:space="0" w:color="000000"/>
            </w:tcBorders>
            <w:shd w:val="clear" w:color="auto" w:fill="auto"/>
            <w:vAlign w:val="center"/>
          </w:tcPr>
          <w:p w14:paraId="484140A5" w14:textId="77777777"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CNPJ</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A59CD7D"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281901FD" w14:textId="77777777" w:rsidTr="001F4540">
        <w:trPr>
          <w:trHeight w:val="459"/>
        </w:trPr>
        <w:tc>
          <w:tcPr>
            <w:tcW w:w="4253" w:type="dxa"/>
            <w:tcBorders>
              <w:top w:val="single" w:sz="4" w:space="0" w:color="000000"/>
              <w:left w:val="single" w:sz="8" w:space="0" w:color="000000"/>
              <w:bottom w:val="single" w:sz="4" w:space="0" w:color="000000"/>
            </w:tcBorders>
            <w:shd w:val="clear" w:color="auto" w:fill="auto"/>
            <w:vAlign w:val="center"/>
          </w:tcPr>
          <w:p w14:paraId="02D3BE18" w14:textId="77777777"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Representantes legais (nome e cargo)</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0304D7A"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74F583B4" w14:textId="77777777" w:rsidTr="001F4540">
        <w:trPr>
          <w:trHeight w:val="255"/>
        </w:trPr>
        <w:tc>
          <w:tcPr>
            <w:tcW w:w="4253" w:type="dxa"/>
            <w:tcBorders>
              <w:top w:val="single" w:sz="4" w:space="0" w:color="000000"/>
              <w:left w:val="single" w:sz="8" w:space="0" w:color="000000"/>
              <w:bottom w:val="single" w:sz="4" w:space="0" w:color="000000"/>
            </w:tcBorders>
            <w:shd w:val="clear" w:color="auto" w:fill="auto"/>
            <w:vAlign w:val="center"/>
          </w:tcPr>
          <w:p w14:paraId="626E0805"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Coordenador do projeto</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236A21A"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EA6C21" w14:paraId="0C10C760" w14:textId="77777777" w:rsidTr="001F4540">
        <w:trPr>
          <w:trHeight w:val="510"/>
        </w:trPr>
        <w:tc>
          <w:tcPr>
            <w:tcW w:w="4253" w:type="dxa"/>
            <w:tcBorders>
              <w:top w:val="single" w:sz="4" w:space="0" w:color="000000"/>
              <w:left w:val="single" w:sz="8" w:space="0" w:color="000000"/>
              <w:bottom w:val="single" w:sz="4" w:space="0" w:color="000000"/>
            </w:tcBorders>
            <w:shd w:val="clear" w:color="auto" w:fill="auto"/>
            <w:vAlign w:val="center"/>
          </w:tcPr>
          <w:p w14:paraId="09CA7C71" w14:textId="77777777" w:rsidR="00EA6C21" w:rsidRPr="006E57F3" w:rsidRDefault="00A771C6"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 xml:space="preserve">E-mail para contato </w:t>
            </w:r>
            <w:r w:rsidRPr="006E57F3">
              <w:rPr>
                <w:rStyle w:val="Nmerodepgina"/>
                <w:rFonts w:ascii="Calibri" w:hAnsi="Calibri" w:cs="Calibri"/>
                <w:color w:val="auto"/>
                <w:position w:val="0"/>
                <w:sz w:val="22"/>
                <w:lang w:eastAsia="ar-SA"/>
              </w:rPr>
              <w:br/>
              <w:t>(preferencialmente mais de um)</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814ABD4" w14:textId="77777777" w:rsidR="00EA6C21" w:rsidRPr="006E57F3" w:rsidRDefault="00EA6C21"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r w:rsidR="006B4ABA" w14:paraId="27262CDE" w14:textId="77777777" w:rsidTr="001F4540">
        <w:trPr>
          <w:trHeight w:val="510"/>
        </w:trPr>
        <w:tc>
          <w:tcPr>
            <w:tcW w:w="4253" w:type="dxa"/>
            <w:tcBorders>
              <w:top w:val="single" w:sz="4" w:space="0" w:color="000000"/>
              <w:left w:val="single" w:sz="8" w:space="0" w:color="000000"/>
              <w:bottom w:val="single" w:sz="4" w:space="0" w:color="000000"/>
            </w:tcBorders>
            <w:shd w:val="clear" w:color="auto" w:fill="auto"/>
            <w:vAlign w:val="center"/>
          </w:tcPr>
          <w:p w14:paraId="1709B3E0" w14:textId="762EEC44" w:rsidR="006B4ABA" w:rsidRDefault="006B4ABA"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Pr>
                <w:rStyle w:val="Nmerodepgina"/>
                <w:rFonts w:ascii="Calibri" w:hAnsi="Calibri" w:cs="Calibri"/>
                <w:color w:val="auto"/>
                <w:position w:val="0"/>
                <w:sz w:val="22"/>
                <w:lang w:eastAsia="ar-SA"/>
              </w:rPr>
              <w:t>Telefone (pessoal e profissional)</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A46548A" w14:textId="16C85140" w:rsidR="006B4ABA" w:rsidRDefault="006B4ABA"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r w:rsidR="006B4ABA" w14:paraId="563BA3D2" w14:textId="77777777" w:rsidTr="001F4540">
        <w:trPr>
          <w:trHeight w:val="510"/>
        </w:trPr>
        <w:tc>
          <w:tcPr>
            <w:tcW w:w="4253" w:type="dxa"/>
            <w:tcBorders>
              <w:top w:val="single" w:sz="4" w:space="0" w:color="000000"/>
              <w:left w:val="single" w:sz="8" w:space="0" w:color="000000"/>
              <w:bottom w:val="single" w:sz="4" w:space="0" w:color="000000"/>
            </w:tcBorders>
            <w:shd w:val="clear" w:color="auto" w:fill="auto"/>
            <w:vAlign w:val="center"/>
          </w:tcPr>
          <w:p w14:paraId="67736379" w14:textId="77CD6650" w:rsidR="006B4ABA" w:rsidRDefault="006B4ABA"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Pr>
                <w:rStyle w:val="Nmerodepgina"/>
                <w:rFonts w:ascii="Calibri" w:hAnsi="Calibri" w:cs="Calibri"/>
                <w:color w:val="auto"/>
                <w:position w:val="0"/>
                <w:sz w:val="22"/>
                <w:lang w:eastAsia="ar-SA"/>
              </w:rPr>
              <w:t>Endereço do coordenador (Logradouro, número, complemento, CEP, Bairro, Cidade, UF)</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0BBF891" w14:textId="77777777" w:rsidR="006B4ABA" w:rsidRDefault="006B4ABA"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r w:rsidR="00EA6C21" w14:paraId="29C9D640" w14:textId="77777777" w:rsidTr="001F4540">
        <w:trPr>
          <w:trHeight w:val="765"/>
        </w:trPr>
        <w:tc>
          <w:tcPr>
            <w:tcW w:w="4253" w:type="dxa"/>
            <w:tcBorders>
              <w:top w:val="single" w:sz="4" w:space="0" w:color="000000"/>
              <w:left w:val="single" w:sz="8" w:space="0" w:color="000000"/>
              <w:bottom w:val="single" w:sz="4" w:space="0" w:color="000000"/>
            </w:tcBorders>
            <w:shd w:val="clear" w:color="auto" w:fill="auto"/>
            <w:vAlign w:val="center"/>
          </w:tcPr>
          <w:p w14:paraId="310D435B"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Ordenador de despesas (responsável pela gestão financeira)</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4DDBDDE" w14:textId="77777777" w:rsidR="00EA6C21" w:rsidRPr="006E57F3" w:rsidRDefault="00A771C6"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r w:rsidRPr="006E57F3">
              <w:rPr>
                <w:rStyle w:val="Nmerodepgina"/>
                <w:rFonts w:ascii="Calibri Light" w:hAnsi="Calibri Light" w:cs="Calibri Light"/>
                <w:color w:val="auto"/>
                <w:position w:val="0"/>
                <w:lang w:eastAsia="ar-SA"/>
              </w:rPr>
              <w:t> </w:t>
            </w:r>
          </w:p>
        </w:tc>
      </w:tr>
      <w:tr w:rsidR="006B4ABA" w14:paraId="751A4AA9" w14:textId="77777777" w:rsidTr="001F4540">
        <w:trPr>
          <w:trHeight w:val="510"/>
        </w:trPr>
        <w:tc>
          <w:tcPr>
            <w:tcW w:w="4253" w:type="dxa"/>
            <w:tcBorders>
              <w:top w:val="single" w:sz="4" w:space="0" w:color="000000"/>
              <w:left w:val="single" w:sz="8" w:space="0" w:color="000000"/>
              <w:bottom w:val="single" w:sz="4" w:space="0" w:color="000000"/>
            </w:tcBorders>
            <w:shd w:val="clear" w:color="auto" w:fill="auto"/>
            <w:vAlign w:val="center"/>
          </w:tcPr>
          <w:p w14:paraId="21E2ED60" w14:textId="1EF74762" w:rsidR="006B4ABA" w:rsidRDefault="006B4ABA"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 xml:space="preserve">E-mail para contato </w:t>
            </w:r>
            <w:r w:rsidRPr="006E57F3">
              <w:rPr>
                <w:rStyle w:val="Nmerodepgina"/>
                <w:rFonts w:ascii="Calibri" w:hAnsi="Calibri" w:cs="Calibri"/>
                <w:color w:val="auto"/>
                <w:position w:val="0"/>
                <w:sz w:val="22"/>
                <w:lang w:eastAsia="ar-SA"/>
              </w:rPr>
              <w:br/>
              <w:t>(preferencialmente mais de um</w:t>
            </w:r>
            <w:r w:rsidRPr="006E57F3">
              <w:rPr>
                <w:rFonts w:ascii="Calibri" w:hAnsi="Calibri" w:cs="Calibri"/>
                <w:color w:val="auto"/>
                <w:position w:val="0"/>
                <w:sz w:val="22"/>
                <w:lang w:eastAsia="ar-SA"/>
              </w:rPr>
              <w:t>)</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9B94F0C" w14:textId="7A80CEFA" w:rsidR="006B4ABA" w:rsidRDefault="006B4ABA" w:rsidP="006B4ABA">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r w:rsidR="006B4ABA" w14:paraId="7B4F73B2" w14:textId="77777777" w:rsidTr="001F4540">
        <w:trPr>
          <w:trHeight w:val="510"/>
        </w:trPr>
        <w:tc>
          <w:tcPr>
            <w:tcW w:w="4253" w:type="dxa"/>
            <w:tcBorders>
              <w:top w:val="single" w:sz="4" w:space="0" w:color="000000"/>
              <w:left w:val="single" w:sz="8" w:space="0" w:color="000000"/>
              <w:bottom w:val="single" w:sz="4" w:space="0" w:color="000000"/>
            </w:tcBorders>
            <w:shd w:val="clear" w:color="auto" w:fill="auto"/>
            <w:vAlign w:val="center"/>
          </w:tcPr>
          <w:p w14:paraId="21794FC3" w14:textId="452A7FAB" w:rsidR="006B4ABA" w:rsidRDefault="006B4ABA"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Pr>
                <w:rStyle w:val="Nmerodepgina"/>
                <w:rFonts w:ascii="Calibri" w:hAnsi="Calibri" w:cs="Calibri"/>
                <w:color w:val="auto"/>
                <w:position w:val="0"/>
                <w:sz w:val="22"/>
                <w:lang w:eastAsia="ar-SA"/>
              </w:rPr>
              <w:t>Telefone (pessoal e profissiona</w:t>
            </w:r>
            <w:r>
              <w:rPr>
                <w:rFonts w:ascii="Calibri" w:hAnsi="Calibri" w:cs="Calibri"/>
                <w:color w:val="auto"/>
                <w:position w:val="0"/>
                <w:sz w:val="22"/>
                <w:lang w:eastAsia="ar-SA"/>
              </w:rPr>
              <w:t>l)</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5F5A1DD" w14:textId="1600E4F6" w:rsidR="006B4ABA" w:rsidRDefault="006B4ABA" w:rsidP="006B4ABA">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r w:rsidR="006B4ABA" w14:paraId="73DFDE76" w14:textId="77777777" w:rsidTr="001F4540">
        <w:trPr>
          <w:trHeight w:val="510"/>
        </w:trPr>
        <w:tc>
          <w:tcPr>
            <w:tcW w:w="4253" w:type="dxa"/>
            <w:tcBorders>
              <w:top w:val="single" w:sz="4" w:space="0" w:color="000000"/>
              <w:left w:val="single" w:sz="8" w:space="0" w:color="000000"/>
              <w:bottom w:val="single" w:sz="4" w:space="0" w:color="000000"/>
            </w:tcBorders>
            <w:shd w:val="clear" w:color="auto" w:fill="auto"/>
            <w:vAlign w:val="center"/>
          </w:tcPr>
          <w:p w14:paraId="4D669478" w14:textId="4E843FAE" w:rsidR="006B4ABA" w:rsidRDefault="006B4ABA" w:rsidP="006B4ABA">
            <w:pPr>
              <w:suppressAutoHyphens/>
              <w:snapToGrid w:val="0"/>
              <w:spacing w:before="0" w:after="120" w:line="276" w:lineRule="auto"/>
              <w:ind w:leftChars="0" w:left="131" w:right="706" w:firstLineChars="0" w:firstLine="0"/>
              <w:textAlignment w:val="auto"/>
              <w:outlineLvl w:val="9"/>
              <w:rPr>
                <w:rStyle w:val="Nmerodepgina"/>
                <w:rFonts w:ascii="Calibri" w:hAnsi="Calibri" w:cs="Calibri"/>
                <w:color w:val="auto"/>
                <w:position w:val="0"/>
                <w:sz w:val="22"/>
                <w:lang w:eastAsia="ar-SA"/>
              </w:rPr>
            </w:pPr>
            <w:r>
              <w:rPr>
                <w:rStyle w:val="Nmerodepgina"/>
                <w:rFonts w:ascii="Calibri" w:hAnsi="Calibri" w:cs="Calibri"/>
                <w:color w:val="auto"/>
                <w:position w:val="0"/>
                <w:sz w:val="22"/>
                <w:lang w:eastAsia="ar-SA"/>
              </w:rPr>
              <w:t xml:space="preserve">Endereço do ordenador de despesas (Logradouro, número, </w:t>
            </w:r>
            <w:r>
              <w:rPr>
                <w:rStyle w:val="Nmerodepgina"/>
                <w:rFonts w:ascii="Calibri" w:hAnsi="Calibri" w:cs="Calibri"/>
                <w:color w:val="auto"/>
                <w:position w:val="0"/>
                <w:sz w:val="22"/>
                <w:lang w:eastAsia="ar-SA"/>
              </w:rPr>
              <w:lastRenderedPageBreak/>
              <w:t xml:space="preserve">complemento, CEP, Bairro, Cidade, </w:t>
            </w:r>
            <w:r>
              <w:rPr>
                <w:rFonts w:ascii="Calibri" w:hAnsi="Calibri" w:cs="Calibri"/>
                <w:color w:val="auto"/>
                <w:position w:val="0"/>
                <w:sz w:val="22"/>
                <w:lang w:eastAsia="ar-SA"/>
              </w:rPr>
              <w:t>UF)</w:t>
            </w:r>
          </w:p>
        </w:tc>
        <w:tc>
          <w:tcPr>
            <w:tcW w:w="540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5A8CFE" w14:textId="71A4F087" w:rsidR="006B4ABA" w:rsidRDefault="006B4ABA" w:rsidP="006B4ABA">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r w:rsidR="006B4ABA" w14:paraId="2985F1F5" w14:textId="77777777" w:rsidTr="001F4540">
        <w:trPr>
          <w:trHeight w:val="392"/>
        </w:trPr>
        <w:tc>
          <w:tcPr>
            <w:tcW w:w="4253" w:type="dxa"/>
            <w:tcBorders>
              <w:top w:val="single" w:sz="8" w:space="0" w:color="000000"/>
              <w:left w:val="single" w:sz="8" w:space="0" w:color="000000"/>
              <w:bottom w:val="single" w:sz="8" w:space="0" w:color="000000"/>
            </w:tcBorders>
            <w:shd w:val="clear" w:color="auto" w:fill="auto"/>
            <w:vAlign w:val="center"/>
          </w:tcPr>
          <w:p w14:paraId="6D393270" w14:textId="77777777" w:rsidR="006B4ABA" w:rsidRPr="006E57F3" w:rsidRDefault="006B4ABA" w:rsidP="006B4ABA">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Local ou região de atuação da entidade proponente</w:t>
            </w:r>
          </w:p>
        </w:tc>
        <w:tc>
          <w:tcPr>
            <w:tcW w:w="5405" w:type="dxa"/>
            <w:tcBorders>
              <w:top w:val="single" w:sz="8" w:space="0" w:color="000000"/>
              <w:left w:val="single" w:sz="4" w:space="0" w:color="000000"/>
              <w:bottom w:val="single" w:sz="8" w:space="0" w:color="000000"/>
              <w:right w:val="single" w:sz="8" w:space="0" w:color="000000"/>
            </w:tcBorders>
            <w:shd w:val="clear" w:color="auto" w:fill="auto"/>
            <w:vAlign w:val="center"/>
          </w:tcPr>
          <w:p w14:paraId="4650EC4C" w14:textId="77777777" w:rsidR="006B4ABA" w:rsidRPr="006E57F3" w:rsidRDefault="006B4ABA" w:rsidP="006B4ABA">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r w:rsidR="006B4ABA" w14:paraId="04A69E93" w14:textId="77777777" w:rsidTr="001F4540">
        <w:trPr>
          <w:trHeight w:val="611"/>
        </w:trPr>
        <w:tc>
          <w:tcPr>
            <w:tcW w:w="4253" w:type="dxa"/>
            <w:tcBorders>
              <w:top w:val="single" w:sz="8" w:space="0" w:color="000000"/>
              <w:left w:val="single" w:sz="8" w:space="0" w:color="000000"/>
              <w:bottom w:val="single" w:sz="8" w:space="0" w:color="000000"/>
            </w:tcBorders>
            <w:shd w:val="clear" w:color="auto" w:fill="auto"/>
            <w:vAlign w:val="center"/>
          </w:tcPr>
          <w:p w14:paraId="12A00F63" w14:textId="77777777" w:rsidR="006B4ABA" w:rsidRPr="006E57F3" w:rsidRDefault="006B4ABA" w:rsidP="006B4ABA">
            <w:pPr>
              <w:pBdr>
                <w:top w:val="nil"/>
                <w:left w:val="nil"/>
                <w:bottom w:val="nil"/>
                <w:right w:val="nil"/>
                <w:between w:val="nil"/>
              </w:pBd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lang w:eastAsia="ar-SA"/>
              </w:rPr>
            </w:pPr>
            <w:r w:rsidRPr="006E57F3">
              <w:rPr>
                <w:rStyle w:val="Nmerodepgina"/>
                <w:rFonts w:ascii="Calibri" w:hAnsi="Calibri" w:cs="Calibri"/>
                <w:color w:val="auto"/>
                <w:position w:val="0"/>
                <w:sz w:val="22"/>
                <w:lang w:eastAsia="ar-SA"/>
              </w:rPr>
              <w:t>Parcerias institucionais para este projeto</w:t>
            </w:r>
          </w:p>
        </w:tc>
        <w:tc>
          <w:tcPr>
            <w:tcW w:w="5405"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17AF21A" w14:textId="77777777" w:rsidR="006B4ABA" w:rsidRPr="006E57F3" w:rsidRDefault="006B4ABA" w:rsidP="006B4ABA">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lang w:eastAsia="ar-SA"/>
              </w:rPr>
            </w:pPr>
          </w:p>
        </w:tc>
      </w:tr>
    </w:tbl>
    <w:p w14:paraId="071E19B0" w14:textId="77777777" w:rsidR="00EA6C21" w:rsidRPr="001F4540" w:rsidRDefault="00EA6C21" w:rsidP="00BC4AB1">
      <w:pPr>
        <w:suppressAutoHyphens/>
        <w:spacing w:before="0" w:after="120" w:line="276" w:lineRule="auto"/>
        <w:ind w:leftChars="0" w:left="0" w:right="706" w:firstLineChars="0" w:firstLine="646"/>
        <w:jc w:val="both"/>
        <w:textAlignment w:val="auto"/>
        <w:outlineLvl w:val="9"/>
        <w:rPr>
          <w:rFonts w:ascii="Calibri" w:eastAsia="Calibri" w:hAnsi="Calibri" w:cs="Calibri"/>
          <w:color w:val="000000"/>
          <w:sz w:val="22"/>
          <w:szCs w:val="22"/>
          <w:highlight w:val="lightGray"/>
        </w:rPr>
      </w:pPr>
    </w:p>
    <w:p w14:paraId="28CC35D4" w14:textId="77777777" w:rsidR="00EA6C21" w:rsidRDefault="00A771C6" w:rsidP="00BC4AB1">
      <w:pPr>
        <w:pStyle w:val="SemEspaamento1"/>
        <w:suppressAutoHyphens/>
        <w:spacing w:after="120" w:line="276" w:lineRule="auto"/>
        <w:ind w:leftChars="0" w:left="0" w:right="706" w:firstLineChars="0" w:firstLine="0"/>
        <w:jc w:val="both"/>
        <w:textAlignment w:val="auto"/>
        <w:outlineLvl w:val="9"/>
        <w:rPr>
          <w:rFonts w:cs="Calibri"/>
          <w:color w:val="000000"/>
          <w:u w:val="single"/>
        </w:rPr>
      </w:pPr>
      <w:r>
        <w:br w:type="page"/>
      </w:r>
      <w:r w:rsidRPr="000C6695">
        <w:rPr>
          <w:rFonts w:cs="Calibri"/>
          <w:b/>
          <w:position w:val="0"/>
          <w:u w:val="single"/>
          <w:lang w:eastAsia="en-US"/>
        </w:rPr>
        <w:lastRenderedPageBreak/>
        <w:t>MODELO DE CURRÍCULO DA INSTITUIÇÃO PROPONENTE</w:t>
      </w:r>
    </w:p>
    <w:p w14:paraId="3D39C508" w14:textId="77777777" w:rsidR="00EA6C21" w:rsidRPr="000C6695"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0C6695">
        <w:rPr>
          <w:rFonts w:cs="Calibri"/>
          <w:position w:val="0"/>
          <w:lang w:eastAsia="en-US"/>
        </w:rPr>
        <w:t>[</w:t>
      </w:r>
      <w:r w:rsidRPr="00566DAA">
        <w:rPr>
          <w:rFonts w:cs="Calibri"/>
          <w:b/>
          <w:position w:val="0"/>
          <w:lang w:eastAsia="en-US"/>
        </w:rPr>
        <w:t>Observar o número máximo de páginas sugerido para cada item</w:t>
      </w:r>
      <w:r w:rsidRPr="000C6695">
        <w:rPr>
          <w:rFonts w:cs="Calibri"/>
          <w:position w:val="0"/>
          <w:lang w:eastAsia="en-US"/>
        </w:rPr>
        <w:t>]</w:t>
      </w:r>
    </w:p>
    <w:p w14:paraId="6C489487" w14:textId="5B0BC886" w:rsidR="00EA6C21" w:rsidRPr="000C6695"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0C6695">
        <w:rPr>
          <w:rFonts w:cs="Calibri"/>
          <w:position w:val="0"/>
          <w:lang w:eastAsia="en-US"/>
        </w:rPr>
        <w:t>[O modelo em Word está disponível como documento anexo a esta Chamada]</w:t>
      </w:r>
    </w:p>
    <w:p w14:paraId="119ADF44" w14:textId="08795E39" w:rsidR="00EA6C21" w:rsidRPr="000C6695" w:rsidRDefault="00A771C6" w:rsidP="00BC4AB1">
      <w:pPr>
        <w:numPr>
          <w:ilvl w:val="0"/>
          <w:numId w:val="5"/>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Apresentar</w:t>
      </w:r>
      <w:r w:rsidR="006C1249">
        <w:rPr>
          <w:rFonts w:ascii="Calibri" w:hAnsi="Calibri" w:cs="Calibri"/>
          <w:color w:val="auto"/>
          <w:position w:val="0"/>
          <w:sz w:val="22"/>
          <w:szCs w:val="22"/>
          <w:lang w:eastAsia="ar-SA"/>
        </w:rPr>
        <w:t xml:space="preserve"> um breve histórico da instituição abordando</w:t>
      </w:r>
      <w:r w:rsidRPr="000C6695">
        <w:rPr>
          <w:rFonts w:ascii="Calibri" w:hAnsi="Calibri" w:cs="Calibri"/>
          <w:color w:val="auto"/>
          <w:position w:val="0"/>
          <w:sz w:val="22"/>
          <w:szCs w:val="22"/>
          <w:lang w:eastAsia="ar-SA"/>
        </w:rPr>
        <w:t xml:space="preserve"> a missão, os objetivos estratégicos e principais áreas de atuação, de acordo com o estatuto da instituição (uma página).</w:t>
      </w:r>
    </w:p>
    <w:p w14:paraId="7D73E022" w14:textId="0C55015C" w:rsidR="00EA6C21" w:rsidRPr="000C6695" w:rsidRDefault="00372D56" w:rsidP="00372D56">
      <w:pPr>
        <w:numPr>
          <w:ilvl w:val="0"/>
          <w:numId w:val="5"/>
        </w:numPr>
        <w:autoSpaceDE w:val="0"/>
        <w:autoSpaceDN w:val="0"/>
        <w:adjustRightInd w:val="0"/>
        <w:spacing w:before="0" w:after="120" w:line="276" w:lineRule="auto"/>
        <w:ind w:leftChars="0" w:left="709" w:right="706" w:firstLineChars="0" w:hanging="349"/>
        <w:jc w:val="both"/>
        <w:textAlignment w:val="auto"/>
        <w:outlineLvl w:val="9"/>
        <w:rPr>
          <w:rFonts w:ascii="Calibri" w:hAnsi="Calibri" w:cs="Calibri"/>
          <w:color w:val="auto"/>
          <w:position w:val="0"/>
          <w:sz w:val="22"/>
          <w:szCs w:val="22"/>
          <w:lang w:eastAsia="ar-SA"/>
        </w:rPr>
      </w:pPr>
      <w:r>
        <w:rPr>
          <w:rFonts w:ascii="Calibri" w:hAnsi="Calibri" w:cs="Calibri"/>
          <w:color w:val="auto"/>
          <w:position w:val="0"/>
          <w:sz w:val="22"/>
          <w:szCs w:val="22"/>
          <w:lang w:eastAsia="ar-SA"/>
        </w:rPr>
        <w:t>D</w:t>
      </w:r>
      <w:r w:rsidR="00A771C6" w:rsidRPr="000C6695">
        <w:rPr>
          <w:rFonts w:ascii="Calibri" w:hAnsi="Calibri" w:cs="Calibri"/>
          <w:color w:val="auto"/>
          <w:position w:val="0"/>
          <w:sz w:val="22"/>
          <w:szCs w:val="22"/>
          <w:lang w:eastAsia="ar-SA"/>
        </w:rPr>
        <w:t>escrever a experiência da instituição com relação aos temas e metas apresentados no projeto (</w:t>
      </w:r>
      <w:r w:rsidR="006C1249">
        <w:rPr>
          <w:rFonts w:ascii="Calibri" w:hAnsi="Calibri" w:cs="Calibri"/>
          <w:color w:val="auto"/>
          <w:position w:val="0"/>
          <w:sz w:val="22"/>
          <w:szCs w:val="22"/>
          <w:lang w:eastAsia="ar-SA"/>
        </w:rPr>
        <w:t>uma</w:t>
      </w:r>
      <w:r w:rsidR="006C1249" w:rsidRPr="000C6695">
        <w:rPr>
          <w:rFonts w:ascii="Calibri" w:hAnsi="Calibri" w:cs="Calibri"/>
          <w:color w:val="auto"/>
          <w:position w:val="0"/>
          <w:sz w:val="22"/>
          <w:szCs w:val="22"/>
          <w:lang w:eastAsia="ar-SA"/>
        </w:rPr>
        <w:t xml:space="preserve"> </w:t>
      </w:r>
      <w:r w:rsidR="00A771C6" w:rsidRPr="000C6695">
        <w:rPr>
          <w:rFonts w:ascii="Calibri" w:hAnsi="Calibri" w:cs="Calibri"/>
          <w:color w:val="auto"/>
          <w:position w:val="0"/>
          <w:sz w:val="22"/>
          <w:szCs w:val="22"/>
          <w:lang w:eastAsia="ar-SA"/>
        </w:rPr>
        <w:t>página).</w:t>
      </w:r>
    </w:p>
    <w:p w14:paraId="616A6D8A" w14:textId="1659CF6A" w:rsidR="00EA6C21" w:rsidRPr="000C6695" w:rsidRDefault="00A771C6" w:rsidP="00BC4AB1">
      <w:pPr>
        <w:numPr>
          <w:ilvl w:val="0"/>
          <w:numId w:val="5"/>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Descrever a capacidade técnica da instituição para a realização das atividades, indicando a experiência das/os técnicas/os nos temas e ações apresentados no projeto (</w:t>
      </w:r>
      <w:r w:rsidR="008B0381">
        <w:rPr>
          <w:rFonts w:ascii="Calibri" w:hAnsi="Calibri" w:cs="Calibri"/>
          <w:color w:val="auto"/>
          <w:position w:val="0"/>
          <w:sz w:val="22"/>
          <w:szCs w:val="22"/>
          <w:lang w:eastAsia="ar-SA"/>
        </w:rPr>
        <w:t>três</w:t>
      </w:r>
      <w:r w:rsidRPr="000C6695">
        <w:rPr>
          <w:rFonts w:ascii="Calibri" w:hAnsi="Calibri" w:cs="Calibri"/>
          <w:color w:val="auto"/>
          <w:position w:val="0"/>
          <w:sz w:val="22"/>
          <w:szCs w:val="22"/>
          <w:lang w:eastAsia="ar-SA"/>
        </w:rPr>
        <w:t xml:space="preserve"> páginas). </w:t>
      </w:r>
    </w:p>
    <w:p w14:paraId="4AF92445" w14:textId="77777777" w:rsidR="00EA6C21" w:rsidRPr="000C6695" w:rsidRDefault="00A771C6" w:rsidP="00BC4AB1">
      <w:pPr>
        <w:numPr>
          <w:ilvl w:val="0"/>
          <w:numId w:val="5"/>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Descrever o conhecimento que a entidade possui em relação à área de abrangência do projeto (duas páginas).</w:t>
      </w:r>
    </w:p>
    <w:p w14:paraId="52F13C70" w14:textId="77777777" w:rsidR="00EA6C21" w:rsidRPr="000C6695" w:rsidRDefault="00A771C6" w:rsidP="00BC4AB1">
      <w:pPr>
        <w:numPr>
          <w:ilvl w:val="0"/>
          <w:numId w:val="5"/>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 xml:space="preserve">Descrever a experiência da coordenação do projeto em gestão de projetos e no tema proposto (uma página). </w:t>
      </w:r>
    </w:p>
    <w:p w14:paraId="0BA87892" w14:textId="0B782B3F" w:rsidR="00EA6C21" w:rsidRPr="000C6695" w:rsidRDefault="00A771C6" w:rsidP="00BC4AB1">
      <w:pPr>
        <w:numPr>
          <w:ilvl w:val="0"/>
          <w:numId w:val="5"/>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Demonstrativos financeiros dos últimos 0</w:t>
      </w:r>
      <w:r w:rsidR="00372D56">
        <w:rPr>
          <w:rFonts w:ascii="Calibri" w:hAnsi="Calibri" w:cs="Calibri"/>
          <w:color w:val="auto"/>
          <w:position w:val="0"/>
          <w:sz w:val="22"/>
          <w:szCs w:val="22"/>
          <w:lang w:eastAsia="ar-SA"/>
        </w:rPr>
        <w:t>3</w:t>
      </w:r>
      <w:r w:rsidRPr="000C6695">
        <w:rPr>
          <w:rFonts w:ascii="Calibri" w:hAnsi="Calibri" w:cs="Calibri"/>
          <w:color w:val="auto"/>
          <w:position w:val="0"/>
          <w:sz w:val="22"/>
          <w:szCs w:val="22"/>
          <w:lang w:eastAsia="ar-SA"/>
        </w:rPr>
        <w:t xml:space="preserve"> (</w:t>
      </w:r>
      <w:r w:rsidR="00372D56">
        <w:rPr>
          <w:rFonts w:ascii="Calibri" w:hAnsi="Calibri" w:cs="Calibri"/>
          <w:color w:val="auto"/>
          <w:position w:val="0"/>
          <w:sz w:val="22"/>
          <w:szCs w:val="22"/>
          <w:lang w:eastAsia="ar-SA"/>
        </w:rPr>
        <w:t>três</w:t>
      </w:r>
      <w:r w:rsidRPr="000C6695">
        <w:rPr>
          <w:rFonts w:ascii="Calibri" w:hAnsi="Calibri" w:cs="Calibri"/>
          <w:color w:val="auto"/>
          <w:position w:val="0"/>
          <w:sz w:val="22"/>
          <w:szCs w:val="22"/>
          <w:lang w:eastAsia="ar-SA"/>
        </w:rPr>
        <w:t>) anos.</w:t>
      </w:r>
    </w:p>
    <w:p w14:paraId="59263162" w14:textId="3A8A90E1" w:rsidR="00EA6C21" w:rsidRPr="000C6695" w:rsidRDefault="00A771C6" w:rsidP="00BC4AB1">
      <w:pPr>
        <w:numPr>
          <w:ilvl w:val="0"/>
          <w:numId w:val="5"/>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Outras informações relevantes (</w:t>
      </w:r>
      <w:r w:rsidR="006C1249">
        <w:rPr>
          <w:rFonts w:ascii="Calibri" w:hAnsi="Calibri" w:cs="Calibri"/>
          <w:color w:val="auto"/>
          <w:position w:val="0"/>
          <w:sz w:val="22"/>
          <w:szCs w:val="22"/>
          <w:lang w:eastAsia="ar-SA"/>
        </w:rPr>
        <w:t>uma</w:t>
      </w:r>
      <w:r w:rsidR="006C1249" w:rsidRPr="000C6695">
        <w:rPr>
          <w:rFonts w:ascii="Calibri" w:hAnsi="Calibri" w:cs="Calibri"/>
          <w:color w:val="auto"/>
          <w:position w:val="0"/>
          <w:sz w:val="22"/>
          <w:szCs w:val="22"/>
          <w:lang w:eastAsia="ar-SA"/>
        </w:rPr>
        <w:t xml:space="preserve"> </w:t>
      </w:r>
      <w:r w:rsidRPr="000C6695">
        <w:rPr>
          <w:rFonts w:ascii="Calibri" w:hAnsi="Calibri" w:cs="Calibri"/>
          <w:color w:val="auto"/>
          <w:position w:val="0"/>
          <w:sz w:val="22"/>
          <w:szCs w:val="22"/>
          <w:lang w:eastAsia="ar-SA"/>
        </w:rPr>
        <w:t>página).</w:t>
      </w:r>
    </w:p>
    <w:p w14:paraId="29416D38" w14:textId="77777777" w:rsidR="00EA6C21" w:rsidRDefault="00A771C6" w:rsidP="00BC4AB1">
      <w:pPr>
        <w:tabs>
          <w:tab w:val="num" w:pos="360"/>
        </w:tabs>
        <w:autoSpaceDE w:val="0"/>
        <w:autoSpaceDN w:val="0"/>
        <w:adjustRightInd w:val="0"/>
        <w:spacing w:before="0" w:after="120" w:line="276" w:lineRule="auto"/>
        <w:ind w:leftChars="0" w:left="360" w:right="706" w:firstLineChars="0" w:hanging="360"/>
        <w:jc w:val="both"/>
        <w:textAlignment w:val="auto"/>
        <w:outlineLvl w:val="9"/>
        <w:rPr>
          <w:rFonts w:ascii="Calibri" w:eastAsia="Calibri" w:hAnsi="Calibri" w:cs="Calibri"/>
          <w:color w:val="000000"/>
          <w:sz w:val="22"/>
          <w:szCs w:val="22"/>
        </w:rPr>
      </w:pPr>
      <w:bookmarkStart w:id="37" w:name="_heading=h.49x2ik5" w:colFirst="0" w:colLast="0"/>
      <w:bookmarkEnd w:id="37"/>
      <w:r w:rsidRPr="000C6695">
        <w:rPr>
          <w:rFonts w:ascii="Calibri" w:hAnsi="Calibri" w:cs="Calibri"/>
          <w:color w:val="auto"/>
          <w:position w:val="0"/>
          <w:sz w:val="22"/>
          <w:szCs w:val="22"/>
          <w:lang w:eastAsia="ar-SA"/>
        </w:rPr>
        <w:br w:type="page"/>
      </w:r>
    </w:p>
    <w:p w14:paraId="4E07D768" w14:textId="225CF348" w:rsidR="00EA6C21" w:rsidRPr="0088368F" w:rsidRDefault="00A771C6" w:rsidP="00BC4AB1">
      <w:pPr>
        <w:pStyle w:val="Ttulo1"/>
        <w:suppressAutoHyphens w:val="0"/>
        <w:spacing w:after="120" w:line="276" w:lineRule="auto"/>
        <w:ind w:left="502" w:right="706"/>
        <w:textAlignment w:val="auto"/>
        <w:rPr>
          <w:rFonts w:ascii="Calibri" w:hAnsi="Calibri" w:cs="Calibri"/>
          <w:color w:val="auto"/>
          <w:position w:val="0"/>
          <w:lang w:eastAsia="ar-SA"/>
        </w:rPr>
      </w:pPr>
      <w:bookmarkStart w:id="38" w:name="_Toc97822733"/>
      <w:r w:rsidRPr="0088368F">
        <w:rPr>
          <w:rFonts w:ascii="Calibri" w:hAnsi="Calibri" w:cs="Calibri"/>
          <w:color w:val="auto"/>
          <w:position w:val="0"/>
          <w:lang w:eastAsia="ar-SA"/>
        </w:rPr>
        <w:lastRenderedPageBreak/>
        <w:t>ANEXO B: Identificação da(s) Instituição(ões) Parceira(s)</w:t>
      </w:r>
      <w:bookmarkEnd w:id="38"/>
    </w:p>
    <w:p w14:paraId="1DDF975C" w14:textId="77777777" w:rsidR="00EA6C21" w:rsidRPr="000C6695"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Pr>
          <w:rFonts w:cs="Calibri"/>
          <w:color w:val="000000"/>
        </w:rPr>
        <w:t>[</w:t>
      </w:r>
      <w:r w:rsidRPr="000C6695">
        <w:rPr>
          <w:rFonts w:cs="Calibri"/>
          <w:position w:val="0"/>
          <w:lang w:eastAsia="en-US"/>
        </w:rPr>
        <w:t>Preencher uma ficha para cada instituição parceira]</w:t>
      </w:r>
    </w:p>
    <w:p w14:paraId="25BE7173" w14:textId="77777777" w:rsidR="00EA6C21" w:rsidRPr="000C6695"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0C6695">
        <w:rPr>
          <w:rFonts w:cs="Calibri"/>
          <w:position w:val="0"/>
          <w:lang w:eastAsia="en-US"/>
        </w:rPr>
        <w:t>[O modelo em Word está disponível como documento anexo a esta Chamada]</w:t>
      </w:r>
    </w:p>
    <w:tbl>
      <w:tblPr>
        <w:tblW w:w="9072" w:type="dxa"/>
        <w:tblLayout w:type="fixed"/>
        <w:tblCellMar>
          <w:left w:w="70" w:type="dxa"/>
          <w:right w:w="70" w:type="dxa"/>
        </w:tblCellMar>
        <w:tblLook w:val="0000" w:firstRow="0" w:lastRow="0" w:firstColumn="0" w:lastColumn="0" w:noHBand="0" w:noVBand="0"/>
      </w:tblPr>
      <w:tblGrid>
        <w:gridCol w:w="3781"/>
        <w:gridCol w:w="5291"/>
      </w:tblGrid>
      <w:tr w:rsidR="00F00072" w14:paraId="5A167C5F" w14:textId="77777777" w:rsidTr="00F00072">
        <w:trPr>
          <w:trHeight w:val="507"/>
        </w:trPr>
        <w:tc>
          <w:tcPr>
            <w:tcW w:w="9072"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14:paraId="3D575826" w14:textId="27154F93" w:rsidR="00671465" w:rsidRPr="006E57F3" w:rsidRDefault="00671465" w:rsidP="00671465">
            <w:pPr>
              <w:suppressAutoHyphens/>
              <w:snapToGrid w:val="0"/>
              <w:spacing w:before="0" w:after="120" w:line="276" w:lineRule="auto"/>
              <w:ind w:leftChars="0" w:left="0" w:right="706" w:firstLineChars="0" w:firstLine="0"/>
              <w:jc w:val="center"/>
              <w:textAlignment w:val="auto"/>
              <w:outlineLvl w:val="9"/>
              <w:rPr>
                <w:rStyle w:val="Nmerodepgina"/>
                <w:rFonts w:ascii="Calibri" w:hAnsi="Calibri" w:cs="Calibri"/>
                <w:b/>
                <w:color w:val="auto"/>
                <w:position w:val="0"/>
                <w:sz w:val="22"/>
                <w:szCs w:val="22"/>
                <w:lang w:eastAsia="ar-SA"/>
              </w:rPr>
            </w:pPr>
            <w:r w:rsidRPr="00671465">
              <w:rPr>
                <w:rStyle w:val="Nmerodepgina"/>
                <w:rFonts w:ascii="Calibri" w:hAnsi="Calibri" w:cs="Calibri"/>
                <w:b/>
                <w:color w:val="auto"/>
                <w:position w:val="0"/>
                <w:sz w:val="22"/>
                <w:szCs w:val="22"/>
                <w:lang w:eastAsia="ar-SA"/>
              </w:rPr>
              <w:t xml:space="preserve">Chamada </w:t>
            </w:r>
            <w:r w:rsidRPr="005C51C3">
              <w:rPr>
                <w:rStyle w:val="Nmerodepgina"/>
                <w:rFonts w:ascii="Calibri" w:hAnsi="Calibri" w:cs="Calibri"/>
                <w:b/>
                <w:color w:val="auto"/>
                <w:position w:val="0"/>
                <w:sz w:val="22"/>
                <w:szCs w:val="22"/>
                <w:lang w:eastAsia="ar-SA"/>
              </w:rPr>
              <w:t xml:space="preserve">de Projetos </w:t>
            </w:r>
            <w:r w:rsidR="005C51C3" w:rsidRPr="005C51C3">
              <w:rPr>
                <w:rStyle w:val="Nmerodepgina"/>
                <w:rFonts w:ascii="Calibri" w:hAnsi="Calibri" w:cs="Calibri"/>
                <w:b/>
                <w:color w:val="auto"/>
                <w:position w:val="0"/>
                <w:sz w:val="22"/>
                <w:szCs w:val="22"/>
                <w:lang w:eastAsia="ar-SA"/>
              </w:rPr>
              <w:t>07</w:t>
            </w:r>
            <w:r w:rsidRPr="005C51C3">
              <w:rPr>
                <w:rStyle w:val="Nmerodepgina"/>
                <w:rFonts w:ascii="Calibri" w:hAnsi="Calibri" w:cs="Calibri"/>
                <w:b/>
                <w:color w:val="auto"/>
                <w:position w:val="0"/>
                <w:sz w:val="22"/>
                <w:szCs w:val="22"/>
                <w:lang w:eastAsia="ar-SA"/>
              </w:rPr>
              <w:t>/2022</w:t>
            </w:r>
          </w:p>
          <w:p w14:paraId="484C1436" w14:textId="779A7C90" w:rsidR="00AC0F6F" w:rsidRPr="00AC0F6F" w:rsidRDefault="00AC0F6F" w:rsidP="00AC0F6F">
            <w:pPr>
              <w:suppressAutoHyphens/>
              <w:snapToGrid w:val="0"/>
              <w:spacing w:before="0" w:after="120" w:line="276" w:lineRule="auto"/>
              <w:ind w:leftChars="0" w:right="706" w:firstLineChars="0" w:firstLine="0"/>
              <w:jc w:val="center"/>
              <w:textAlignment w:val="auto"/>
              <w:outlineLvl w:val="9"/>
              <w:rPr>
                <w:rStyle w:val="Nmerodepgina"/>
                <w:rFonts w:ascii="Calibri" w:hAnsi="Calibri" w:cs="Calibri"/>
                <w:b/>
                <w:color w:val="auto"/>
                <w:position w:val="0"/>
                <w:sz w:val="22"/>
                <w:szCs w:val="22"/>
                <w:lang w:eastAsia="ar-SA"/>
              </w:rPr>
            </w:pPr>
            <w:r w:rsidRPr="00AC0F6F">
              <w:rPr>
                <w:rStyle w:val="Nmerodepgina"/>
                <w:rFonts w:ascii="Calibri" w:hAnsi="Calibri" w:cs="Calibri"/>
                <w:b/>
                <w:color w:val="auto"/>
                <w:position w:val="0"/>
                <w:sz w:val="22"/>
                <w:szCs w:val="22"/>
                <w:lang w:eastAsia="ar-SA"/>
              </w:rPr>
              <w:t xml:space="preserve">Programa </w:t>
            </w:r>
            <w:r w:rsidR="00D67B9E">
              <w:rPr>
                <w:rStyle w:val="Nmerodepgina"/>
                <w:rFonts w:ascii="Calibri" w:hAnsi="Calibri" w:cs="Calibri"/>
                <w:b/>
                <w:color w:val="auto"/>
                <w:position w:val="0"/>
                <w:sz w:val="22"/>
                <w:szCs w:val="22"/>
                <w:lang w:eastAsia="ar-SA"/>
              </w:rPr>
              <w:t>COPAÍBAS</w:t>
            </w:r>
            <w:r w:rsidRPr="00AC0F6F">
              <w:rPr>
                <w:rStyle w:val="Nmerodepgina"/>
                <w:rFonts w:ascii="Calibri" w:hAnsi="Calibri" w:cs="Calibri"/>
                <w:b/>
                <w:color w:val="auto"/>
                <w:position w:val="0"/>
                <w:sz w:val="22"/>
                <w:szCs w:val="22"/>
                <w:lang w:eastAsia="ar-SA"/>
              </w:rPr>
              <w:t xml:space="preserve"> – Comunidades tradicionais, povos indígenas e áreas protegidas nos biomas Amazônia e Cerrado</w:t>
            </w:r>
          </w:p>
          <w:p w14:paraId="66C9783C" w14:textId="29B026E2" w:rsidR="00F00072" w:rsidRPr="00D12F16" w:rsidRDefault="00AC0F6F" w:rsidP="00AC0F6F">
            <w:pPr>
              <w:suppressAutoHyphens/>
              <w:snapToGrid w:val="0"/>
              <w:spacing w:before="0" w:after="120" w:line="276" w:lineRule="auto"/>
              <w:ind w:leftChars="0" w:left="0" w:right="706" w:firstLineChars="0" w:firstLine="0"/>
              <w:jc w:val="center"/>
              <w:textAlignment w:val="auto"/>
              <w:outlineLvl w:val="9"/>
              <w:rPr>
                <w:rFonts w:ascii="Calibri" w:hAnsi="Calibri" w:cs="Calibri"/>
                <w:color w:val="auto"/>
                <w:position w:val="0"/>
                <w:sz w:val="22"/>
                <w:szCs w:val="22"/>
                <w:lang w:eastAsia="ar-SA"/>
              </w:rPr>
            </w:pPr>
            <w:r w:rsidRPr="00AC0F6F">
              <w:rPr>
                <w:rStyle w:val="Nmerodepgina"/>
                <w:rFonts w:ascii="Calibri" w:hAnsi="Calibri" w:cs="Calibri"/>
                <w:b/>
                <w:color w:val="auto"/>
                <w:position w:val="0"/>
                <w:sz w:val="22"/>
                <w:szCs w:val="22"/>
                <w:lang w:eastAsia="ar-SA"/>
              </w:rPr>
              <w:t>Apoio à criação e à elaboração de Planos de Manejo de Reservas Particulares do Patrimônio Natural (RPPNs) no Cerrado</w:t>
            </w:r>
          </w:p>
        </w:tc>
      </w:tr>
      <w:tr w:rsidR="00EA6C21" w14:paraId="77DB0440" w14:textId="77777777" w:rsidTr="001F4540">
        <w:trPr>
          <w:trHeight w:val="507"/>
        </w:trPr>
        <w:tc>
          <w:tcPr>
            <w:tcW w:w="3781" w:type="dxa"/>
            <w:tcBorders>
              <w:top w:val="single" w:sz="4" w:space="0" w:color="000000"/>
              <w:left w:val="single" w:sz="8" w:space="0" w:color="000000"/>
              <w:bottom w:val="single" w:sz="4" w:space="0" w:color="000000"/>
            </w:tcBorders>
            <w:shd w:val="clear" w:color="auto" w:fill="auto"/>
            <w:vAlign w:val="center"/>
          </w:tcPr>
          <w:p w14:paraId="2BAE3BE7"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Nome da instituição parceira</w:t>
            </w:r>
          </w:p>
        </w:tc>
        <w:tc>
          <w:tcPr>
            <w:tcW w:w="52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3CDC44"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w:t>
            </w:r>
          </w:p>
        </w:tc>
      </w:tr>
      <w:tr w:rsidR="00EA6C21" w14:paraId="5231D94B" w14:textId="77777777" w:rsidTr="001F4540">
        <w:trPr>
          <w:trHeight w:val="537"/>
        </w:trPr>
        <w:tc>
          <w:tcPr>
            <w:tcW w:w="3781" w:type="dxa"/>
            <w:tcBorders>
              <w:top w:val="single" w:sz="4" w:space="0" w:color="000000"/>
              <w:left w:val="single" w:sz="8" w:space="0" w:color="000000"/>
              <w:bottom w:val="single" w:sz="4" w:space="0" w:color="000000"/>
            </w:tcBorders>
            <w:shd w:val="clear" w:color="auto" w:fill="auto"/>
            <w:vAlign w:val="center"/>
          </w:tcPr>
          <w:p w14:paraId="283F0C81" w14:textId="06D1AAC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xml:space="preserve">Endereço completo </w:t>
            </w:r>
            <w:r w:rsidR="00372D56">
              <w:rPr>
                <w:rStyle w:val="Nmerodepgina"/>
                <w:rFonts w:ascii="Calibri" w:hAnsi="Calibri" w:cs="Calibri"/>
                <w:color w:val="auto"/>
                <w:position w:val="0"/>
                <w:sz w:val="22"/>
                <w:lang w:eastAsia="ar-SA"/>
              </w:rPr>
              <w:t xml:space="preserve">(Logradouro, número, complemento, CEP, Bairro, Cidade, </w:t>
            </w:r>
            <w:r w:rsidR="00372D56">
              <w:rPr>
                <w:rFonts w:ascii="Calibri" w:hAnsi="Calibri" w:cs="Calibri"/>
                <w:color w:val="auto"/>
                <w:position w:val="0"/>
                <w:sz w:val="22"/>
                <w:lang w:eastAsia="ar-SA"/>
              </w:rPr>
              <w:t>UF)</w:t>
            </w:r>
          </w:p>
        </w:tc>
        <w:tc>
          <w:tcPr>
            <w:tcW w:w="52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5CF7114"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w:t>
            </w:r>
          </w:p>
        </w:tc>
      </w:tr>
      <w:tr w:rsidR="00EA6C21" w14:paraId="25333F75" w14:textId="77777777" w:rsidTr="001F4540">
        <w:trPr>
          <w:trHeight w:val="253"/>
        </w:trPr>
        <w:tc>
          <w:tcPr>
            <w:tcW w:w="3781" w:type="dxa"/>
            <w:tcBorders>
              <w:left w:val="single" w:sz="8" w:space="0" w:color="000000"/>
              <w:bottom w:val="single" w:sz="4" w:space="0" w:color="000000"/>
            </w:tcBorders>
            <w:shd w:val="clear" w:color="auto" w:fill="auto"/>
            <w:vAlign w:val="center"/>
          </w:tcPr>
          <w:p w14:paraId="5D69E198"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Telefones</w:t>
            </w:r>
          </w:p>
        </w:tc>
        <w:tc>
          <w:tcPr>
            <w:tcW w:w="5291" w:type="dxa"/>
            <w:tcBorders>
              <w:left w:val="single" w:sz="4" w:space="0" w:color="000000"/>
              <w:bottom w:val="single" w:sz="4" w:space="0" w:color="000000"/>
              <w:right w:val="single" w:sz="8" w:space="0" w:color="000000"/>
            </w:tcBorders>
            <w:shd w:val="clear" w:color="auto" w:fill="auto"/>
            <w:vAlign w:val="center"/>
          </w:tcPr>
          <w:p w14:paraId="42006BC5"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w:t>
            </w:r>
          </w:p>
        </w:tc>
      </w:tr>
      <w:tr w:rsidR="00EA6C21" w14:paraId="16D31679" w14:textId="77777777" w:rsidTr="001F4540">
        <w:trPr>
          <w:trHeight w:val="253"/>
        </w:trPr>
        <w:tc>
          <w:tcPr>
            <w:tcW w:w="3781" w:type="dxa"/>
            <w:tcBorders>
              <w:left w:val="single" w:sz="8" w:space="0" w:color="000000"/>
              <w:bottom w:val="single" w:sz="4" w:space="0" w:color="000000"/>
            </w:tcBorders>
            <w:shd w:val="clear" w:color="auto" w:fill="auto"/>
            <w:vAlign w:val="center"/>
          </w:tcPr>
          <w:p w14:paraId="3A162BA5"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E-mail</w:t>
            </w:r>
          </w:p>
        </w:tc>
        <w:tc>
          <w:tcPr>
            <w:tcW w:w="5291" w:type="dxa"/>
            <w:tcBorders>
              <w:left w:val="single" w:sz="4" w:space="0" w:color="000000"/>
              <w:bottom w:val="single" w:sz="4" w:space="0" w:color="000000"/>
              <w:right w:val="single" w:sz="8" w:space="0" w:color="000000"/>
            </w:tcBorders>
            <w:shd w:val="clear" w:color="auto" w:fill="auto"/>
            <w:vAlign w:val="center"/>
          </w:tcPr>
          <w:p w14:paraId="7F951EFF"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w:t>
            </w:r>
          </w:p>
        </w:tc>
      </w:tr>
      <w:tr w:rsidR="00EA6C21" w14:paraId="543FF658" w14:textId="77777777" w:rsidTr="001F4540">
        <w:trPr>
          <w:trHeight w:val="761"/>
        </w:trPr>
        <w:tc>
          <w:tcPr>
            <w:tcW w:w="3781" w:type="dxa"/>
            <w:tcBorders>
              <w:left w:val="single" w:sz="8" w:space="0" w:color="000000"/>
              <w:bottom w:val="single" w:sz="4" w:space="0" w:color="000000"/>
            </w:tcBorders>
            <w:shd w:val="clear" w:color="auto" w:fill="auto"/>
            <w:vAlign w:val="center"/>
          </w:tcPr>
          <w:p w14:paraId="3B11E0EC"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Endereço para correspondência (se não coincidir com o endereço acima)</w:t>
            </w:r>
          </w:p>
        </w:tc>
        <w:tc>
          <w:tcPr>
            <w:tcW w:w="5291" w:type="dxa"/>
            <w:tcBorders>
              <w:left w:val="single" w:sz="4" w:space="0" w:color="000000"/>
              <w:bottom w:val="single" w:sz="4" w:space="0" w:color="000000"/>
              <w:right w:val="single" w:sz="8" w:space="0" w:color="000000"/>
            </w:tcBorders>
            <w:shd w:val="clear" w:color="auto" w:fill="auto"/>
            <w:vAlign w:val="center"/>
          </w:tcPr>
          <w:p w14:paraId="37EE83B8"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w:t>
            </w:r>
          </w:p>
        </w:tc>
      </w:tr>
      <w:tr w:rsidR="00EA6C21" w14:paraId="707B41EC" w14:textId="77777777" w:rsidTr="001F4540">
        <w:trPr>
          <w:trHeight w:val="253"/>
        </w:trPr>
        <w:tc>
          <w:tcPr>
            <w:tcW w:w="3781" w:type="dxa"/>
            <w:tcBorders>
              <w:left w:val="single" w:sz="8" w:space="0" w:color="000000"/>
              <w:bottom w:val="single" w:sz="4" w:space="0" w:color="000000"/>
            </w:tcBorders>
            <w:shd w:val="clear" w:color="auto" w:fill="auto"/>
            <w:vAlign w:val="center"/>
          </w:tcPr>
          <w:p w14:paraId="34DA7944"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Natureza jurídica</w:t>
            </w:r>
          </w:p>
        </w:tc>
        <w:tc>
          <w:tcPr>
            <w:tcW w:w="5291" w:type="dxa"/>
            <w:tcBorders>
              <w:left w:val="single" w:sz="4" w:space="0" w:color="000000"/>
              <w:bottom w:val="single" w:sz="4" w:space="0" w:color="000000"/>
              <w:right w:val="single" w:sz="8" w:space="0" w:color="000000"/>
            </w:tcBorders>
            <w:shd w:val="clear" w:color="auto" w:fill="auto"/>
            <w:vAlign w:val="center"/>
          </w:tcPr>
          <w:p w14:paraId="3C6B03BD"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w:t>
            </w:r>
          </w:p>
        </w:tc>
      </w:tr>
      <w:tr w:rsidR="00EA6C21" w14:paraId="3291D8B7" w14:textId="77777777" w:rsidTr="001F4540">
        <w:trPr>
          <w:trHeight w:val="253"/>
        </w:trPr>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F9E3"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Data do Registro Jurídico</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B5CBE" w14:textId="77777777" w:rsidR="00EA6C21" w:rsidRPr="00D12F16" w:rsidRDefault="00EA6C21"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p>
        </w:tc>
      </w:tr>
      <w:tr w:rsidR="00EA6C21" w14:paraId="4E21B3DF" w14:textId="77777777" w:rsidTr="001F4540">
        <w:trPr>
          <w:trHeight w:val="253"/>
        </w:trPr>
        <w:tc>
          <w:tcPr>
            <w:tcW w:w="3781" w:type="dxa"/>
            <w:tcBorders>
              <w:top w:val="single" w:sz="4" w:space="0" w:color="000000"/>
              <w:left w:val="single" w:sz="8" w:space="0" w:color="000000"/>
              <w:bottom w:val="single" w:sz="4" w:space="0" w:color="000000"/>
            </w:tcBorders>
            <w:shd w:val="clear" w:color="auto" w:fill="auto"/>
            <w:vAlign w:val="center"/>
          </w:tcPr>
          <w:p w14:paraId="2033A958"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CNPJ</w:t>
            </w:r>
          </w:p>
        </w:tc>
        <w:tc>
          <w:tcPr>
            <w:tcW w:w="52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8F445AB"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w:t>
            </w:r>
          </w:p>
        </w:tc>
      </w:tr>
      <w:tr w:rsidR="00EA6C21" w14:paraId="19309B02" w14:textId="77777777" w:rsidTr="001F4540">
        <w:trPr>
          <w:trHeight w:val="535"/>
        </w:trPr>
        <w:tc>
          <w:tcPr>
            <w:tcW w:w="3781" w:type="dxa"/>
            <w:tcBorders>
              <w:top w:val="single" w:sz="4" w:space="0" w:color="000000"/>
              <w:left w:val="single" w:sz="8" w:space="0" w:color="000000"/>
              <w:bottom w:val="single" w:sz="4" w:space="0" w:color="000000"/>
            </w:tcBorders>
            <w:shd w:val="clear" w:color="auto" w:fill="auto"/>
            <w:vAlign w:val="center"/>
          </w:tcPr>
          <w:p w14:paraId="7DFE4A80"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Representantes legais (nome e cargo)</w:t>
            </w:r>
          </w:p>
        </w:tc>
        <w:tc>
          <w:tcPr>
            <w:tcW w:w="52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F7CFE33" w14:textId="77777777" w:rsidR="00EA6C21" w:rsidRPr="00D12F16" w:rsidRDefault="00A771C6" w:rsidP="00BC4AB1">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w:t>
            </w:r>
          </w:p>
        </w:tc>
      </w:tr>
      <w:tr w:rsidR="00372D56" w14:paraId="09DEF0C2" w14:textId="77777777" w:rsidTr="001F4540">
        <w:trPr>
          <w:trHeight w:val="753"/>
        </w:trPr>
        <w:tc>
          <w:tcPr>
            <w:tcW w:w="3781" w:type="dxa"/>
            <w:tcBorders>
              <w:top w:val="single" w:sz="8" w:space="0" w:color="000000"/>
              <w:left w:val="single" w:sz="8" w:space="0" w:color="000000"/>
              <w:bottom w:val="single" w:sz="8" w:space="0" w:color="000000"/>
            </w:tcBorders>
            <w:shd w:val="clear" w:color="auto" w:fill="auto"/>
            <w:vAlign w:val="center"/>
          </w:tcPr>
          <w:p w14:paraId="0081D972" w14:textId="0FA4F89F" w:rsidR="00372D56" w:rsidRDefault="00372D56" w:rsidP="00372D56">
            <w:pPr>
              <w:pBdr>
                <w:top w:val="nil"/>
                <w:left w:val="nil"/>
                <w:bottom w:val="nil"/>
                <w:right w:val="nil"/>
                <w:between w:val="nil"/>
              </w:pBdr>
              <w:suppressAutoHyphens/>
              <w:snapToGrid w:val="0"/>
              <w:spacing w:before="0" w:after="120" w:line="276" w:lineRule="auto"/>
              <w:ind w:leftChars="0" w:left="0" w:right="319" w:firstLineChars="0" w:firstLine="0"/>
              <w:jc w:val="both"/>
              <w:textAlignment w:val="auto"/>
              <w:outlineLvl w:val="9"/>
              <w:rPr>
                <w:rFonts w:ascii="Calibri" w:hAnsi="Calibri" w:cs="Calibri"/>
                <w:color w:val="auto"/>
                <w:position w:val="0"/>
                <w:sz w:val="22"/>
                <w:szCs w:val="22"/>
                <w:lang w:eastAsia="ar-SA"/>
              </w:rPr>
            </w:pPr>
            <w:r w:rsidRPr="00372D56">
              <w:rPr>
                <w:rFonts w:ascii="Calibri" w:hAnsi="Calibri" w:cs="Calibri"/>
                <w:color w:val="auto"/>
                <w:position w:val="0"/>
                <w:sz w:val="22"/>
                <w:szCs w:val="22"/>
                <w:lang w:eastAsia="ar-SA"/>
              </w:rPr>
              <w:t>Nome do responsável pelo projeto na instituição parceira</w:t>
            </w:r>
          </w:p>
        </w:tc>
        <w:tc>
          <w:tcPr>
            <w:tcW w:w="529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107F9760" w14:textId="77777777" w:rsidR="00372D56" w:rsidRDefault="00372D56" w:rsidP="00372D56">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p>
        </w:tc>
      </w:tr>
      <w:tr w:rsidR="00372D56" w14:paraId="5E1A3EFD" w14:textId="77777777" w:rsidTr="001F4540">
        <w:trPr>
          <w:trHeight w:val="753"/>
        </w:trPr>
        <w:tc>
          <w:tcPr>
            <w:tcW w:w="3781" w:type="dxa"/>
            <w:tcBorders>
              <w:top w:val="single" w:sz="8" w:space="0" w:color="000000"/>
              <w:left w:val="single" w:sz="8" w:space="0" w:color="000000"/>
              <w:bottom w:val="single" w:sz="8" w:space="0" w:color="000000"/>
            </w:tcBorders>
            <w:shd w:val="clear" w:color="auto" w:fill="auto"/>
            <w:vAlign w:val="center"/>
          </w:tcPr>
          <w:p w14:paraId="2F44622A" w14:textId="3C325AAE" w:rsidR="00372D56" w:rsidRPr="00372D56" w:rsidRDefault="00372D56" w:rsidP="004674A7">
            <w:pPr>
              <w:pBdr>
                <w:top w:val="nil"/>
                <w:left w:val="nil"/>
                <w:bottom w:val="nil"/>
                <w:right w:val="nil"/>
                <w:between w:val="nil"/>
              </w:pBdr>
              <w:suppressAutoHyphens/>
              <w:snapToGrid w:val="0"/>
              <w:spacing w:before="0" w:after="120" w:line="276" w:lineRule="auto"/>
              <w:ind w:leftChars="0" w:left="203" w:right="319" w:firstLineChars="0" w:firstLine="0"/>
              <w:jc w:val="both"/>
              <w:textAlignment w:val="auto"/>
              <w:outlineLvl w:val="9"/>
              <w:rPr>
                <w:rFonts w:ascii="Calibri" w:hAnsi="Calibri" w:cs="Calibri"/>
                <w:color w:val="auto"/>
                <w:position w:val="0"/>
                <w:sz w:val="22"/>
                <w:szCs w:val="22"/>
                <w:lang w:eastAsia="ar-SA"/>
              </w:rPr>
            </w:pPr>
            <w:r w:rsidRPr="00372D56">
              <w:rPr>
                <w:rFonts w:ascii="Calibri" w:hAnsi="Calibri" w:cs="Calibri"/>
                <w:color w:val="auto"/>
                <w:position w:val="0"/>
                <w:sz w:val="22"/>
                <w:szCs w:val="22"/>
                <w:lang w:eastAsia="ar-SA"/>
              </w:rPr>
              <w:t xml:space="preserve">E-mail para contato </w:t>
            </w:r>
            <w:r>
              <w:rPr>
                <w:rFonts w:ascii="Calibri" w:hAnsi="Calibri" w:cs="Calibri"/>
                <w:color w:val="auto"/>
                <w:position w:val="0"/>
                <w:sz w:val="22"/>
                <w:szCs w:val="22"/>
                <w:lang w:eastAsia="ar-SA"/>
              </w:rPr>
              <w:t>do responsável pelo projeto</w:t>
            </w:r>
          </w:p>
          <w:p w14:paraId="6D76B102" w14:textId="77777777" w:rsidR="00372D56" w:rsidRPr="00372D56" w:rsidRDefault="00372D56" w:rsidP="004674A7">
            <w:pPr>
              <w:pBdr>
                <w:top w:val="nil"/>
                <w:left w:val="nil"/>
                <w:bottom w:val="nil"/>
                <w:right w:val="nil"/>
                <w:between w:val="nil"/>
              </w:pBdr>
              <w:suppressAutoHyphens/>
              <w:snapToGrid w:val="0"/>
              <w:spacing w:before="0" w:after="120" w:line="276" w:lineRule="auto"/>
              <w:ind w:leftChars="0" w:left="203" w:right="319" w:firstLineChars="0" w:firstLine="0"/>
              <w:jc w:val="both"/>
              <w:textAlignment w:val="auto"/>
              <w:outlineLvl w:val="9"/>
              <w:rPr>
                <w:rFonts w:ascii="Calibri" w:hAnsi="Calibri" w:cs="Calibri"/>
                <w:color w:val="auto"/>
                <w:position w:val="0"/>
                <w:sz w:val="22"/>
                <w:szCs w:val="22"/>
                <w:lang w:eastAsia="ar-SA"/>
              </w:rPr>
            </w:pPr>
            <w:r w:rsidRPr="00372D56">
              <w:rPr>
                <w:rFonts w:ascii="Calibri" w:hAnsi="Calibri" w:cs="Calibri"/>
                <w:color w:val="auto"/>
                <w:position w:val="0"/>
                <w:sz w:val="22"/>
                <w:szCs w:val="22"/>
                <w:lang w:eastAsia="ar-SA"/>
              </w:rPr>
              <w:t>(preferencialmente mais de um)</w:t>
            </w:r>
          </w:p>
          <w:p w14:paraId="48C6E7E7" w14:textId="5C6E8E59" w:rsidR="00372D56" w:rsidRDefault="00372D56" w:rsidP="004674A7">
            <w:pPr>
              <w:pBdr>
                <w:top w:val="nil"/>
                <w:left w:val="nil"/>
                <w:bottom w:val="nil"/>
                <w:right w:val="nil"/>
                <w:between w:val="nil"/>
              </w:pBdr>
              <w:suppressAutoHyphens/>
              <w:snapToGrid w:val="0"/>
              <w:spacing w:before="0" w:after="120" w:line="276" w:lineRule="auto"/>
              <w:ind w:leftChars="0" w:left="203" w:right="319" w:firstLineChars="0" w:firstLine="0"/>
              <w:jc w:val="both"/>
              <w:textAlignment w:val="auto"/>
              <w:outlineLvl w:val="9"/>
              <w:rPr>
                <w:rFonts w:ascii="Calibri" w:hAnsi="Calibri" w:cs="Calibri"/>
                <w:color w:val="auto"/>
                <w:position w:val="0"/>
                <w:sz w:val="22"/>
                <w:szCs w:val="22"/>
                <w:lang w:eastAsia="ar-SA"/>
              </w:rPr>
            </w:pPr>
          </w:p>
        </w:tc>
        <w:tc>
          <w:tcPr>
            <w:tcW w:w="529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11BB6B90" w14:textId="10DA256E" w:rsidR="00372D56" w:rsidRDefault="00372D56" w:rsidP="00372D56">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p>
        </w:tc>
      </w:tr>
      <w:tr w:rsidR="00372D56" w14:paraId="00D54AC1" w14:textId="77777777" w:rsidTr="001F4540">
        <w:trPr>
          <w:trHeight w:val="753"/>
        </w:trPr>
        <w:tc>
          <w:tcPr>
            <w:tcW w:w="3781" w:type="dxa"/>
            <w:tcBorders>
              <w:top w:val="single" w:sz="8" w:space="0" w:color="000000"/>
              <w:left w:val="single" w:sz="8" w:space="0" w:color="000000"/>
              <w:bottom w:val="single" w:sz="8" w:space="0" w:color="000000"/>
            </w:tcBorders>
            <w:shd w:val="clear" w:color="auto" w:fill="auto"/>
            <w:vAlign w:val="center"/>
          </w:tcPr>
          <w:p w14:paraId="238E7B89" w14:textId="4724F2C1" w:rsidR="00372D56" w:rsidRPr="00372D56" w:rsidRDefault="00372D56" w:rsidP="004674A7">
            <w:pPr>
              <w:pBdr>
                <w:top w:val="nil"/>
                <w:left w:val="nil"/>
                <w:bottom w:val="nil"/>
                <w:right w:val="nil"/>
                <w:between w:val="nil"/>
              </w:pBdr>
              <w:suppressAutoHyphens/>
              <w:snapToGrid w:val="0"/>
              <w:spacing w:before="0" w:after="120" w:line="276" w:lineRule="auto"/>
              <w:ind w:leftChars="0" w:left="203" w:right="319" w:firstLineChars="0" w:firstLine="0"/>
              <w:jc w:val="both"/>
              <w:textAlignment w:val="auto"/>
              <w:outlineLvl w:val="9"/>
              <w:rPr>
                <w:rFonts w:ascii="Calibri" w:hAnsi="Calibri" w:cs="Calibri"/>
                <w:color w:val="auto"/>
                <w:position w:val="0"/>
                <w:sz w:val="22"/>
                <w:szCs w:val="22"/>
                <w:lang w:eastAsia="ar-SA"/>
              </w:rPr>
            </w:pPr>
            <w:r w:rsidRPr="00372D56">
              <w:rPr>
                <w:rFonts w:ascii="Calibri" w:hAnsi="Calibri" w:cs="Calibri"/>
                <w:color w:val="auto"/>
                <w:position w:val="0"/>
                <w:sz w:val="22"/>
                <w:szCs w:val="22"/>
                <w:lang w:eastAsia="ar-SA"/>
              </w:rPr>
              <w:t>Telefone (pessoal e profissional)</w:t>
            </w:r>
            <w:r>
              <w:rPr>
                <w:rFonts w:ascii="Calibri" w:hAnsi="Calibri" w:cs="Calibri"/>
                <w:color w:val="auto"/>
                <w:position w:val="0"/>
                <w:sz w:val="22"/>
                <w:szCs w:val="22"/>
                <w:lang w:eastAsia="ar-SA"/>
              </w:rPr>
              <w:t xml:space="preserve"> do responsável pelo projeto</w:t>
            </w:r>
          </w:p>
          <w:p w14:paraId="1DBFFF7D" w14:textId="0425E4FE" w:rsidR="00372D56" w:rsidRDefault="00372D56" w:rsidP="004674A7">
            <w:pPr>
              <w:pBdr>
                <w:top w:val="nil"/>
                <w:left w:val="nil"/>
                <w:bottom w:val="nil"/>
                <w:right w:val="nil"/>
                <w:between w:val="nil"/>
              </w:pBdr>
              <w:suppressAutoHyphens/>
              <w:snapToGrid w:val="0"/>
              <w:spacing w:before="0" w:after="120" w:line="276" w:lineRule="auto"/>
              <w:ind w:leftChars="0" w:left="203" w:right="319" w:firstLineChars="0" w:firstLine="0"/>
              <w:jc w:val="both"/>
              <w:textAlignment w:val="auto"/>
              <w:outlineLvl w:val="9"/>
              <w:rPr>
                <w:rFonts w:ascii="Calibri" w:hAnsi="Calibri" w:cs="Calibri"/>
                <w:color w:val="auto"/>
                <w:position w:val="0"/>
                <w:sz w:val="22"/>
                <w:szCs w:val="22"/>
                <w:lang w:eastAsia="ar-SA"/>
              </w:rPr>
            </w:pPr>
          </w:p>
        </w:tc>
        <w:tc>
          <w:tcPr>
            <w:tcW w:w="529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9B9328D" w14:textId="5D57439B" w:rsidR="00372D56" w:rsidRDefault="00372D56" w:rsidP="00372D56">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p>
        </w:tc>
      </w:tr>
      <w:tr w:rsidR="00372D56" w14:paraId="266D1668" w14:textId="77777777" w:rsidTr="001F4540">
        <w:trPr>
          <w:trHeight w:val="753"/>
        </w:trPr>
        <w:tc>
          <w:tcPr>
            <w:tcW w:w="3781" w:type="dxa"/>
            <w:tcBorders>
              <w:top w:val="single" w:sz="8" w:space="0" w:color="000000"/>
              <w:left w:val="single" w:sz="8" w:space="0" w:color="000000"/>
              <w:bottom w:val="single" w:sz="8" w:space="0" w:color="000000"/>
            </w:tcBorders>
            <w:shd w:val="clear" w:color="auto" w:fill="auto"/>
            <w:vAlign w:val="center"/>
          </w:tcPr>
          <w:p w14:paraId="11A18770" w14:textId="22D8081F" w:rsidR="00372D56" w:rsidRDefault="00372D56" w:rsidP="00364539">
            <w:pPr>
              <w:pBdr>
                <w:top w:val="nil"/>
                <w:left w:val="nil"/>
                <w:bottom w:val="nil"/>
                <w:right w:val="nil"/>
                <w:between w:val="nil"/>
              </w:pBdr>
              <w:suppressAutoHyphens/>
              <w:snapToGrid w:val="0"/>
              <w:spacing w:before="0" w:after="120" w:line="276" w:lineRule="auto"/>
              <w:ind w:leftChars="0" w:left="203" w:right="319" w:firstLineChars="0" w:firstLine="0"/>
              <w:jc w:val="both"/>
              <w:textAlignment w:val="auto"/>
              <w:outlineLvl w:val="9"/>
              <w:rPr>
                <w:rFonts w:ascii="Calibri" w:hAnsi="Calibri" w:cs="Calibri"/>
                <w:color w:val="auto"/>
                <w:position w:val="0"/>
                <w:sz w:val="22"/>
                <w:szCs w:val="22"/>
                <w:lang w:eastAsia="ar-SA"/>
              </w:rPr>
            </w:pPr>
            <w:r>
              <w:rPr>
                <w:rFonts w:ascii="Calibri" w:hAnsi="Calibri" w:cs="Calibri"/>
                <w:color w:val="auto"/>
                <w:position w:val="0"/>
                <w:sz w:val="22"/>
                <w:szCs w:val="22"/>
                <w:lang w:eastAsia="ar-SA"/>
              </w:rPr>
              <w:t>E</w:t>
            </w:r>
            <w:r w:rsidRPr="00372D56">
              <w:rPr>
                <w:rFonts w:ascii="Calibri" w:hAnsi="Calibri" w:cs="Calibri"/>
                <w:color w:val="auto"/>
                <w:position w:val="0"/>
                <w:sz w:val="22"/>
                <w:szCs w:val="22"/>
                <w:lang w:eastAsia="ar-SA"/>
              </w:rPr>
              <w:t>ndereço completo (Logradouro, número, complemento, CEP, Bairro, Cidade, UF)</w:t>
            </w:r>
            <w:r>
              <w:rPr>
                <w:rFonts w:ascii="Calibri" w:hAnsi="Calibri" w:cs="Calibri"/>
                <w:color w:val="auto"/>
                <w:position w:val="0"/>
                <w:sz w:val="22"/>
                <w:szCs w:val="22"/>
                <w:lang w:eastAsia="ar-SA"/>
              </w:rPr>
              <w:t xml:space="preserve"> do responsável pelo projet</w:t>
            </w:r>
            <w:r w:rsidR="00364539">
              <w:rPr>
                <w:rFonts w:ascii="Calibri" w:hAnsi="Calibri" w:cs="Calibri"/>
                <w:color w:val="auto"/>
                <w:position w:val="0"/>
                <w:sz w:val="22"/>
                <w:szCs w:val="22"/>
                <w:lang w:eastAsia="ar-SA"/>
              </w:rPr>
              <w:t>o</w:t>
            </w:r>
          </w:p>
        </w:tc>
        <w:tc>
          <w:tcPr>
            <w:tcW w:w="529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7CD58570" w14:textId="77777777" w:rsidR="00372D56" w:rsidRDefault="00372D56" w:rsidP="00372D56">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p>
        </w:tc>
      </w:tr>
      <w:tr w:rsidR="004674A7" w14:paraId="368F6A87" w14:textId="77777777" w:rsidTr="001F4540">
        <w:trPr>
          <w:trHeight w:val="753"/>
        </w:trPr>
        <w:tc>
          <w:tcPr>
            <w:tcW w:w="3781" w:type="dxa"/>
            <w:tcBorders>
              <w:top w:val="single" w:sz="8" w:space="0" w:color="000000"/>
              <w:left w:val="single" w:sz="8" w:space="0" w:color="000000"/>
              <w:bottom w:val="single" w:sz="8" w:space="0" w:color="000000"/>
            </w:tcBorders>
            <w:shd w:val="clear" w:color="auto" w:fill="auto"/>
            <w:vAlign w:val="center"/>
          </w:tcPr>
          <w:p w14:paraId="139088EE" w14:textId="3C054DD8" w:rsidR="004674A7" w:rsidRDefault="004674A7" w:rsidP="004674A7">
            <w:pPr>
              <w:pBdr>
                <w:top w:val="nil"/>
                <w:left w:val="nil"/>
                <w:bottom w:val="nil"/>
                <w:right w:val="nil"/>
                <w:between w:val="nil"/>
              </w:pBdr>
              <w:suppressAutoHyphens/>
              <w:snapToGrid w:val="0"/>
              <w:spacing w:before="0" w:after="120" w:line="276" w:lineRule="auto"/>
              <w:ind w:leftChars="0" w:right="319" w:firstLineChars="0" w:firstLine="0"/>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lastRenderedPageBreak/>
              <w:t>Local ou região de atuação da entidade parceira</w:t>
            </w:r>
          </w:p>
        </w:tc>
        <w:tc>
          <w:tcPr>
            <w:tcW w:w="529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AE1E15D" w14:textId="74B0C1BC" w:rsidR="004674A7" w:rsidRDefault="004674A7" w:rsidP="004674A7">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p>
        </w:tc>
      </w:tr>
      <w:tr w:rsidR="004674A7" w14:paraId="2AEF25C5" w14:textId="77777777" w:rsidTr="001F4540">
        <w:trPr>
          <w:trHeight w:val="753"/>
        </w:trPr>
        <w:tc>
          <w:tcPr>
            <w:tcW w:w="3781" w:type="dxa"/>
            <w:tcBorders>
              <w:top w:val="single" w:sz="8" w:space="0" w:color="000000"/>
              <w:left w:val="single" w:sz="8" w:space="0" w:color="000000"/>
              <w:bottom w:val="single" w:sz="8" w:space="0" w:color="000000"/>
            </w:tcBorders>
            <w:shd w:val="clear" w:color="auto" w:fill="auto"/>
            <w:vAlign w:val="center"/>
          </w:tcPr>
          <w:p w14:paraId="65B9BA19" w14:textId="1C90A904" w:rsidR="004674A7" w:rsidRDefault="004674A7" w:rsidP="004674A7">
            <w:pPr>
              <w:pBdr>
                <w:top w:val="nil"/>
                <w:left w:val="nil"/>
                <w:bottom w:val="nil"/>
                <w:right w:val="nil"/>
                <w:between w:val="nil"/>
              </w:pBdr>
              <w:suppressAutoHyphens/>
              <w:snapToGrid w:val="0"/>
              <w:spacing w:before="0" w:after="120" w:line="276" w:lineRule="auto"/>
              <w:ind w:leftChars="0" w:right="319" w:firstLineChars="0" w:firstLine="0"/>
              <w:jc w:val="both"/>
              <w:textAlignment w:val="auto"/>
              <w:outlineLvl w:val="9"/>
              <w:rPr>
                <w:rFonts w:ascii="Calibri" w:hAnsi="Calibri" w:cs="Calibri"/>
                <w:color w:val="auto"/>
                <w:position w:val="0"/>
                <w:sz w:val="22"/>
                <w:szCs w:val="22"/>
                <w:lang w:eastAsia="ar-SA"/>
              </w:rPr>
            </w:pPr>
            <w:r>
              <w:rPr>
                <w:rFonts w:ascii="Calibri" w:hAnsi="Calibri" w:cs="Calibri"/>
                <w:color w:val="auto"/>
                <w:position w:val="0"/>
                <w:sz w:val="22"/>
                <w:szCs w:val="22"/>
                <w:lang w:eastAsia="ar-SA"/>
              </w:rPr>
              <w:t>A</w:t>
            </w:r>
            <w:r w:rsidRPr="00372D56">
              <w:rPr>
                <w:rFonts w:ascii="Calibri" w:hAnsi="Calibri" w:cs="Calibri"/>
                <w:color w:val="auto"/>
                <w:position w:val="0"/>
                <w:sz w:val="22"/>
                <w:szCs w:val="22"/>
                <w:lang w:eastAsia="ar-SA"/>
              </w:rPr>
              <w:t>tividades a serem desenvolvidas no projeto pela Instituição Parceira</w:t>
            </w:r>
          </w:p>
        </w:tc>
        <w:tc>
          <w:tcPr>
            <w:tcW w:w="529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12531AB" w14:textId="0B176BD6" w:rsidR="004674A7" w:rsidRDefault="004674A7" w:rsidP="004674A7">
            <w:pPr>
              <w:suppressAutoHyphens/>
              <w:snapToGrid w:val="0"/>
              <w:spacing w:before="0" w:after="120" w:line="276" w:lineRule="auto"/>
              <w:ind w:leftChars="0" w:left="0" w:right="706" w:firstLineChars="0" w:firstLine="0"/>
              <w:jc w:val="both"/>
              <w:textAlignment w:val="auto"/>
              <w:outlineLvl w:val="9"/>
              <w:rPr>
                <w:rFonts w:ascii="Calibri" w:hAnsi="Calibri" w:cs="Calibri"/>
                <w:color w:val="auto"/>
                <w:position w:val="0"/>
                <w:sz w:val="22"/>
                <w:szCs w:val="22"/>
                <w:lang w:eastAsia="ar-SA"/>
              </w:rPr>
            </w:pPr>
          </w:p>
        </w:tc>
      </w:tr>
    </w:tbl>
    <w:p w14:paraId="07B66227" w14:textId="77777777" w:rsidR="00EA6C21" w:rsidRPr="000C6695" w:rsidRDefault="00EA6C21"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p>
    <w:p w14:paraId="7AE01515" w14:textId="77777777" w:rsidR="00EA6C21" w:rsidRPr="000C6695" w:rsidRDefault="00A771C6"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 xml:space="preserve">Para cada instituição parceira aqui identificada deverá ser apresentada uma </w:t>
      </w:r>
      <w:r w:rsidRPr="000C6695">
        <w:rPr>
          <w:rFonts w:ascii="Calibri" w:hAnsi="Calibri" w:cs="Calibri"/>
          <w:b/>
          <w:color w:val="auto"/>
          <w:position w:val="0"/>
          <w:sz w:val="22"/>
          <w:szCs w:val="22"/>
          <w:lang w:eastAsia="ar-SA"/>
        </w:rPr>
        <w:t>Carta de Anuência</w:t>
      </w:r>
      <w:r w:rsidRPr="000C6695">
        <w:rPr>
          <w:rFonts w:ascii="Calibri" w:hAnsi="Calibri" w:cs="Calibri"/>
          <w:color w:val="auto"/>
          <w:position w:val="0"/>
          <w:sz w:val="22"/>
          <w:szCs w:val="22"/>
          <w:lang w:eastAsia="ar-SA"/>
        </w:rPr>
        <w:t xml:space="preserve"> devidamente assinada por seu representante, do setor ou da unidade responsável pelo projeto, bem como os documentos que comprovam a representação.</w:t>
      </w:r>
    </w:p>
    <w:p w14:paraId="0195B933" w14:textId="77777777" w:rsidR="00EA6C21" w:rsidRPr="000C6695" w:rsidRDefault="00EA6C21"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p>
    <w:p w14:paraId="67EE82A9" w14:textId="77777777" w:rsidR="00EA6C21" w:rsidRPr="000C6695" w:rsidRDefault="00EA6C21"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p>
    <w:p w14:paraId="3A6654DA" w14:textId="77777777" w:rsidR="00EA6C21" w:rsidRPr="000C6695" w:rsidRDefault="00A771C6" w:rsidP="00BC4AB1">
      <w:pPr>
        <w:pStyle w:val="SemEspaamento1"/>
        <w:suppressAutoHyphens/>
        <w:spacing w:after="120" w:line="276" w:lineRule="auto"/>
        <w:ind w:leftChars="0" w:left="0" w:right="706" w:firstLineChars="0" w:firstLine="0"/>
        <w:jc w:val="both"/>
        <w:textAlignment w:val="auto"/>
        <w:outlineLvl w:val="9"/>
        <w:rPr>
          <w:rFonts w:cs="Calibri"/>
          <w:b/>
          <w:position w:val="0"/>
          <w:u w:val="single"/>
          <w:lang w:eastAsia="en-US"/>
        </w:rPr>
      </w:pPr>
      <w:r w:rsidRPr="000C6695">
        <w:rPr>
          <w:rFonts w:cs="Calibri"/>
          <w:b/>
          <w:position w:val="0"/>
          <w:u w:val="single"/>
          <w:lang w:eastAsia="en-US"/>
        </w:rPr>
        <w:t>MODELO DE CURRÍCULO DA INSTITUIÇÃO PARCEIRA</w:t>
      </w:r>
    </w:p>
    <w:p w14:paraId="02D203DE" w14:textId="77777777" w:rsidR="00EA6C21" w:rsidRPr="000C6695" w:rsidRDefault="00A771C6" w:rsidP="00BC4AB1">
      <w:pPr>
        <w:pStyle w:val="SemEspaamento1"/>
        <w:suppressAutoHyphens/>
        <w:spacing w:after="120" w:line="276" w:lineRule="auto"/>
        <w:ind w:leftChars="0" w:left="0" w:right="706" w:firstLineChars="0" w:firstLine="0"/>
        <w:jc w:val="both"/>
        <w:textAlignment w:val="auto"/>
        <w:outlineLvl w:val="9"/>
        <w:rPr>
          <w:rFonts w:cs="Calibri"/>
          <w:color w:val="000000"/>
        </w:rPr>
      </w:pPr>
      <w:r w:rsidRPr="000C6695">
        <w:rPr>
          <w:rFonts w:cs="Calibri"/>
          <w:color w:val="000000"/>
        </w:rPr>
        <w:t>[</w:t>
      </w:r>
      <w:r w:rsidRPr="00165EF4">
        <w:rPr>
          <w:rFonts w:cs="Calibri"/>
          <w:b/>
          <w:color w:val="000000"/>
        </w:rPr>
        <w:t>Observar o número máximo de páginas sugerido para cada item</w:t>
      </w:r>
      <w:r w:rsidRPr="000C6695">
        <w:rPr>
          <w:rFonts w:cs="Calibri"/>
          <w:color w:val="000000"/>
        </w:rPr>
        <w:t>]</w:t>
      </w:r>
    </w:p>
    <w:p w14:paraId="4DEB18DD" w14:textId="77777777" w:rsidR="00EA6C21" w:rsidRPr="000C6695" w:rsidRDefault="00A771C6" w:rsidP="00BC4AB1">
      <w:pPr>
        <w:pStyle w:val="SemEspaamento1"/>
        <w:suppressAutoHyphens/>
        <w:spacing w:after="120" w:line="276" w:lineRule="auto"/>
        <w:ind w:leftChars="0" w:left="0" w:right="706" w:firstLineChars="0" w:firstLine="0"/>
        <w:jc w:val="both"/>
        <w:textAlignment w:val="auto"/>
        <w:outlineLvl w:val="9"/>
        <w:rPr>
          <w:rFonts w:cs="Calibri"/>
          <w:color w:val="000000"/>
        </w:rPr>
      </w:pPr>
      <w:r w:rsidRPr="000C6695">
        <w:rPr>
          <w:rFonts w:cs="Calibri"/>
          <w:color w:val="000000"/>
        </w:rPr>
        <w:t>[O modelo em Word está disponível como documento anexo a esta Chamada]</w:t>
      </w:r>
    </w:p>
    <w:p w14:paraId="50B321E1" w14:textId="77777777" w:rsidR="004674A7" w:rsidRPr="000C6695" w:rsidRDefault="004674A7" w:rsidP="004674A7">
      <w:pPr>
        <w:numPr>
          <w:ilvl w:val="0"/>
          <w:numId w:val="6"/>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Apresentar</w:t>
      </w:r>
      <w:r>
        <w:rPr>
          <w:rFonts w:ascii="Calibri" w:hAnsi="Calibri" w:cs="Calibri"/>
          <w:color w:val="auto"/>
          <w:position w:val="0"/>
          <w:sz w:val="22"/>
          <w:szCs w:val="22"/>
          <w:lang w:eastAsia="ar-SA"/>
        </w:rPr>
        <w:t xml:space="preserve"> um breve histórico da instituição abordando</w:t>
      </w:r>
      <w:r w:rsidRPr="000C6695">
        <w:rPr>
          <w:rFonts w:ascii="Calibri" w:hAnsi="Calibri" w:cs="Calibri"/>
          <w:color w:val="auto"/>
          <w:position w:val="0"/>
          <w:sz w:val="22"/>
          <w:szCs w:val="22"/>
          <w:lang w:eastAsia="ar-SA"/>
        </w:rPr>
        <w:t xml:space="preserve"> a missão, os objetivos estratégicos e principais áreas de atuação, de acordo com o estatuto da instituição (uma página).</w:t>
      </w:r>
    </w:p>
    <w:p w14:paraId="606FE24D" w14:textId="2E8C6BBB" w:rsidR="00EA6C21" w:rsidRPr="000C6695" w:rsidRDefault="00A771C6" w:rsidP="00BC4AB1">
      <w:pPr>
        <w:numPr>
          <w:ilvl w:val="0"/>
          <w:numId w:val="6"/>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Descrever a experiência da instituição com relação aos temas e metas apresentados no projeto (</w:t>
      </w:r>
      <w:r w:rsidR="00165EF4">
        <w:rPr>
          <w:rFonts w:ascii="Calibri" w:hAnsi="Calibri" w:cs="Calibri"/>
          <w:color w:val="auto"/>
          <w:position w:val="0"/>
          <w:sz w:val="22"/>
          <w:szCs w:val="22"/>
          <w:lang w:eastAsia="ar-SA"/>
        </w:rPr>
        <w:t>uma</w:t>
      </w:r>
      <w:r w:rsidRPr="000C6695">
        <w:rPr>
          <w:rFonts w:ascii="Calibri" w:hAnsi="Calibri" w:cs="Calibri"/>
          <w:color w:val="auto"/>
          <w:position w:val="0"/>
          <w:sz w:val="22"/>
          <w:szCs w:val="22"/>
          <w:lang w:eastAsia="ar-SA"/>
        </w:rPr>
        <w:t xml:space="preserve"> página).</w:t>
      </w:r>
    </w:p>
    <w:p w14:paraId="3F497D96" w14:textId="4DD9E4FF" w:rsidR="00EA6C21" w:rsidRPr="000C6695" w:rsidRDefault="00A771C6" w:rsidP="00BC4AB1">
      <w:pPr>
        <w:numPr>
          <w:ilvl w:val="0"/>
          <w:numId w:val="6"/>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Descrever a capacidade técnica da instituição para a realização das atividades, indicando a experiência das/os técnicas/os nos temas e ações apresentados no projeto (</w:t>
      </w:r>
      <w:r w:rsidR="008B0381">
        <w:rPr>
          <w:rFonts w:ascii="Calibri" w:hAnsi="Calibri" w:cs="Calibri"/>
          <w:color w:val="auto"/>
          <w:position w:val="0"/>
          <w:sz w:val="22"/>
          <w:szCs w:val="22"/>
          <w:lang w:eastAsia="ar-SA"/>
        </w:rPr>
        <w:t>três</w:t>
      </w:r>
      <w:r w:rsidRPr="000C6695">
        <w:rPr>
          <w:rFonts w:ascii="Calibri" w:hAnsi="Calibri" w:cs="Calibri"/>
          <w:color w:val="auto"/>
          <w:position w:val="0"/>
          <w:sz w:val="22"/>
          <w:szCs w:val="22"/>
          <w:lang w:eastAsia="ar-SA"/>
        </w:rPr>
        <w:t xml:space="preserve"> páginas)</w:t>
      </w:r>
      <w:r w:rsidR="00C93DD0">
        <w:rPr>
          <w:rFonts w:ascii="Calibri" w:hAnsi="Calibri" w:cs="Calibri"/>
          <w:color w:val="auto"/>
          <w:position w:val="0"/>
          <w:sz w:val="22"/>
          <w:szCs w:val="22"/>
          <w:lang w:eastAsia="ar-SA"/>
        </w:rPr>
        <w:t>,</w:t>
      </w:r>
      <w:r w:rsidR="00F84E33">
        <w:rPr>
          <w:rFonts w:ascii="Calibri" w:hAnsi="Calibri" w:cs="Calibri"/>
          <w:color w:val="auto"/>
          <w:position w:val="0"/>
          <w:sz w:val="22"/>
          <w:szCs w:val="22"/>
          <w:lang w:eastAsia="ar-SA"/>
        </w:rPr>
        <w:t xml:space="preserve"> podendo</w:t>
      </w:r>
      <w:r w:rsidR="00C93DD0">
        <w:rPr>
          <w:rFonts w:ascii="Calibri" w:hAnsi="Calibri" w:cs="Calibri"/>
          <w:color w:val="auto"/>
          <w:position w:val="0"/>
          <w:sz w:val="22"/>
          <w:szCs w:val="22"/>
          <w:lang w:eastAsia="ar-SA"/>
        </w:rPr>
        <w:t xml:space="preserve"> inclui</w:t>
      </w:r>
      <w:r w:rsidR="00F84E33">
        <w:rPr>
          <w:rFonts w:ascii="Calibri" w:hAnsi="Calibri" w:cs="Calibri"/>
          <w:color w:val="auto"/>
          <w:position w:val="0"/>
          <w:sz w:val="22"/>
          <w:szCs w:val="22"/>
          <w:lang w:eastAsia="ar-SA"/>
        </w:rPr>
        <w:t>r</w:t>
      </w:r>
      <w:r w:rsidR="00C93DD0">
        <w:rPr>
          <w:rFonts w:ascii="Calibri" w:hAnsi="Calibri" w:cs="Calibri"/>
          <w:color w:val="auto"/>
          <w:position w:val="0"/>
          <w:sz w:val="22"/>
          <w:szCs w:val="22"/>
          <w:lang w:eastAsia="ar-SA"/>
        </w:rPr>
        <w:t xml:space="preserve"> </w:t>
      </w:r>
      <w:r w:rsidR="00F84E33">
        <w:rPr>
          <w:rFonts w:ascii="Calibri" w:hAnsi="Calibri" w:cs="Calibri"/>
          <w:color w:val="auto"/>
          <w:position w:val="0"/>
          <w:sz w:val="22"/>
          <w:szCs w:val="22"/>
          <w:lang w:eastAsia="ar-SA"/>
        </w:rPr>
        <w:t xml:space="preserve">links para Currículo Lattes ou LinkedIn das/os técnicas/os se desejado. </w:t>
      </w:r>
    </w:p>
    <w:p w14:paraId="0163C6A0" w14:textId="77777777" w:rsidR="00EA6C21" w:rsidRPr="000C6695" w:rsidRDefault="00A771C6" w:rsidP="00BC4AB1">
      <w:pPr>
        <w:numPr>
          <w:ilvl w:val="0"/>
          <w:numId w:val="6"/>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Descrever o conhecimento que a entidade possui em relação à área de abrangência do projeto (duas páginas).</w:t>
      </w:r>
    </w:p>
    <w:p w14:paraId="6BC7A783" w14:textId="77777777" w:rsidR="00EA6C21" w:rsidRPr="000C6695" w:rsidRDefault="00A771C6" w:rsidP="00BC4AB1">
      <w:pPr>
        <w:numPr>
          <w:ilvl w:val="0"/>
          <w:numId w:val="6"/>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 xml:space="preserve">Descrever a experiência da coordenação do projeto em gestão de projetos e no tema proposto (uma página). </w:t>
      </w:r>
    </w:p>
    <w:p w14:paraId="6572400E" w14:textId="43209B04" w:rsidR="00EA6C21" w:rsidRPr="000C6695" w:rsidRDefault="00A771C6" w:rsidP="00BC4AB1">
      <w:pPr>
        <w:numPr>
          <w:ilvl w:val="0"/>
          <w:numId w:val="6"/>
        </w:numPr>
        <w:autoSpaceDE w:val="0"/>
        <w:autoSpaceDN w:val="0"/>
        <w:adjustRightInd w:val="0"/>
        <w:spacing w:before="0" w:after="120" w:line="276" w:lineRule="auto"/>
        <w:ind w:leftChars="0" w:right="706" w:firstLineChars="0"/>
        <w:jc w:val="both"/>
        <w:textAlignment w:val="auto"/>
        <w:outlineLvl w:val="9"/>
        <w:rPr>
          <w:rFonts w:ascii="Calibri" w:hAnsi="Calibri" w:cs="Calibri"/>
          <w:color w:val="auto"/>
          <w:position w:val="0"/>
          <w:sz w:val="22"/>
          <w:szCs w:val="22"/>
          <w:lang w:eastAsia="ar-SA"/>
        </w:rPr>
      </w:pPr>
      <w:r w:rsidRPr="000C6695">
        <w:rPr>
          <w:rFonts w:ascii="Calibri" w:hAnsi="Calibri" w:cs="Calibri"/>
          <w:color w:val="auto"/>
          <w:position w:val="0"/>
          <w:sz w:val="22"/>
          <w:szCs w:val="22"/>
          <w:lang w:eastAsia="ar-SA"/>
        </w:rPr>
        <w:t>Outras informações relevantes (</w:t>
      </w:r>
      <w:r w:rsidR="00165EF4">
        <w:rPr>
          <w:rFonts w:ascii="Calibri" w:hAnsi="Calibri" w:cs="Calibri"/>
          <w:color w:val="auto"/>
          <w:position w:val="0"/>
          <w:sz w:val="22"/>
          <w:szCs w:val="22"/>
          <w:lang w:eastAsia="ar-SA"/>
        </w:rPr>
        <w:t>uma</w:t>
      </w:r>
      <w:r w:rsidRPr="000C6695">
        <w:rPr>
          <w:rFonts w:ascii="Calibri" w:hAnsi="Calibri" w:cs="Calibri"/>
          <w:color w:val="auto"/>
          <w:position w:val="0"/>
          <w:sz w:val="22"/>
          <w:szCs w:val="22"/>
          <w:lang w:eastAsia="ar-SA"/>
        </w:rPr>
        <w:t xml:space="preserve"> página).</w:t>
      </w:r>
    </w:p>
    <w:p w14:paraId="6B103B04" w14:textId="77777777" w:rsidR="00EA6C21" w:rsidRPr="000C6695" w:rsidRDefault="00EA6C21"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p>
    <w:p w14:paraId="68B4F1CD" w14:textId="77777777" w:rsidR="00EA6C21" w:rsidRDefault="00A771C6" w:rsidP="00BC4AB1">
      <w:pPr>
        <w:suppressAutoHyphens/>
        <w:spacing w:before="0" w:after="120" w:line="276" w:lineRule="auto"/>
        <w:ind w:leftChars="0" w:left="0" w:right="706" w:firstLineChars="0" w:firstLine="708"/>
        <w:jc w:val="both"/>
        <w:textAlignment w:val="auto"/>
        <w:outlineLvl w:val="9"/>
        <w:rPr>
          <w:rFonts w:ascii="Calibri" w:eastAsia="Calibri" w:hAnsi="Calibri" w:cs="Calibri"/>
          <w:color w:val="000000"/>
          <w:sz w:val="22"/>
          <w:szCs w:val="22"/>
        </w:rPr>
      </w:pPr>
      <w:r w:rsidRPr="000C6695">
        <w:rPr>
          <w:rFonts w:ascii="Calibri" w:hAnsi="Calibri" w:cs="Calibri"/>
          <w:color w:val="auto"/>
          <w:position w:val="0"/>
          <w:sz w:val="22"/>
          <w:szCs w:val="22"/>
          <w:lang w:eastAsia="ar-SA"/>
        </w:rPr>
        <w:br w:type="page"/>
      </w:r>
    </w:p>
    <w:p w14:paraId="00AD2E4D" w14:textId="1CA7D37B" w:rsidR="00EA6C21" w:rsidRPr="0088368F" w:rsidRDefault="00A771C6" w:rsidP="00BC4AB1">
      <w:pPr>
        <w:pStyle w:val="Ttulo1"/>
        <w:suppressAutoHyphens w:val="0"/>
        <w:spacing w:after="120" w:line="276" w:lineRule="auto"/>
        <w:ind w:left="502" w:right="706"/>
        <w:textAlignment w:val="auto"/>
        <w:rPr>
          <w:rFonts w:ascii="Calibri" w:hAnsi="Calibri" w:cs="Calibri"/>
          <w:color w:val="auto"/>
          <w:position w:val="0"/>
          <w:lang w:eastAsia="ar-SA"/>
        </w:rPr>
      </w:pPr>
      <w:bookmarkStart w:id="39" w:name="_Toc97822734"/>
      <w:r w:rsidRPr="0088368F">
        <w:rPr>
          <w:rFonts w:ascii="Calibri" w:hAnsi="Calibri" w:cs="Calibri"/>
          <w:color w:val="auto"/>
          <w:position w:val="0"/>
          <w:lang w:eastAsia="ar-SA"/>
        </w:rPr>
        <w:lastRenderedPageBreak/>
        <w:t>ANEXO C: Apresentação Geral do Projeto</w:t>
      </w:r>
      <w:bookmarkEnd w:id="39"/>
    </w:p>
    <w:p w14:paraId="0ED5F7DF" w14:textId="77777777" w:rsidR="00EA6C21" w:rsidRPr="00D46623" w:rsidRDefault="00A771C6" w:rsidP="00BC4AB1">
      <w:pPr>
        <w:pStyle w:val="SemEspaamento1"/>
        <w:suppressAutoHyphens/>
        <w:spacing w:after="120" w:line="276" w:lineRule="auto"/>
        <w:ind w:leftChars="0" w:left="0" w:right="706" w:firstLineChars="0" w:firstLine="0"/>
        <w:jc w:val="both"/>
        <w:textAlignment w:val="auto"/>
        <w:outlineLvl w:val="9"/>
        <w:rPr>
          <w:rFonts w:cs="Calibri"/>
          <w:b/>
          <w:position w:val="0"/>
          <w:lang w:eastAsia="en-US"/>
        </w:rPr>
      </w:pPr>
      <w:r w:rsidRPr="00D46623">
        <w:rPr>
          <w:rFonts w:cs="Calibri"/>
          <w:b/>
          <w:position w:val="0"/>
          <w:lang w:eastAsia="en-US"/>
        </w:rPr>
        <w:t>[Observar o formato e o número máximo de páginas sugerido para cada item]</w:t>
      </w:r>
    </w:p>
    <w:p w14:paraId="4192ECD2" w14:textId="77777777" w:rsidR="00EA6C21" w:rsidRPr="000C6695"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0C6695">
        <w:rPr>
          <w:rFonts w:cs="Calibri"/>
          <w:position w:val="0"/>
          <w:lang w:eastAsia="en-US"/>
        </w:rPr>
        <w:t>[O modelo em Word está disponível como documento anexo a esta Chamada]</w:t>
      </w:r>
    </w:p>
    <w:p w14:paraId="3C940C38" w14:textId="77777777" w:rsidR="00EA6C21" w:rsidRPr="000C6695" w:rsidRDefault="00A771C6" w:rsidP="00BC4AB1">
      <w:pPr>
        <w:numPr>
          <w:ilvl w:val="0"/>
          <w:numId w:val="3"/>
        </w:numPr>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0C6695">
        <w:rPr>
          <w:rFonts w:ascii="Calibri" w:eastAsia="Calibri" w:hAnsi="Calibri" w:cs="Calibri"/>
          <w:color w:val="auto"/>
          <w:position w:val="0"/>
          <w:sz w:val="22"/>
          <w:szCs w:val="22"/>
          <w:lang w:eastAsia="en-US" w:bidi="en-US"/>
        </w:rPr>
        <w:t>Fonte para texto: Arial 12</w:t>
      </w:r>
    </w:p>
    <w:p w14:paraId="16A58CEC" w14:textId="77777777" w:rsidR="00EA6C21" w:rsidRPr="000C6695" w:rsidRDefault="00A771C6" w:rsidP="00BC4AB1">
      <w:pPr>
        <w:numPr>
          <w:ilvl w:val="0"/>
          <w:numId w:val="3"/>
        </w:numPr>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0C6695">
        <w:rPr>
          <w:rFonts w:ascii="Calibri" w:eastAsia="Calibri" w:hAnsi="Calibri" w:cs="Calibri"/>
          <w:color w:val="auto"/>
          <w:position w:val="0"/>
          <w:sz w:val="22"/>
          <w:szCs w:val="22"/>
          <w:lang w:eastAsia="en-US" w:bidi="en-US"/>
        </w:rPr>
        <w:t>Margem tipo Normal do Word (superior e inferior com 2,5 cm e esquerda e direita com 3 cm)</w:t>
      </w:r>
    </w:p>
    <w:p w14:paraId="681C05A2" w14:textId="77777777" w:rsidR="00EA6C21" w:rsidRPr="000C6695" w:rsidRDefault="00A771C6" w:rsidP="00BC4AB1">
      <w:pPr>
        <w:numPr>
          <w:ilvl w:val="0"/>
          <w:numId w:val="3"/>
        </w:numPr>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0C6695">
        <w:rPr>
          <w:rFonts w:ascii="Calibri" w:eastAsia="Calibri" w:hAnsi="Calibri" w:cs="Calibri"/>
          <w:color w:val="auto"/>
          <w:position w:val="0"/>
          <w:sz w:val="22"/>
          <w:szCs w:val="22"/>
          <w:lang w:eastAsia="en-US" w:bidi="en-US"/>
        </w:rPr>
        <w:t>Espaçamento entre linha tipo Simples</w:t>
      </w:r>
    </w:p>
    <w:p w14:paraId="16111822" w14:textId="77777777" w:rsidR="00EA6C21" w:rsidRPr="000C6695" w:rsidRDefault="00A771C6" w:rsidP="00BC4AB1">
      <w:pPr>
        <w:numPr>
          <w:ilvl w:val="0"/>
          <w:numId w:val="3"/>
        </w:numPr>
        <w:spacing w:before="0" w:after="120" w:line="276" w:lineRule="auto"/>
        <w:ind w:leftChars="0" w:right="706" w:firstLineChars="0"/>
        <w:jc w:val="both"/>
        <w:textAlignment w:val="auto"/>
        <w:outlineLvl w:val="9"/>
        <w:rPr>
          <w:rFonts w:ascii="Calibri" w:eastAsia="Calibri" w:hAnsi="Calibri" w:cs="Calibri"/>
          <w:color w:val="auto"/>
          <w:position w:val="0"/>
          <w:sz w:val="22"/>
          <w:szCs w:val="22"/>
          <w:lang w:eastAsia="en-US" w:bidi="en-US"/>
        </w:rPr>
      </w:pPr>
      <w:r w:rsidRPr="000C6695">
        <w:rPr>
          <w:rFonts w:ascii="Calibri" w:eastAsia="Calibri" w:hAnsi="Calibri" w:cs="Calibri"/>
          <w:color w:val="auto"/>
          <w:position w:val="0"/>
          <w:sz w:val="22"/>
          <w:szCs w:val="22"/>
          <w:lang w:eastAsia="en-US" w:bidi="en-US"/>
        </w:rPr>
        <w:t>Espaçamento entre parágrafos zerado (0pt antes e depois)</w:t>
      </w:r>
    </w:p>
    <w:p w14:paraId="28D782A1" w14:textId="77777777" w:rsidR="00EA6C21" w:rsidRPr="000C6695" w:rsidRDefault="00EA6C21" w:rsidP="00BC4AB1">
      <w:pPr>
        <w:spacing w:before="0" w:after="120" w:line="276" w:lineRule="auto"/>
        <w:ind w:leftChars="0" w:left="720" w:right="706" w:firstLineChars="0" w:firstLine="0"/>
        <w:jc w:val="both"/>
        <w:textAlignment w:val="auto"/>
        <w:outlineLvl w:val="9"/>
        <w:rPr>
          <w:rFonts w:ascii="Calibri" w:eastAsia="Calibri" w:hAnsi="Calibri" w:cs="Calibri"/>
          <w:color w:val="auto"/>
          <w:position w:val="0"/>
          <w:sz w:val="22"/>
          <w:szCs w:val="22"/>
          <w:lang w:eastAsia="en-US" w:bidi="en-US"/>
        </w:rPr>
      </w:pPr>
    </w:p>
    <w:p w14:paraId="6EBB2FC1" w14:textId="77777777" w:rsidR="00EA6C21" w:rsidRPr="000C6695" w:rsidRDefault="00EA6C21"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1E23F414"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64576B92"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08C6A4BF"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47AAEBA8"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031F75AF"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68F27265"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381B72E6"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1013A2BF"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5C572DE9"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17892A26"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0422B9DE"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434126C1"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3578A14A"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6FD0724A"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2ABD7BFE"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424A8389"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3FA4E474"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33DD0D22"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424DA6C5"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3803B01B"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0087BBCD" w14:textId="77777777" w:rsid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723C5F97" w14:textId="77777777" w:rsidR="000C6695" w:rsidRPr="000C6695" w:rsidRDefault="000C6695" w:rsidP="00BC4AB1">
      <w:pPr>
        <w:pStyle w:val="SemEspaamento1"/>
        <w:suppressAutoHyphens/>
        <w:spacing w:after="120" w:line="276" w:lineRule="auto"/>
        <w:ind w:leftChars="0" w:left="0" w:right="706" w:firstLineChars="0" w:firstLine="0"/>
        <w:jc w:val="both"/>
        <w:textAlignment w:val="auto"/>
        <w:outlineLvl w:val="9"/>
        <w:rPr>
          <w:rFonts w:cs="Calibri"/>
          <w:position w:val="0"/>
          <w:u w:val="single"/>
          <w:lang w:eastAsia="en-US"/>
        </w:rPr>
      </w:pPr>
    </w:p>
    <w:p w14:paraId="112C25EF" w14:textId="77777777" w:rsidR="00D12F16" w:rsidRPr="002119CA" w:rsidRDefault="00D12F1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tbl>
      <w:tblPr>
        <w:tblW w:w="9498" w:type="dxa"/>
        <w:tblInd w:w="-356" w:type="dxa"/>
        <w:tblLayout w:type="fixed"/>
        <w:tblCellMar>
          <w:left w:w="70" w:type="dxa"/>
          <w:right w:w="70" w:type="dxa"/>
        </w:tblCellMar>
        <w:tblLook w:val="0000" w:firstRow="0" w:lastRow="0" w:firstColumn="0" w:lastColumn="0" w:noHBand="0" w:noVBand="0"/>
      </w:tblPr>
      <w:tblGrid>
        <w:gridCol w:w="3545"/>
        <w:gridCol w:w="5953"/>
      </w:tblGrid>
      <w:tr w:rsidR="00D12F16" w:rsidRPr="003F50AF" w14:paraId="7ADD0F64" w14:textId="77777777" w:rsidTr="006E57F3">
        <w:trPr>
          <w:trHeight w:val="255"/>
        </w:trPr>
        <w:tc>
          <w:tcPr>
            <w:tcW w:w="9498"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7BF7FCC7" w14:textId="130446F5" w:rsidR="00671465" w:rsidRPr="006E57F3" w:rsidRDefault="00671465" w:rsidP="00671465">
            <w:pPr>
              <w:suppressAutoHyphens/>
              <w:snapToGrid w:val="0"/>
              <w:spacing w:before="0" w:after="120" w:line="276" w:lineRule="auto"/>
              <w:ind w:leftChars="0" w:left="0" w:right="706" w:firstLineChars="0" w:firstLine="0"/>
              <w:jc w:val="center"/>
              <w:textAlignment w:val="auto"/>
              <w:outlineLvl w:val="9"/>
              <w:rPr>
                <w:rStyle w:val="Nmerodepgina"/>
                <w:rFonts w:ascii="Calibri" w:hAnsi="Calibri" w:cs="Calibri"/>
                <w:b/>
                <w:color w:val="auto"/>
                <w:position w:val="0"/>
                <w:sz w:val="22"/>
                <w:szCs w:val="22"/>
                <w:lang w:eastAsia="ar-SA"/>
              </w:rPr>
            </w:pPr>
            <w:r w:rsidRPr="00671465">
              <w:rPr>
                <w:rStyle w:val="Nmerodepgina"/>
                <w:rFonts w:ascii="Calibri" w:hAnsi="Calibri" w:cs="Calibri"/>
                <w:b/>
                <w:color w:val="auto"/>
                <w:position w:val="0"/>
                <w:sz w:val="22"/>
                <w:szCs w:val="22"/>
                <w:lang w:eastAsia="ar-SA"/>
              </w:rPr>
              <w:lastRenderedPageBreak/>
              <w:t xml:space="preserve">Chamada de </w:t>
            </w:r>
            <w:r w:rsidRPr="005C51C3">
              <w:rPr>
                <w:rStyle w:val="Nmerodepgina"/>
                <w:rFonts w:ascii="Calibri" w:hAnsi="Calibri" w:cs="Calibri"/>
                <w:b/>
                <w:color w:val="auto"/>
                <w:position w:val="0"/>
                <w:sz w:val="22"/>
                <w:szCs w:val="22"/>
                <w:lang w:eastAsia="ar-SA"/>
              </w:rPr>
              <w:t xml:space="preserve">Projetos </w:t>
            </w:r>
            <w:r w:rsidR="005C51C3" w:rsidRPr="005C51C3">
              <w:rPr>
                <w:rStyle w:val="Nmerodepgina"/>
                <w:rFonts w:ascii="Calibri" w:hAnsi="Calibri" w:cs="Calibri"/>
                <w:b/>
                <w:color w:val="auto"/>
                <w:position w:val="0"/>
                <w:sz w:val="22"/>
                <w:szCs w:val="22"/>
                <w:lang w:eastAsia="ar-SA"/>
              </w:rPr>
              <w:t>07</w:t>
            </w:r>
            <w:r w:rsidRPr="005C51C3">
              <w:rPr>
                <w:rStyle w:val="Nmerodepgina"/>
                <w:rFonts w:ascii="Calibri" w:hAnsi="Calibri" w:cs="Calibri"/>
                <w:b/>
                <w:color w:val="auto"/>
                <w:position w:val="0"/>
                <w:sz w:val="22"/>
                <w:szCs w:val="22"/>
                <w:lang w:eastAsia="ar-SA"/>
              </w:rPr>
              <w:t>/2022</w:t>
            </w:r>
          </w:p>
          <w:p w14:paraId="6CEE8E67" w14:textId="2622F1F5" w:rsidR="00AC0F6F" w:rsidRPr="00AC0F6F" w:rsidRDefault="00AC0F6F" w:rsidP="00AC0F6F">
            <w:pPr>
              <w:suppressAutoHyphens/>
              <w:snapToGrid w:val="0"/>
              <w:spacing w:before="0" w:after="120" w:line="276" w:lineRule="auto"/>
              <w:ind w:leftChars="0" w:right="706" w:firstLineChars="0" w:firstLine="0"/>
              <w:jc w:val="center"/>
              <w:textAlignment w:val="auto"/>
              <w:outlineLvl w:val="9"/>
              <w:rPr>
                <w:rStyle w:val="Nmerodepgina"/>
                <w:rFonts w:ascii="Calibri" w:hAnsi="Calibri" w:cs="Calibri"/>
                <w:b/>
                <w:color w:val="auto"/>
                <w:position w:val="0"/>
                <w:sz w:val="22"/>
                <w:szCs w:val="22"/>
                <w:lang w:eastAsia="ar-SA"/>
              </w:rPr>
            </w:pPr>
            <w:r w:rsidRPr="00AC0F6F">
              <w:rPr>
                <w:rStyle w:val="Nmerodepgina"/>
                <w:rFonts w:ascii="Calibri" w:hAnsi="Calibri" w:cs="Calibri"/>
                <w:b/>
                <w:color w:val="auto"/>
                <w:position w:val="0"/>
                <w:sz w:val="22"/>
                <w:szCs w:val="22"/>
                <w:lang w:eastAsia="ar-SA"/>
              </w:rPr>
              <w:t xml:space="preserve">Programa </w:t>
            </w:r>
            <w:r w:rsidR="00D67B9E">
              <w:rPr>
                <w:rStyle w:val="Nmerodepgina"/>
                <w:rFonts w:ascii="Calibri" w:hAnsi="Calibri" w:cs="Calibri"/>
                <w:b/>
                <w:color w:val="auto"/>
                <w:position w:val="0"/>
                <w:sz w:val="22"/>
                <w:szCs w:val="22"/>
                <w:lang w:eastAsia="ar-SA"/>
              </w:rPr>
              <w:t>COPAÍBAS</w:t>
            </w:r>
            <w:r w:rsidRPr="00AC0F6F">
              <w:rPr>
                <w:rStyle w:val="Nmerodepgina"/>
                <w:rFonts w:ascii="Calibri" w:hAnsi="Calibri" w:cs="Calibri"/>
                <w:b/>
                <w:color w:val="auto"/>
                <w:position w:val="0"/>
                <w:sz w:val="22"/>
                <w:szCs w:val="22"/>
                <w:lang w:eastAsia="ar-SA"/>
              </w:rPr>
              <w:t xml:space="preserve"> – Comunidades tradicionais, povos indígenas e áreas protegidas nos biomas Amazônia e Cerrado</w:t>
            </w:r>
          </w:p>
          <w:p w14:paraId="3D623020" w14:textId="16DA0732" w:rsidR="00D12F16" w:rsidRPr="006E57F3" w:rsidRDefault="00AC0F6F" w:rsidP="00AC0F6F">
            <w:pPr>
              <w:spacing w:before="0" w:after="120" w:line="276" w:lineRule="auto"/>
              <w:ind w:leftChars="0" w:left="360" w:right="706" w:firstLineChars="0" w:firstLine="0"/>
              <w:jc w:val="center"/>
              <w:textAlignment w:val="auto"/>
              <w:outlineLvl w:val="9"/>
              <w:rPr>
                <w:rFonts w:ascii="Calibri" w:eastAsia="Calibri" w:hAnsi="Calibri" w:cs="Calibri"/>
                <w:color w:val="auto"/>
                <w:position w:val="0"/>
                <w:sz w:val="22"/>
                <w:szCs w:val="22"/>
                <w:lang w:eastAsia="en-US" w:bidi="en-US"/>
              </w:rPr>
            </w:pPr>
            <w:r w:rsidRPr="00AC0F6F">
              <w:rPr>
                <w:rStyle w:val="Nmerodepgina"/>
                <w:rFonts w:ascii="Calibri" w:hAnsi="Calibri" w:cs="Calibri"/>
                <w:b/>
                <w:color w:val="auto"/>
                <w:position w:val="0"/>
                <w:sz w:val="22"/>
                <w:szCs w:val="22"/>
                <w:lang w:eastAsia="ar-SA"/>
              </w:rPr>
              <w:t>Apoio à criação e à elaboração de Planos de Manejo de Reservas Particulares do Patrimônio Natural (RPPNs) no Cerrado</w:t>
            </w:r>
          </w:p>
        </w:tc>
      </w:tr>
      <w:tr w:rsidR="00D12F16" w14:paraId="2F361E5F" w14:textId="77777777" w:rsidTr="006E57F3">
        <w:trPr>
          <w:trHeight w:val="255"/>
        </w:trPr>
        <w:tc>
          <w:tcPr>
            <w:tcW w:w="3545" w:type="dxa"/>
            <w:tcBorders>
              <w:left w:val="single" w:sz="8" w:space="0" w:color="000000"/>
              <w:bottom w:val="single" w:sz="4" w:space="0" w:color="000000"/>
              <w:right w:val="single" w:sz="4" w:space="0" w:color="000000"/>
            </w:tcBorders>
            <w:shd w:val="clear" w:color="auto" w:fill="auto"/>
            <w:vAlign w:val="center"/>
          </w:tcPr>
          <w:p w14:paraId="0DA47262" w14:textId="77777777" w:rsidR="00D12F16" w:rsidRPr="006E57F3" w:rsidRDefault="00D12F1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Nome do Projeto</w:t>
            </w:r>
          </w:p>
        </w:tc>
        <w:tc>
          <w:tcPr>
            <w:tcW w:w="5953" w:type="dxa"/>
            <w:tcBorders>
              <w:left w:val="single" w:sz="4" w:space="0" w:color="000000"/>
              <w:bottom w:val="single" w:sz="4" w:space="0" w:color="000000"/>
              <w:right w:val="single" w:sz="8" w:space="0" w:color="000000"/>
            </w:tcBorders>
            <w:shd w:val="clear" w:color="auto" w:fill="auto"/>
          </w:tcPr>
          <w:p w14:paraId="78C4C13C" w14:textId="77777777" w:rsidR="00D12F16" w:rsidRPr="006E57F3" w:rsidRDefault="00D12F16" w:rsidP="00BC4AB1">
            <w:pPr>
              <w:suppressAutoHyphens/>
              <w:snapToGrid w:val="0"/>
              <w:spacing w:before="0" w:after="120" w:line="276" w:lineRule="auto"/>
              <w:ind w:leftChars="0" w:left="0" w:right="706" w:firstLineChars="0" w:firstLine="0"/>
              <w:jc w:val="both"/>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 xml:space="preserve"> </w:t>
            </w:r>
          </w:p>
        </w:tc>
      </w:tr>
      <w:tr w:rsidR="00D12F16" w14:paraId="5CBDDBB9" w14:textId="77777777" w:rsidTr="006E57F3">
        <w:trPr>
          <w:trHeight w:val="510"/>
        </w:trPr>
        <w:tc>
          <w:tcPr>
            <w:tcW w:w="3545" w:type="dxa"/>
            <w:tcBorders>
              <w:left w:val="single" w:sz="8" w:space="0" w:color="000000"/>
              <w:bottom w:val="single" w:sz="4" w:space="0" w:color="000000"/>
              <w:right w:val="single" w:sz="4" w:space="0" w:color="000000"/>
            </w:tcBorders>
            <w:shd w:val="clear" w:color="auto" w:fill="auto"/>
            <w:vAlign w:val="center"/>
          </w:tcPr>
          <w:p w14:paraId="4A37FADA" w14:textId="77777777" w:rsidR="00D12F16" w:rsidRPr="006E57F3" w:rsidRDefault="00D12F1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Área de atuação do projeto</w:t>
            </w:r>
          </w:p>
        </w:tc>
        <w:tc>
          <w:tcPr>
            <w:tcW w:w="5953" w:type="dxa"/>
            <w:tcBorders>
              <w:left w:val="single" w:sz="4" w:space="0" w:color="000000"/>
              <w:bottom w:val="single" w:sz="4" w:space="0" w:color="000000"/>
              <w:right w:val="single" w:sz="8" w:space="0" w:color="000000"/>
            </w:tcBorders>
            <w:shd w:val="clear" w:color="auto" w:fill="auto"/>
            <w:vAlign w:val="center"/>
          </w:tcPr>
          <w:p w14:paraId="609F5CF4" w14:textId="77777777" w:rsidR="00D12F16" w:rsidRPr="006E57F3" w:rsidRDefault="00D12F16" w:rsidP="00BC4AB1">
            <w:pPr>
              <w:suppressAutoHyphens/>
              <w:snapToGrid w:val="0"/>
              <w:spacing w:before="0" w:after="120" w:line="276" w:lineRule="auto"/>
              <w:ind w:leftChars="0" w:left="0" w:right="706" w:firstLineChars="0" w:firstLine="0"/>
              <w:jc w:val="both"/>
              <w:textAlignment w:val="auto"/>
              <w:outlineLvl w:val="9"/>
              <w:rPr>
                <w:rStyle w:val="Nmerodepgina"/>
                <w:rFonts w:ascii="Calibri" w:hAnsi="Calibri" w:cs="Calibri"/>
                <w:color w:val="auto"/>
                <w:position w:val="0"/>
                <w:sz w:val="22"/>
              </w:rPr>
            </w:pPr>
          </w:p>
        </w:tc>
      </w:tr>
      <w:tr w:rsidR="00D12F16" w14:paraId="67B17245" w14:textId="77777777" w:rsidTr="006E57F3">
        <w:trPr>
          <w:trHeight w:val="510"/>
        </w:trPr>
        <w:tc>
          <w:tcPr>
            <w:tcW w:w="3545" w:type="dxa"/>
            <w:tcBorders>
              <w:left w:val="single" w:sz="8" w:space="0" w:color="000000"/>
              <w:bottom w:val="single" w:sz="4" w:space="0" w:color="000000"/>
              <w:right w:val="single" w:sz="4" w:space="0" w:color="000000"/>
            </w:tcBorders>
            <w:shd w:val="clear" w:color="auto" w:fill="auto"/>
            <w:vAlign w:val="center"/>
          </w:tcPr>
          <w:p w14:paraId="7AA3354D" w14:textId="77777777" w:rsidR="00D12F16" w:rsidRPr="006E57F3" w:rsidRDefault="00D12F1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Coordenadas Geográficas e/ou Pontos de Referência</w:t>
            </w:r>
          </w:p>
        </w:tc>
        <w:tc>
          <w:tcPr>
            <w:tcW w:w="5953" w:type="dxa"/>
            <w:tcBorders>
              <w:left w:val="single" w:sz="4" w:space="0" w:color="000000"/>
              <w:bottom w:val="single" w:sz="4" w:space="0" w:color="000000"/>
              <w:right w:val="single" w:sz="8" w:space="0" w:color="000000"/>
            </w:tcBorders>
            <w:shd w:val="clear" w:color="auto" w:fill="auto"/>
            <w:vAlign w:val="center"/>
          </w:tcPr>
          <w:p w14:paraId="6240B6CB" w14:textId="77777777" w:rsidR="00D12F16" w:rsidRPr="006E57F3" w:rsidRDefault="00D12F16" w:rsidP="00BC4AB1">
            <w:pPr>
              <w:suppressAutoHyphens/>
              <w:snapToGrid w:val="0"/>
              <w:spacing w:before="0" w:after="120" w:line="276" w:lineRule="auto"/>
              <w:ind w:leftChars="0" w:left="0" w:right="706" w:firstLineChars="0" w:firstLine="0"/>
              <w:jc w:val="both"/>
              <w:textAlignment w:val="auto"/>
              <w:outlineLvl w:val="9"/>
              <w:rPr>
                <w:rStyle w:val="Nmerodepgina"/>
                <w:rFonts w:ascii="Calibri" w:hAnsi="Calibri" w:cs="Calibri"/>
                <w:color w:val="auto"/>
                <w:position w:val="0"/>
                <w:sz w:val="22"/>
              </w:rPr>
            </w:pPr>
          </w:p>
        </w:tc>
      </w:tr>
      <w:tr w:rsidR="00D12F16" w14:paraId="1580C546" w14:textId="77777777" w:rsidTr="006E57F3">
        <w:trPr>
          <w:trHeight w:val="510"/>
        </w:trPr>
        <w:tc>
          <w:tcPr>
            <w:tcW w:w="3545" w:type="dxa"/>
            <w:tcBorders>
              <w:left w:val="single" w:sz="8" w:space="0" w:color="000000"/>
              <w:bottom w:val="single" w:sz="4" w:space="0" w:color="000000"/>
              <w:right w:val="single" w:sz="4" w:space="0" w:color="000000"/>
            </w:tcBorders>
            <w:shd w:val="clear" w:color="auto" w:fill="auto"/>
            <w:vAlign w:val="center"/>
          </w:tcPr>
          <w:p w14:paraId="1D79A9D2" w14:textId="77777777" w:rsidR="00D12F16" w:rsidRPr="006E57F3" w:rsidRDefault="00D12F1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Nome da instituição proponente / Responsável pelo projeto</w:t>
            </w:r>
          </w:p>
        </w:tc>
        <w:tc>
          <w:tcPr>
            <w:tcW w:w="5953" w:type="dxa"/>
            <w:tcBorders>
              <w:left w:val="single" w:sz="4" w:space="0" w:color="000000"/>
              <w:bottom w:val="single" w:sz="4" w:space="0" w:color="000000"/>
              <w:right w:val="single" w:sz="8" w:space="0" w:color="000000"/>
            </w:tcBorders>
            <w:shd w:val="clear" w:color="auto" w:fill="auto"/>
            <w:vAlign w:val="center"/>
          </w:tcPr>
          <w:p w14:paraId="5F748E37" w14:textId="77777777" w:rsidR="00D12F16" w:rsidRPr="006E57F3" w:rsidRDefault="00D12F16" w:rsidP="00BC4AB1">
            <w:pPr>
              <w:suppressAutoHyphens/>
              <w:snapToGrid w:val="0"/>
              <w:spacing w:before="0" w:after="120" w:line="276" w:lineRule="auto"/>
              <w:ind w:leftChars="0" w:left="0" w:right="706" w:firstLineChars="0" w:firstLine="0"/>
              <w:jc w:val="both"/>
              <w:textAlignment w:val="auto"/>
              <w:outlineLvl w:val="9"/>
              <w:rPr>
                <w:rStyle w:val="Nmerodepgina"/>
                <w:rFonts w:ascii="Calibri" w:hAnsi="Calibri" w:cs="Calibri"/>
                <w:color w:val="auto"/>
                <w:position w:val="0"/>
                <w:sz w:val="22"/>
              </w:rPr>
            </w:pPr>
          </w:p>
        </w:tc>
      </w:tr>
      <w:tr w:rsidR="00D12F16" w14:paraId="6DE0C02A" w14:textId="77777777" w:rsidTr="006E57F3">
        <w:trPr>
          <w:trHeight w:val="255"/>
        </w:trPr>
        <w:tc>
          <w:tcPr>
            <w:tcW w:w="35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81CDA7C" w14:textId="77777777" w:rsidR="00D12F16" w:rsidRPr="006E57F3" w:rsidRDefault="00D12F1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Coordenador do projeto</w:t>
            </w:r>
          </w:p>
        </w:tc>
        <w:tc>
          <w:tcPr>
            <w:tcW w:w="595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5F68888" w14:textId="77777777" w:rsidR="00D12F16" w:rsidRPr="006E57F3" w:rsidRDefault="00D12F16" w:rsidP="00BC4AB1">
            <w:pPr>
              <w:suppressAutoHyphens/>
              <w:snapToGrid w:val="0"/>
              <w:spacing w:before="0" w:after="120" w:line="276" w:lineRule="auto"/>
              <w:ind w:leftChars="0" w:left="0" w:right="706" w:firstLineChars="0" w:firstLine="0"/>
              <w:jc w:val="both"/>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 </w:t>
            </w:r>
          </w:p>
        </w:tc>
      </w:tr>
      <w:tr w:rsidR="00D12F16" w14:paraId="75179218" w14:textId="77777777" w:rsidTr="006E57F3">
        <w:trPr>
          <w:trHeight w:val="255"/>
        </w:trPr>
        <w:tc>
          <w:tcPr>
            <w:tcW w:w="35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23907A3" w14:textId="77777777" w:rsidR="00D12F16" w:rsidRPr="006E57F3" w:rsidRDefault="00D12F1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 xml:space="preserve">Valor do projeto </w:t>
            </w:r>
          </w:p>
        </w:tc>
        <w:tc>
          <w:tcPr>
            <w:tcW w:w="595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0E6E623" w14:textId="77777777" w:rsidR="00D12F16" w:rsidRPr="006E57F3" w:rsidRDefault="00D12F16" w:rsidP="00BC4AB1">
            <w:pPr>
              <w:suppressAutoHyphens/>
              <w:snapToGrid w:val="0"/>
              <w:spacing w:before="0" w:after="120" w:line="276" w:lineRule="auto"/>
              <w:ind w:leftChars="0" w:left="0" w:right="706" w:firstLineChars="0" w:firstLine="0"/>
              <w:jc w:val="both"/>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 </w:t>
            </w:r>
          </w:p>
        </w:tc>
      </w:tr>
      <w:tr w:rsidR="00D12F16" w14:paraId="046DC4E5" w14:textId="77777777" w:rsidTr="006E57F3">
        <w:trPr>
          <w:trHeight w:val="255"/>
        </w:trPr>
        <w:tc>
          <w:tcPr>
            <w:tcW w:w="35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4CAA91" w14:textId="77777777" w:rsidR="00D12F16" w:rsidRPr="006E57F3" w:rsidRDefault="00D12F1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Valor da contrapartida</w:t>
            </w:r>
          </w:p>
        </w:tc>
        <w:tc>
          <w:tcPr>
            <w:tcW w:w="595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C383C4B" w14:textId="77777777" w:rsidR="00D12F16" w:rsidRPr="006E57F3" w:rsidRDefault="00D12F16" w:rsidP="00BC4AB1">
            <w:pPr>
              <w:suppressAutoHyphens/>
              <w:snapToGrid w:val="0"/>
              <w:spacing w:before="0" w:after="120" w:line="276" w:lineRule="auto"/>
              <w:ind w:leftChars="0" w:left="0" w:right="706" w:firstLineChars="0" w:firstLine="0"/>
              <w:jc w:val="both"/>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 </w:t>
            </w:r>
          </w:p>
        </w:tc>
      </w:tr>
      <w:tr w:rsidR="00D12F16" w14:paraId="47BB9951" w14:textId="77777777" w:rsidTr="006E57F3">
        <w:trPr>
          <w:trHeight w:val="255"/>
        </w:trPr>
        <w:tc>
          <w:tcPr>
            <w:tcW w:w="35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2728C9" w14:textId="4044398E" w:rsidR="00D12F16" w:rsidRPr="006E57F3" w:rsidRDefault="00D12F16" w:rsidP="00BC4AB1">
            <w:pPr>
              <w:suppressAutoHyphens/>
              <w:snapToGrid w:val="0"/>
              <w:spacing w:before="0" w:after="120" w:line="276" w:lineRule="auto"/>
              <w:ind w:leftChars="0" w:left="0" w:right="706" w:firstLineChars="0" w:firstLine="0"/>
              <w:textAlignment w:val="auto"/>
              <w:outlineLvl w:val="9"/>
              <w:rPr>
                <w:rStyle w:val="Nmerodepgina"/>
                <w:rFonts w:ascii="Calibri" w:hAnsi="Calibri" w:cs="Calibri"/>
                <w:color w:val="auto"/>
                <w:position w:val="0"/>
                <w:sz w:val="22"/>
              </w:rPr>
            </w:pPr>
            <w:r w:rsidRPr="006E57F3">
              <w:rPr>
                <w:rStyle w:val="Nmerodepgina"/>
                <w:rFonts w:ascii="Calibri" w:hAnsi="Calibri" w:cs="Calibri"/>
                <w:color w:val="auto"/>
                <w:position w:val="0"/>
                <w:sz w:val="22"/>
              </w:rPr>
              <w:t xml:space="preserve">Valor total do projeto (solicitado ao </w:t>
            </w:r>
            <w:r w:rsidR="008168AB">
              <w:rPr>
                <w:rStyle w:val="Nmerodepgina"/>
                <w:rFonts w:ascii="Calibri" w:hAnsi="Calibri" w:cs="Calibri"/>
                <w:color w:val="auto"/>
                <w:position w:val="0"/>
                <w:sz w:val="22"/>
              </w:rPr>
              <w:t>FUNBIO</w:t>
            </w:r>
            <w:r w:rsidRPr="006E57F3">
              <w:rPr>
                <w:rStyle w:val="Nmerodepgina"/>
                <w:rFonts w:ascii="Calibri" w:hAnsi="Calibri" w:cs="Calibri"/>
                <w:color w:val="auto"/>
                <w:position w:val="0"/>
                <w:sz w:val="22"/>
              </w:rPr>
              <w:t xml:space="preserve"> + contrapartida)</w:t>
            </w:r>
          </w:p>
        </w:tc>
        <w:tc>
          <w:tcPr>
            <w:tcW w:w="595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3546536" w14:textId="77777777" w:rsidR="00D12F16" w:rsidRPr="006E57F3" w:rsidRDefault="00D12F16" w:rsidP="00BC4AB1">
            <w:pPr>
              <w:suppressAutoHyphens/>
              <w:snapToGrid w:val="0"/>
              <w:spacing w:before="0" w:after="120" w:line="276" w:lineRule="auto"/>
              <w:ind w:leftChars="0" w:left="0" w:right="706" w:firstLineChars="0" w:firstLine="0"/>
              <w:jc w:val="both"/>
              <w:textAlignment w:val="auto"/>
              <w:outlineLvl w:val="9"/>
              <w:rPr>
                <w:rStyle w:val="Nmerodepgina"/>
                <w:rFonts w:ascii="Calibri" w:hAnsi="Calibri" w:cs="Calibri"/>
                <w:color w:val="auto"/>
                <w:position w:val="0"/>
                <w:sz w:val="22"/>
              </w:rPr>
            </w:pPr>
          </w:p>
        </w:tc>
      </w:tr>
    </w:tbl>
    <w:p w14:paraId="02F59AF6"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23467D60"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62449395"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7BDEA573"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277E2351"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2D1D9BB1"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63EA90CB"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38C19E21"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76DC1E6B"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7587E52E"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79700EB8"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5AF1902B"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0034AE0C"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0005AF78"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75294F68"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4CD83590" w14:textId="77777777" w:rsidR="00E97756" w:rsidRDefault="00E9775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1D8BC57C" w14:textId="77777777" w:rsidR="000733D6" w:rsidRDefault="000733D6" w:rsidP="00BC4AB1">
      <w:pPr>
        <w:suppressAutoHyphens/>
        <w:spacing w:before="0" w:after="120" w:line="276" w:lineRule="auto"/>
        <w:ind w:leftChars="0" w:left="0" w:right="706" w:firstLineChars="0" w:firstLine="0"/>
        <w:textAlignment w:val="auto"/>
        <w:outlineLvl w:val="9"/>
        <w:rPr>
          <w:rFonts w:ascii="Calibri" w:eastAsia="Calibri" w:hAnsi="Calibri" w:cs="Calibri"/>
          <w:b/>
          <w:color w:val="auto"/>
          <w:position w:val="0"/>
          <w:sz w:val="22"/>
          <w:szCs w:val="22"/>
          <w:u w:val="single"/>
          <w:lang w:eastAsia="en-US" w:bidi="en-US"/>
        </w:rPr>
      </w:pPr>
    </w:p>
    <w:p w14:paraId="1623D64E" w14:textId="77777777" w:rsidR="00EA6C21" w:rsidRDefault="00A771C6" w:rsidP="00BC4AB1">
      <w:pPr>
        <w:suppressAutoHyphens/>
        <w:spacing w:before="0" w:after="120" w:line="276" w:lineRule="auto"/>
        <w:ind w:leftChars="0" w:left="0" w:right="706" w:firstLineChars="0" w:firstLine="0"/>
        <w:textAlignment w:val="auto"/>
        <w:outlineLvl w:val="9"/>
        <w:rPr>
          <w:rFonts w:ascii="Calibri" w:eastAsia="Calibri" w:hAnsi="Calibri" w:cs="Calibri"/>
          <w:color w:val="000000"/>
          <w:sz w:val="22"/>
          <w:szCs w:val="22"/>
          <w:u w:val="single"/>
        </w:rPr>
      </w:pPr>
      <w:r w:rsidRPr="002119CA">
        <w:rPr>
          <w:rFonts w:ascii="Calibri" w:eastAsia="Calibri" w:hAnsi="Calibri" w:cs="Calibri"/>
          <w:b/>
          <w:color w:val="auto"/>
          <w:position w:val="0"/>
          <w:sz w:val="22"/>
          <w:szCs w:val="22"/>
          <w:u w:val="single"/>
          <w:lang w:eastAsia="en-US" w:bidi="en-US"/>
        </w:rPr>
        <w:t>DETALHAMENTO DO PROJETO</w:t>
      </w:r>
    </w:p>
    <w:p w14:paraId="77E120E9" w14:textId="77777777" w:rsidR="00EA6C21" w:rsidRPr="002119CA" w:rsidRDefault="00A771C6" w:rsidP="00BC4AB1">
      <w:pPr>
        <w:numPr>
          <w:ilvl w:val="3"/>
          <w:numId w:val="1"/>
        </w:num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2119CA">
        <w:rPr>
          <w:rFonts w:ascii="Calibri" w:eastAsia="Calibri" w:hAnsi="Calibri" w:cs="Arial"/>
          <w:b/>
          <w:color w:val="auto"/>
          <w:position w:val="0"/>
          <w:sz w:val="22"/>
          <w:szCs w:val="22"/>
          <w:lang w:eastAsia="en-US"/>
        </w:rPr>
        <w:t>Resumo Executivo do Projeto – UMA Página</w:t>
      </w:r>
    </w:p>
    <w:p w14:paraId="12B87BCA" w14:textId="77777777" w:rsidR="00EA6C21" w:rsidRPr="002119CA"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2119CA">
        <w:rPr>
          <w:rFonts w:cs="Calibri"/>
          <w:position w:val="0"/>
          <w:lang w:eastAsia="en-US"/>
        </w:rPr>
        <w:t>[Descrever claramente os objetivos, as metas e o prazo de duração do projeto, demonstrando o que se pretende atingir ao final do mesmo].</w:t>
      </w:r>
    </w:p>
    <w:p w14:paraId="4A71B2A6" w14:textId="514FB878" w:rsidR="006B059E" w:rsidRPr="006B059E" w:rsidRDefault="00A771C6" w:rsidP="00BC4AB1">
      <w:pPr>
        <w:numPr>
          <w:ilvl w:val="3"/>
          <w:numId w:val="1"/>
        </w:num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6B059E">
        <w:rPr>
          <w:rFonts w:ascii="Calibri" w:eastAsia="Calibri" w:hAnsi="Calibri" w:cs="Arial"/>
          <w:b/>
          <w:color w:val="auto"/>
          <w:position w:val="0"/>
          <w:sz w:val="22"/>
          <w:szCs w:val="22"/>
          <w:lang w:eastAsia="en-US"/>
        </w:rPr>
        <w:t>Antecedente</w:t>
      </w:r>
      <w:r w:rsidR="00B205F7">
        <w:rPr>
          <w:rFonts w:ascii="Calibri" w:eastAsia="Calibri" w:hAnsi="Calibri" w:cs="Arial"/>
          <w:b/>
          <w:color w:val="auto"/>
          <w:position w:val="0"/>
          <w:sz w:val="22"/>
          <w:szCs w:val="22"/>
          <w:lang w:eastAsia="en-US"/>
        </w:rPr>
        <w:t>s</w:t>
      </w:r>
      <w:r w:rsidRPr="006B059E">
        <w:rPr>
          <w:rFonts w:ascii="Calibri" w:eastAsia="Calibri" w:hAnsi="Calibri" w:cs="Arial"/>
          <w:b/>
          <w:color w:val="auto"/>
          <w:position w:val="0"/>
          <w:sz w:val="22"/>
          <w:szCs w:val="22"/>
          <w:lang w:eastAsia="en-US"/>
        </w:rPr>
        <w:t>, fundamentação teórica e justificativa da proposição – QUATRO Páginas</w:t>
      </w:r>
    </w:p>
    <w:p w14:paraId="06DF61F9" w14:textId="77777777" w:rsidR="00EA6C21" w:rsidRPr="006B059E" w:rsidRDefault="00A771C6" w:rsidP="00BC4AB1">
      <w:pPr>
        <w:numPr>
          <w:ilvl w:val="3"/>
          <w:numId w:val="1"/>
        </w:num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6B059E">
        <w:rPr>
          <w:rFonts w:ascii="Calibri" w:eastAsia="Calibri" w:hAnsi="Calibri" w:cs="Arial"/>
          <w:b/>
          <w:color w:val="auto"/>
          <w:position w:val="0"/>
          <w:sz w:val="22"/>
          <w:szCs w:val="22"/>
          <w:lang w:eastAsia="en-US"/>
        </w:rPr>
        <w:t>Objetivo Geral do Projeto</w:t>
      </w:r>
    </w:p>
    <w:p w14:paraId="42BE54DD" w14:textId="11CB27B2" w:rsidR="00EA6C21" w:rsidRPr="006B059E" w:rsidRDefault="00A771C6" w:rsidP="00BC4AB1">
      <w:pPr>
        <w:numPr>
          <w:ilvl w:val="3"/>
          <w:numId w:val="1"/>
        </w:num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6B059E">
        <w:rPr>
          <w:rFonts w:ascii="Calibri" w:eastAsia="Calibri" w:hAnsi="Calibri" w:cs="Arial"/>
          <w:b/>
          <w:color w:val="auto"/>
          <w:position w:val="0"/>
          <w:sz w:val="22"/>
          <w:szCs w:val="22"/>
          <w:lang w:eastAsia="en-US"/>
        </w:rPr>
        <w:t>Objetivos Específicos do Projeto</w:t>
      </w:r>
      <w:r w:rsidR="006C1605">
        <w:rPr>
          <w:rFonts w:ascii="Calibri" w:eastAsia="Calibri" w:hAnsi="Calibri" w:cs="Arial"/>
          <w:b/>
          <w:color w:val="auto"/>
          <w:position w:val="0"/>
          <w:sz w:val="22"/>
          <w:szCs w:val="22"/>
          <w:lang w:eastAsia="en-US"/>
        </w:rPr>
        <w:t xml:space="preserve"> e Resultados Esperados associados a esses objetivos</w:t>
      </w:r>
    </w:p>
    <w:p w14:paraId="1ACA8019" w14:textId="2451E914" w:rsidR="00EA6C21" w:rsidRPr="006B059E" w:rsidRDefault="00A771C6" w:rsidP="00BC4AB1">
      <w:pPr>
        <w:numPr>
          <w:ilvl w:val="3"/>
          <w:numId w:val="1"/>
        </w:num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6B059E">
        <w:rPr>
          <w:rFonts w:ascii="Calibri" w:eastAsia="Calibri" w:hAnsi="Calibri" w:cs="Arial"/>
          <w:b/>
          <w:color w:val="auto"/>
          <w:position w:val="0"/>
          <w:sz w:val="22"/>
          <w:szCs w:val="22"/>
          <w:lang w:eastAsia="en-US"/>
        </w:rPr>
        <w:t>Identificação das partes (pessoas ou grupos) interessadas, beneficiadas ou afetadas pelo projeto (stakeholders)</w:t>
      </w:r>
      <w:r w:rsidR="0082699F">
        <w:rPr>
          <w:rFonts w:ascii="Calibri" w:eastAsia="Calibri" w:hAnsi="Calibri" w:cs="Arial"/>
          <w:b/>
          <w:color w:val="auto"/>
          <w:position w:val="0"/>
          <w:sz w:val="22"/>
          <w:szCs w:val="22"/>
          <w:lang w:eastAsia="en-US"/>
        </w:rPr>
        <w:t xml:space="preserve"> </w:t>
      </w:r>
    </w:p>
    <w:p w14:paraId="65A10271" w14:textId="043020E8" w:rsidR="00EA6C21" w:rsidRPr="006B059E" w:rsidRDefault="00A771C6" w:rsidP="00BC4AB1">
      <w:pPr>
        <w:numPr>
          <w:ilvl w:val="3"/>
          <w:numId w:val="1"/>
        </w:num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6B059E">
        <w:rPr>
          <w:rFonts w:ascii="Calibri" w:eastAsia="Calibri" w:hAnsi="Calibri" w:cs="Arial"/>
          <w:b/>
          <w:color w:val="auto"/>
          <w:position w:val="0"/>
          <w:sz w:val="22"/>
          <w:szCs w:val="22"/>
          <w:lang w:eastAsia="en-US"/>
        </w:rPr>
        <w:t>Metodologia detalhada para cada Objetivo Específico do projeto.</w:t>
      </w:r>
    </w:p>
    <w:p w14:paraId="31490863" w14:textId="13C925E5" w:rsidR="008B0381" w:rsidRPr="006B059E" w:rsidRDefault="00A771C6" w:rsidP="008B038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6B059E">
        <w:rPr>
          <w:rFonts w:cs="Calibri"/>
          <w:position w:val="0"/>
          <w:lang w:eastAsia="en-US"/>
        </w:rPr>
        <w:t>[Descrever a metodologia conforme as orientações presentes nesta Chamada de Projetos</w:t>
      </w:r>
      <w:r w:rsidR="008B0381">
        <w:rPr>
          <w:rFonts w:cs="Calibri"/>
          <w:position w:val="0"/>
          <w:lang w:eastAsia="en-US"/>
        </w:rPr>
        <w:t xml:space="preserve">, bem como </w:t>
      </w:r>
      <w:r w:rsidR="008B0381" w:rsidRPr="006B059E">
        <w:rPr>
          <w:rFonts w:cs="Calibri"/>
          <w:position w:val="0"/>
          <w:lang w:eastAsia="en-US"/>
        </w:rPr>
        <w:t>as etapas, procedimentos e meios para execução deste Objetivo Específico, contemplando:</w:t>
      </w:r>
    </w:p>
    <w:p w14:paraId="59D3999A" w14:textId="77777777" w:rsidR="008B0381" w:rsidRPr="006B059E" w:rsidRDefault="008B0381" w:rsidP="008B038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6B059E">
        <w:rPr>
          <w:rFonts w:cs="Calibri"/>
          <w:position w:val="0"/>
          <w:lang w:eastAsia="en-US"/>
        </w:rPr>
        <w:t>- Os recursos materiais (indicar os meios, instrumentos, equipamentos, bens e objetos necessários à execução do projeto).</w:t>
      </w:r>
    </w:p>
    <w:p w14:paraId="25B88868" w14:textId="77777777" w:rsidR="008B0381" w:rsidRPr="006B059E" w:rsidRDefault="008B0381" w:rsidP="008B038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6B059E">
        <w:rPr>
          <w:rFonts w:cs="Calibri"/>
          <w:position w:val="0"/>
          <w:lang w:eastAsia="en-US"/>
        </w:rPr>
        <w:t>- Os recursos humanos (indicar os recursos humanos necessários à execução do projeto).]</w:t>
      </w:r>
    </w:p>
    <w:p w14:paraId="3355C0FE" w14:textId="77777777" w:rsidR="008B0381" w:rsidRPr="006B059E" w:rsidRDefault="008B0381" w:rsidP="008B038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6B059E">
        <w:rPr>
          <w:rFonts w:cs="Calibri"/>
          <w:position w:val="0"/>
          <w:lang w:eastAsia="en-US"/>
        </w:rPr>
        <w:t>[Replicar esse conjunto de informações para cada Objetivo Específico do projeto].</w:t>
      </w:r>
    </w:p>
    <w:p w14:paraId="6CE78E34" w14:textId="77777777" w:rsidR="00EA6C21" w:rsidRPr="006B059E" w:rsidRDefault="00EA6C21"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p>
    <w:p w14:paraId="0A4742FA" w14:textId="77777777" w:rsidR="00EA6C21" w:rsidRPr="006B059E" w:rsidRDefault="00A771C6" w:rsidP="00BC4AB1">
      <w:pPr>
        <w:numPr>
          <w:ilvl w:val="3"/>
          <w:numId w:val="1"/>
        </w:num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6B059E">
        <w:rPr>
          <w:rFonts w:ascii="Calibri" w:eastAsia="Calibri" w:hAnsi="Calibri" w:cs="Arial"/>
          <w:b/>
          <w:color w:val="auto"/>
          <w:position w:val="0"/>
          <w:sz w:val="22"/>
          <w:szCs w:val="22"/>
          <w:lang w:eastAsia="en-US"/>
        </w:rPr>
        <w:t>Resultados Esperados para cada Objetivo Específico do projeto.</w:t>
      </w:r>
    </w:p>
    <w:p w14:paraId="6AE11B74" w14:textId="7AA06FAB" w:rsidR="00EA6C21" w:rsidRPr="006B059E"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6B059E">
        <w:rPr>
          <w:rFonts w:cs="Calibri"/>
          <w:position w:val="0"/>
          <w:lang w:eastAsia="en-US"/>
        </w:rPr>
        <w:t>[Para cada</w:t>
      </w:r>
      <w:r w:rsidR="003A6E34">
        <w:rPr>
          <w:rFonts w:cs="Calibri"/>
          <w:position w:val="0"/>
          <w:lang w:eastAsia="en-US"/>
        </w:rPr>
        <w:t xml:space="preserve"> </w:t>
      </w:r>
      <w:r w:rsidR="00713A28">
        <w:rPr>
          <w:rFonts w:cs="Calibri"/>
          <w:position w:val="0"/>
          <w:lang w:eastAsia="en-US"/>
        </w:rPr>
        <w:t>O</w:t>
      </w:r>
      <w:r w:rsidR="003A6E34">
        <w:rPr>
          <w:rFonts w:cs="Calibri"/>
          <w:position w:val="0"/>
          <w:lang w:eastAsia="en-US"/>
        </w:rPr>
        <w:t>bjetivo e</w:t>
      </w:r>
      <w:r w:rsidRPr="006B059E">
        <w:rPr>
          <w:rFonts w:cs="Calibri"/>
          <w:position w:val="0"/>
          <w:lang w:eastAsia="en-US"/>
        </w:rPr>
        <w:t xml:space="preserve"> Resultado Esperado, relacionar as Atividades a serem desenvolvidas para alcançá-lo, definir indicadores de monitoramento (quais as melhores formas de medir o sucesso do resultado alcançado), </w:t>
      </w:r>
      <w:r w:rsidR="003E652E">
        <w:rPr>
          <w:rFonts w:cs="Calibri"/>
          <w:position w:val="0"/>
          <w:lang w:eastAsia="en-US"/>
        </w:rPr>
        <w:t xml:space="preserve">e </w:t>
      </w:r>
      <w:r w:rsidRPr="006B059E">
        <w:rPr>
          <w:rFonts w:cs="Calibri"/>
          <w:position w:val="0"/>
          <w:lang w:eastAsia="en-US"/>
        </w:rPr>
        <w:t>produtos a serem gerados</w:t>
      </w:r>
      <w:r w:rsidR="003E652E">
        <w:rPr>
          <w:rFonts w:cs="Calibri"/>
          <w:position w:val="0"/>
          <w:lang w:eastAsia="en-US"/>
        </w:rPr>
        <w:t xml:space="preserve">. </w:t>
      </w:r>
    </w:p>
    <w:p w14:paraId="3EF78868" w14:textId="314E72A3" w:rsidR="00EA6C21" w:rsidRPr="006B059E" w:rsidRDefault="008B0381" w:rsidP="00BC4AB1">
      <w:pPr>
        <w:pStyle w:val="SemEspaamento1"/>
        <w:suppressAutoHyphens/>
        <w:spacing w:after="120" w:line="276" w:lineRule="auto"/>
        <w:ind w:leftChars="0" w:left="0" w:right="706" w:firstLineChars="0" w:firstLine="0"/>
        <w:jc w:val="both"/>
        <w:textAlignment w:val="auto"/>
        <w:outlineLvl w:val="9"/>
        <w:rPr>
          <w:rFonts w:cs="Calibri"/>
          <w:b/>
          <w:position w:val="0"/>
          <w:lang w:eastAsia="en-US"/>
        </w:rPr>
      </w:pPr>
      <w:r w:rsidRPr="006B059E">
        <w:rPr>
          <w:rFonts w:cs="Calibri"/>
          <w:b/>
          <w:position w:val="0"/>
          <w:lang w:eastAsia="en-US"/>
        </w:rPr>
        <w:t xml:space="preserve"> </w:t>
      </w:r>
      <w:r w:rsidR="00A771C6" w:rsidRPr="006B059E">
        <w:rPr>
          <w:rFonts w:cs="Calibri"/>
          <w:b/>
          <w:position w:val="0"/>
          <w:lang w:eastAsia="en-US"/>
        </w:rPr>
        <w:t>[As atividades descritas devem ser as mesmas a serem preenchidas no Cronograma Físico Financeiro - Anexo D</w:t>
      </w:r>
      <w:r w:rsidR="00DE00D2">
        <w:rPr>
          <w:rFonts w:cs="Calibri"/>
          <w:b/>
          <w:position w:val="0"/>
          <w:lang w:eastAsia="en-US"/>
        </w:rPr>
        <w:t>,</w:t>
      </w:r>
      <w:r w:rsidR="00A771C6" w:rsidRPr="006B059E">
        <w:rPr>
          <w:rFonts w:cs="Calibri"/>
          <w:b/>
          <w:position w:val="0"/>
          <w:lang w:eastAsia="en-US"/>
        </w:rPr>
        <w:t xml:space="preserve"> </w:t>
      </w:r>
      <w:r w:rsidR="00DE00D2">
        <w:rPr>
          <w:rFonts w:cs="Calibri"/>
          <w:b/>
          <w:position w:val="0"/>
          <w:lang w:eastAsia="en-US"/>
        </w:rPr>
        <w:t>bem como</w:t>
      </w:r>
      <w:r w:rsidR="00A771C6" w:rsidRPr="006B059E">
        <w:rPr>
          <w:rFonts w:cs="Calibri"/>
          <w:b/>
          <w:position w:val="0"/>
          <w:lang w:eastAsia="en-US"/>
        </w:rPr>
        <w:t xml:space="preserve"> no Orçamento e Cronograma </w:t>
      </w:r>
      <w:r w:rsidR="00A771C6" w:rsidRPr="0078640F">
        <w:rPr>
          <w:rFonts w:cs="Calibri"/>
          <w:b/>
          <w:position w:val="0"/>
          <w:lang w:eastAsia="en-US"/>
        </w:rPr>
        <w:t>de Desembolso</w:t>
      </w:r>
      <w:r w:rsidR="00A771C6" w:rsidRPr="006B059E">
        <w:rPr>
          <w:rFonts w:cs="Calibri"/>
          <w:b/>
          <w:position w:val="0"/>
          <w:lang w:eastAsia="en-US"/>
        </w:rPr>
        <w:t xml:space="preserve"> – Anexo E].</w:t>
      </w:r>
    </w:p>
    <w:p w14:paraId="3938C171" w14:textId="77777777" w:rsidR="00EA6C21" w:rsidRDefault="00EA6C21" w:rsidP="00BC4AB1">
      <w:pPr>
        <w:spacing w:before="0" w:after="120" w:line="276" w:lineRule="auto"/>
        <w:ind w:left="0" w:right="706" w:hanging="2"/>
        <w:jc w:val="both"/>
        <w:rPr>
          <w:rFonts w:ascii="Calibri" w:eastAsia="Calibri" w:hAnsi="Calibri" w:cs="Calibri"/>
          <w:color w:val="000000"/>
          <w:sz w:val="22"/>
          <w:szCs w:val="22"/>
        </w:rPr>
        <w:sectPr w:rsidR="00EA6C21" w:rsidSect="00743E71">
          <w:headerReference w:type="even" r:id="rId17"/>
          <w:headerReference w:type="default" r:id="rId18"/>
          <w:footerReference w:type="even" r:id="rId19"/>
          <w:footerReference w:type="default" r:id="rId20"/>
          <w:headerReference w:type="first" r:id="rId21"/>
          <w:footerReference w:type="first" r:id="rId22"/>
          <w:pgSz w:w="11905" w:h="16837"/>
          <w:pgMar w:top="851" w:right="1415" w:bottom="1134" w:left="1701" w:header="709" w:footer="536" w:gutter="0"/>
          <w:pgNumType w:start="0"/>
          <w:cols w:space="720"/>
          <w:titlePg/>
          <w:docGrid w:linePitch="326"/>
        </w:sectPr>
      </w:pPr>
    </w:p>
    <w:tbl>
      <w:tblPr>
        <w:tblW w:w="5000" w:type="pct"/>
        <w:tblCellMar>
          <w:left w:w="70" w:type="dxa"/>
          <w:right w:w="70" w:type="dxa"/>
        </w:tblCellMar>
        <w:tblLook w:val="04A0" w:firstRow="1" w:lastRow="0" w:firstColumn="1" w:lastColumn="0" w:noHBand="0" w:noVBand="1"/>
      </w:tblPr>
      <w:tblGrid>
        <w:gridCol w:w="5234"/>
        <w:gridCol w:w="2692"/>
        <w:gridCol w:w="1845"/>
        <w:gridCol w:w="3207"/>
        <w:gridCol w:w="1571"/>
      </w:tblGrid>
      <w:tr w:rsidR="00C710AB" w:rsidRPr="00C710AB" w14:paraId="04FEE9C6" w14:textId="77777777" w:rsidTr="0058019C">
        <w:trPr>
          <w:trHeight w:val="600"/>
        </w:trPr>
        <w:tc>
          <w:tcPr>
            <w:tcW w:w="5000" w:type="pct"/>
            <w:gridSpan w:val="5"/>
            <w:tcBorders>
              <w:top w:val="single" w:sz="8" w:space="0" w:color="auto"/>
              <w:left w:val="single" w:sz="8" w:space="0" w:color="auto"/>
              <w:bottom w:val="single" w:sz="4" w:space="0" w:color="auto"/>
              <w:right w:val="single" w:sz="8" w:space="0" w:color="000000"/>
            </w:tcBorders>
            <w:shd w:val="clear" w:color="auto" w:fill="595959" w:themeFill="text1" w:themeFillTint="A6"/>
            <w:noWrap/>
            <w:vAlign w:val="center"/>
            <w:hideMark/>
          </w:tcPr>
          <w:p w14:paraId="380A7A34" w14:textId="77777777" w:rsidR="00C710AB" w:rsidRPr="00C710AB" w:rsidRDefault="00C710AB">
            <w:pPr>
              <w:spacing w:before="0" w:after="0" w:line="240" w:lineRule="auto"/>
              <w:ind w:leftChars="0" w:left="0" w:firstLineChars="200" w:firstLine="440"/>
              <w:textDirection w:val="lrTb"/>
              <w:textAlignment w:val="auto"/>
              <w:outlineLvl w:val="9"/>
              <w:rPr>
                <w:rFonts w:ascii="Calibri" w:hAnsi="Calibri" w:cs="Calibri"/>
                <w:b/>
                <w:bCs/>
                <w:noProof w:val="0"/>
                <w:color w:val="FFFFFF"/>
                <w:position w:val="0"/>
                <w:sz w:val="22"/>
                <w:szCs w:val="22"/>
              </w:rPr>
            </w:pPr>
            <w:r w:rsidRPr="00C710AB">
              <w:rPr>
                <w:rFonts w:ascii="Calibri" w:hAnsi="Calibri" w:cs="Calibri"/>
                <w:b/>
                <w:bCs/>
                <w:noProof w:val="0"/>
                <w:color w:val="FFFFFF"/>
                <w:position w:val="0"/>
                <w:sz w:val="22"/>
                <w:szCs w:val="22"/>
              </w:rPr>
              <w:lastRenderedPageBreak/>
              <w:t>Objetivo A1:</w:t>
            </w:r>
          </w:p>
        </w:tc>
      </w:tr>
      <w:tr w:rsidR="00066483" w:rsidRPr="00C710AB" w14:paraId="1C731258" w14:textId="77777777" w:rsidTr="00066483">
        <w:trPr>
          <w:trHeight w:val="1515"/>
        </w:trPr>
        <w:tc>
          <w:tcPr>
            <w:tcW w:w="1799" w:type="pct"/>
            <w:tcBorders>
              <w:top w:val="nil"/>
              <w:left w:val="single" w:sz="8" w:space="0" w:color="auto"/>
              <w:bottom w:val="single" w:sz="8" w:space="0" w:color="auto"/>
              <w:right w:val="single" w:sz="4" w:space="0" w:color="auto"/>
            </w:tcBorders>
            <w:shd w:val="clear" w:color="000000" w:fill="D6DCE4"/>
            <w:vAlign w:val="center"/>
            <w:hideMark/>
          </w:tcPr>
          <w:p w14:paraId="425AF771"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Resultados esperados para o alcance do objetivo A1 (metas)</w:t>
            </w:r>
          </w:p>
        </w:tc>
        <w:tc>
          <w:tcPr>
            <w:tcW w:w="925" w:type="pct"/>
            <w:tcBorders>
              <w:top w:val="nil"/>
              <w:left w:val="nil"/>
              <w:bottom w:val="single" w:sz="8" w:space="0" w:color="auto"/>
              <w:right w:val="single" w:sz="4" w:space="0" w:color="auto"/>
            </w:tcBorders>
            <w:shd w:val="clear" w:color="000000" w:fill="D6DCE4"/>
            <w:vAlign w:val="center"/>
            <w:hideMark/>
          </w:tcPr>
          <w:p w14:paraId="36D391D4"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Indicadores para medição do avanço nos resultados</w:t>
            </w:r>
          </w:p>
        </w:tc>
        <w:tc>
          <w:tcPr>
            <w:tcW w:w="634" w:type="pct"/>
            <w:tcBorders>
              <w:top w:val="nil"/>
              <w:left w:val="nil"/>
              <w:bottom w:val="single" w:sz="8" w:space="0" w:color="auto"/>
              <w:right w:val="single" w:sz="4" w:space="0" w:color="auto"/>
            </w:tcBorders>
            <w:shd w:val="clear" w:color="000000" w:fill="D6DCE4"/>
            <w:vAlign w:val="center"/>
            <w:hideMark/>
          </w:tcPr>
          <w:p w14:paraId="6D8E3B71"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Meio de verificação dos avanços (fonte de dados, frequência de verificação, etc)</w:t>
            </w:r>
          </w:p>
        </w:tc>
        <w:tc>
          <w:tcPr>
            <w:tcW w:w="1102" w:type="pct"/>
            <w:tcBorders>
              <w:top w:val="nil"/>
              <w:left w:val="nil"/>
              <w:bottom w:val="single" w:sz="8" w:space="0" w:color="auto"/>
              <w:right w:val="single" w:sz="4" w:space="0" w:color="auto"/>
            </w:tcBorders>
            <w:shd w:val="clear" w:color="000000" w:fill="D6DCE4"/>
            <w:vAlign w:val="center"/>
            <w:hideMark/>
          </w:tcPr>
          <w:p w14:paraId="048B5E8F"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Atividades relacionadas ao resultado</w:t>
            </w:r>
          </w:p>
        </w:tc>
        <w:tc>
          <w:tcPr>
            <w:tcW w:w="540" w:type="pct"/>
            <w:tcBorders>
              <w:top w:val="nil"/>
              <w:left w:val="nil"/>
              <w:bottom w:val="single" w:sz="8" w:space="0" w:color="auto"/>
              <w:right w:val="single" w:sz="8" w:space="0" w:color="auto"/>
            </w:tcBorders>
            <w:shd w:val="clear" w:color="000000" w:fill="D6DCE4"/>
            <w:vAlign w:val="center"/>
            <w:hideMark/>
          </w:tcPr>
          <w:p w14:paraId="71B734D7"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Produtos gerados pelas atividades</w:t>
            </w:r>
          </w:p>
        </w:tc>
      </w:tr>
      <w:tr w:rsidR="00066483" w:rsidRPr="00C710AB" w14:paraId="4220B8B2" w14:textId="77777777" w:rsidTr="00066483">
        <w:trPr>
          <w:trHeight w:val="300"/>
        </w:trPr>
        <w:tc>
          <w:tcPr>
            <w:tcW w:w="1799" w:type="pct"/>
            <w:vMerge w:val="restart"/>
            <w:tcBorders>
              <w:top w:val="nil"/>
              <w:left w:val="single" w:sz="8" w:space="0" w:color="auto"/>
              <w:bottom w:val="single" w:sz="4" w:space="0" w:color="auto"/>
              <w:right w:val="single" w:sz="4" w:space="0" w:color="auto"/>
            </w:tcBorders>
            <w:shd w:val="clear" w:color="auto" w:fill="auto"/>
            <w:vAlign w:val="center"/>
            <w:hideMark/>
          </w:tcPr>
          <w:p w14:paraId="059385BA"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xml:space="preserve">A1.1 </w:t>
            </w:r>
          </w:p>
        </w:tc>
        <w:tc>
          <w:tcPr>
            <w:tcW w:w="925" w:type="pct"/>
            <w:vMerge w:val="restart"/>
            <w:tcBorders>
              <w:top w:val="nil"/>
              <w:left w:val="single" w:sz="4" w:space="0" w:color="auto"/>
              <w:bottom w:val="single" w:sz="4" w:space="0" w:color="auto"/>
              <w:right w:val="single" w:sz="4" w:space="0" w:color="auto"/>
            </w:tcBorders>
            <w:shd w:val="clear" w:color="auto" w:fill="auto"/>
            <w:vAlign w:val="center"/>
            <w:hideMark/>
          </w:tcPr>
          <w:p w14:paraId="077DD63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hideMark/>
          </w:tcPr>
          <w:p w14:paraId="018EA9F6"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r w:rsidRPr="00C710AB">
              <w:rPr>
                <w:rFonts w:ascii="Calibri Light" w:hAnsi="Calibri Light" w:cs="Calibri Light"/>
                <w:noProof w:val="0"/>
                <w:color w:val="008080"/>
                <w:position w:val="0"/>
                <w:sz w:val="22"/>
                <w:szCs w:val="22"/>
                <w:u w:val="single"/>
              </w:rPr>
              <w:t> </w:t>
            </w:r>
          </w:p>
        </w:tc>
        <w:tc>
          <w:tcPr>
            <w:tcW w:w="1102" w:type="pct"/>
            <w:tcBorders>
              <w:top w:val="nil"/>
              <w:left w:val="nil"/>
              <w:bottom w:val="single" w:sz="4" w:space="0" w:color="auto"/>
              <w:right w:val="single" w:sz="4" w:space="0" w:color="auto"/>
            </w:tcBorders>
            <w:shd w:val="clear" w:color="auto" w:fill="auto"/>
            <w:vAlign w:val="center"/>
            <w:hideMark/>
          </w:tcPr>
          <w:p w14:paraId="591AF086"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A1.1.1</w:t>
            </w:r>
          </w:p>
        </w:tc>
        <w:tc>
          <w:tcPr>
            <w:tcW w:w="540" w:type="pct"/>
            <w:vMerge w:val="restart"/>
            <w:tcBorders>
              <w:top w:val="nil"/>
              <w:left w:val="single" w:sz="4" w:space="0" w:color="auto"/>
              <w:bottom w:val="single" w:sz="4" w:space="0" w:color="auto"/>
              <w:right w:val="single" w:sz="8" w:space="0" w:color="auto"/>
            </w:tcBorders>
            <w:shd w:val="clear" w:color="auto" w:fill="auto"/>
            <w:vAlign w:val="center"/>
            <w:hideMark/>
          </w:tcPr>
          <w:p w14:paraId="798A1A52"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r>
      <w:tr w:rsidR="00066483" w:rsidRPr="00C710AB" w14:paraId="742D6061"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7C5A56B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5" w:type="pct"/>
            <w:vMerge/>
            <w:tcBorders>
              <w:top w:val="nil"/>
              <w:left w:val="single" w:sz="4" w:space="0" w:color="auto"/>
              <w:bottom w:val="single" w:sz="4" w:space="0" w:color="auto"/>
              <w:right w:val="single" w:sz="4" w:space="0" w:color="auto"/>
            </w:tcBorders>
            <w:vAlign w:val="center"/>
            <w:hideMark/>
          </w:tcPr>
          <w:p w14:paraId="30BD59FC"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4" w:type="pct"/>
            <w:vMerge/>
            <w:tcBorders>
              <w:top w:val="nil"/>
              <w:left w:val="single" w:sz="4" w:space="0" w:color="auto"/>
              <w:bottom w:val="single" w:sz="4" w:space="0" w:color="auto"/>
              <w:right w:val="single" w:sz="4" w:space="0" w:color="auto"/>
            </w:tcBorders>
            <w:vAlign w:val="center"/>
            <w:hideMark/>
          </w:tcPr>
          <w:p w14:paraId="6B31F8AD"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771E06C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A1.1.2</w:t>
            </w:r>
          </w:p>
        </w:tc>
        <w:tc>
          <w:tcPr>
            <w:tcW w:w="540" w:type="pct"/>
            <w:vMerge/>
            <w:tcBorders>
              <w:top w:val="nil"/>
              <w:left w:val="single" w:sz="4" w:space="0" w:color="auto"/>
              <w:bottom w:val="single" w:sz="4" w:space="0" w:color="auto"/>
              <w:right w:val="single" w:sz="8" w:space="0" w:color="auto"/>
            </w:tcBorders>
            <w:vAlign w:val="center"/>
            <w:hideMark/>
          </w:tcPr>
          <w:p w14:paraId="55F6B292"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066483" w:rsidRPr="00C710AB" w14:paraId="4F85378F"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0BD7652C"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5" w:type="pct"/>
            <w:vMerge/>
            <w:tcBorders>
              <w:top w:val="nil"/>
              <w:left w:val="single" w:sz="4" w:space="0" w:color="auto"/>
              <w:bottom w:val="single" w:sz="4" w:space="0" w:color="auto"/>
              <w:right w:val="single" w:sz="4" w:space="0" w:color="auto"/>
            </w:tcBorders>
            <w:vAlign w:val="center"/>
            <w:hideMark/>
          </w:tcPr>
          <w:p w14:paraId="61510D3E"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4" w:type="pct"/>
            <w:vMerge/>
            <w:tcBorders>
              <w:top w:val="nil"/>
              <w:left w:val="single" w:sz="4" w:space="0" w:color="auto"/>
              <w:bottom w:val="single" w:sz="4" w:space="0" w:color="auto"/>
              <w:right w:val="single" w:sz="4" w:space="0" w:color="auto"/>
            </w:tcBorders>
            <w:vAlign w:val="center"/>
            <w:hideMark/>
          </w:tcPr>
          <w:p w14:paraId="7D75EF91"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30748B0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A1.1.X...</w:t>
            </w:r>
          </w:p>
        </w:tc>
        <w:tc>
          <w:tcPr>
            <w:tcW w:w="540" w:type="pct"/>
            <w:vMerge/>
            <w:tcBorders>
              <w:top w:val="nil"/>
              <w:left w:val="single" w:sz="4" w:space="0" w:color="auto"/>
              <w:bottom w:val="single" w:sz="4" w:space="0" w:color="auto"/>
              <w:right w:val="single" w:sz="8" w:space="0" w:color="auto"/>
            </w:tcBorders>
            <w:vAlign w:val="center"/>
            <w:hideMark/>
          </w:tcPr>
          <w:p w14:paraId="02068767"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066483" w:rsidRPr="00C710AB" w14:paraId="716EADD0"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44B14B2F"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5" w:type="pct"/>
            <w:vMerge/>
            <w:tcBorders>
              <w:top w:val="nil"/>
              <w:left w:val="single" w:sz="4" w:space="0" w:color="auto"/>
              <w:bottom w:val="single" w:sz="4" w:space="0" w:color="auto"/>
              <w:right w:val="single" w:sz="4" w:space="0" w:color="auto"/>
            </w:tcBorders>
            <w:vAlign w:val="center"/>
            <w:hideMark/>
          </w:tcPr>
          <w:p w14:paraId="609E1992"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4" w:type="pct"/>
            <w:vMerge/>
            <w:tcBorders>
              <w:top w:val="nil"/>
              <w:left w:val="single" w:sz="4" w:space="0" w:color="auto"/>
              <w:bottom w:val="single" w:sz="4" w:space="0" w:color="auto"/>
              <w:right w:val="single" w:sz="4" w:space="0" w:color="auto"/>
            </w:tcBorders>
            <w:vAlign w:val="center"/>
            <w:hideMark/>
          </w:tcPr>
          <w:p w14:paraId="2C47EB87"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5E236CB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w:t>
            </w:r>
          </w:p>
        </w:tc>
        <w:tc>
          <w:tcPr>
            <w:tcW w:w="540" w:type="pct"/>
            <w:vMerge/>
            <w:tcBorders>
              <w:top w:val="nil"/>
              <w:left w:val="single" w:sz="4" w:space="0" w:color="auto"/>
              <w:bottom w:val="single" w:sz="4" w:space="0" w:color="auto"/>
              <w:right w:val="single" w:sz="8" w:space="0" w:color="auto"/>
            </w:tcBorders>
            <w:vAlign w:val="center"/>
            <w:hideMark/>
          </w:tcPr>
          <w:p w14:paraId="100D8331"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066483" w:rsidRPr="00C710AB" w14:paraId="10D928F8" w14:textId="77777777" w:rsidTr="00066483">
        <w:trPr>
          <w:trHeight w:val="300"/>
        </w:trPr>
        <w:tc>
          <w:tcPr>
            <w:tcW w:w="1799" w:type="pct"/>
            <w:vMerge w:val="restart"/>
            <w:tcBorders>
              <w:top w:val="nil"/>
              <w:left w:val="single" w:sz="8" w:space="0" w:color="auto"/>
              <w:bottom w:val="single" w:sz="4" w:space="0" w:color="auto"/>
              <w:right w:val="single" w:sz="4" w:space="0" w:color="auto"/>
            </w:tcBorders>
            <w:shd w:val="clear" w:color="auto" w:fill="auto"/>
            <w:vAlign w:val="center"/>
            <w:hideMark/>
          </w:tcPr>
          <w:p w14:paraId="3E0EFB8D"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A1.2</w:t>
            </w:r>
          </w:p>
        </w:tc>
        <w:tc>
          <w:tcPr>
            <w:tcW w:w="925" w:type="pct"/>
            <w:vMerge w:val="restart"/>
            <w:tcBorders>
              <w:top w:val="nil"/>
              <w:left w:val="single" w:sz="4" w:space="0" w:color="auto"/>
              <w:bottom w:val="single" w:sz="4" w:space="0" w:color="auto"/>
              <w:right w:val="single" w:sz="4" w:space="0" w:color="auto"/>
            </w:tcBorders>
            <w:shd w:val="clear" w:color="auto" w:fill="auto"/>
            <w:vAlign w:val="center"/>
            <w:hideMark/>
          </w:tcPr>
          <w:p w14:paraId="5FD514C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hideMark/>
          </w:tcPr>
          <w:p w14:paraId="0C8B1E37"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r w:rsidRPr="00C710AB">
              <w:rPr>
                <w:rFonts w:ascii="Calibri Light" w:hAnsi="Calibri Light" w:cs="Calibri Light"/>
                <w:noProof w:val="0"/>
                <w:color w:val="008080"/>
                <w:position w:val="0"/>
                <w:sz w:val="22"/>
                <w:szCs w:val="22"/>
                <w:u w:val="single"/>
              </w:rPr>
              <w:t> </w:t>
            </w:r>
          </w:p>
        </w:tc>
        <w:tc>
          <w:tcPr>
            <w:tcW w:w="1102" w:type="pct"/>
            <w:tcBorders>
              <w:top w:val="nil"/>
              <w:left w:val="nil"/>
              <w:bottom w:val="single" w:sz="4" w:space="0" w:color="auto"/>
              <w:right w:val="single" w:sz="4" w:space="0" w:color="auto"/>
            </w:tcBorders>
            <w:shd w:val="clear" w:color="auto" w:fill="auto"/>
            <w:vAlign w:val="center"/>
            <w:hideMark/>
          </w:tcPr>
          <w:p w14:paraId="5012EA7D"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A1.2.1</w:t>
            </w:r>
          </w:p>
        </w:tc>
        <w:tc>
          <w:tcPr>
            <w:tcW w:w="540" w:type="pct"/>
            <w:vMerge w:val="restart"/>
            <w:tcBorders>
              <w:top w:val="nil"/>
              <w:left w:val="single" w:sz="4" w:space="0" w:color="auto"/>
              <w:bottom w:val="single" w:sz="4" w:space="0" w:color="auto"/>
              <w:right w:val="single" w:sz="8" w:space="0" w:color="auto"/>
            </w:tcBorders>
            <w:shd w:val="clear" w:color="auto" w:fill="auto"/>
            <w:vAlign w:val="center"/>
            <w:hideMark/>
          </w:tcPr>
          <w:p w14:paraId="00BA945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r>
      <w:tr w:rsidR="00066483" w:rsidRPr="00C710AB" w14:paraId="2CEB991A"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76056C63"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5" w:type="pct"/>
            <w:vMerge/>
            <w:tcBorders>
              <w:top w:val="nil"/>
              <w:left w:val="single" w:sz="4" w:space="0" w:color="auto"/>
              <w:bottom w:val="single" w:sz="4" w:space="0" w:color="auto"/>
              <w:right w:val="single" w:sz="4" w:space="0" w:color="auto"/>
            </w:tcBorders>
            <w:vAlign w:val="center"/>
            <w:hideMark/>
          </w:tcPr>
          <w:p w14:paraId="491C0372"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4" w:type="pct"/>
            <w:vMerge/>
            <w:tcBorders>
              <w:top w:val="nil"/>
              <w:left w:val="single" w:sz="4" w:space="0" w:color="auto"/>
              <w:bottom w:val="single" w:sz="4" w:space="0" w:color="auto"/>
              <w:right w:val="single" w:sz="4" w:space="0" w:color="auto"/>
            </w:tcBorders>
            <w:vAlign w:val="center"/>
            <w:hideMark/>
          </w:tcPr>
          <w:p w14:paraId="52BCF6D1"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365597ED"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A1.2.X...</w:t>
            </w:r>
          </w:p>
        </w:tc>
        <w:tc>
          <w:tcPr>
            <w:tcW w:w="540" w:type="pct"/>
            <w:vMerge/>
            <w:tcBorders>
              <w:top w:val="nil"/>
              <w:left w:val="single" w:sz="4" w:space="0" w:color="auto"/>
              <w:bottom w:val="single" w:sz="4" w:space="0" w:color="auto"/>
              <w:right w:val="single" w:sz="8" w:space="0" w:color="auto"/>
            </w:tcBorders>
            <w:vAlign w:val="center"/>
            <w:hideMark/>
          </w:tcPr>
          <w:p w14:paraId="0CB23D7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066483" w:rsidRPr="00C710AB" w14:paraId="63CD707A"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655D42C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5" w:type="pct"/>
            <w:vMerge/>
            <w:tcBorders>
              <w:top w:val="nil"/>
              <w:left w:val="single" w:sz="4" w:space="0" w:color="auto"/>
              <w:bottom w:val="single" w:sz="4" w:space="0" w:color="auto"/>
              <w:right w:val="single" w:sz="4" w:space="0" w:color="auto"/>
            </w:tcBorders>
            <w:vAlign w:val="center"/>
            <w:hideMark/>
          </w:tcPr>
          <w:p w14:paraId="45D6A474"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4" w:type="pct"/>
            <w:vMerge/>
            <w:tcBorders>
              <w:top w:val="nil"/>
              <w:left w:val="single" w:sz="4" w:space="0" w:color="auto"/>
              <w:bottom w:val="single" w:sz="4" w:space="0" w:color="auto"/>
              <w:right w:val="single" w:sz="4" w:space="0" w:color="auto"/>
            </w:tcBorders>
            <w:vAlign w:val="center"/>
            <w:hideMark/>
          </w:tcPr>
          <w:p w14:paraId="566FD4C6"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1B42999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w:t>
            </w:r>
          </w:p>
        </w:tc>
        <w:tc>
          <w:tcPr>
            <w:tcW w:w="540" w:type="pct"/>
            <w:vMerge/>
            <w:tcBorders>
              <w:top w:val="nil"/>
              <w:left w:val="single" w:sz="4" w:space="0" w:color="auto"/>
              <w:bottom w:val="single" w:sz="4" w:space="0" w:color="auto"/>
              <w:right w:val="single" w:sz="8" w:space="0" w:color="auto"/>
            </w:tcBorders>
            <w:vAlign w:val="center"/>
            <w:hideMark/>
          </w:tcPr>
          <w:p w14:paraId="650AA0F3"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066483" w:rsidRPr="00C710AB" w14:paraId="0C3008AA" w14:textId="77777777" w:rsidTr="00066483">
        <w:trPr>
          <w:trHeight w:val="300"/>
        </w:trPr>
        <w:tc>
          <w:tcPr>
            <w:tcW w:w="1799" w:type="pct"/>
            <w:vMerge w:val="restart"/>
            <w:tcBorders>
              <w:top w:val="nil"/>
              <w:left w:val="single" w:sz="8" w:space="0" w:color="auto"/>
              <w:bottom w:val="single" w:sz="8" w:space="0" w:color="000000"/>
              <w:right w:val="single" w:sz="4" w:space="0" w:color="auto"/>
            </w:tcBorders>
            <w:shd w:val="clear" w:color="auto" w:fill="auto"/>
            <w:vAlign w:val="center"/>
            <w:hideMark/>
          </w:tcPr>
          <w:p w14:paraId="5B60EF3B"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Ax.x...</w:t>
            </w:r>
          </w:p>
        </w:tc>
        <w:tc>
          <w:tcPr>
            <w:tcW w:w="925" w:type="pct"/>
            <w:vMerge w:val="restart"/>
            <w:tcBorders>
              <w:top w:val="nil"/>
              <w:left w:val="single" w:sz="4" w:space="0" w:color="auto"/>
              <w:bottom w:val="single" w:sz="8" w:space="0" w:color="000000"/>
              <w:right w:val="single" w:sz="4" w:space="0" w:color="auto"/>
            </w:tcBorders>
            <w:shd w:val="clear" w:color="auto" w:fill="auto"/>
            <w:vAlign w:val="center"/>
            <w:hideMark/>
          </w:tcPr>
          <w:p w14:paraId="30C68E64"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c>
          <w:tcPr>
            <w:tcW w:w="634" w:type="pct"/>
            <w:vMerge w:val="restart"/>
            <w:tcBorders>
              <w:top w:val="nil"/>
              <w:left w:val="single" w:sz="4" w:space="0" w:color="auto"/>
              <w:bottom w:val="single" w:sz="8" w:space="0" w:color="000000"/>
              <w:right w:val="single" w:sz="4" w:space="0" w:color="auto"/>
            </w:tcBorders>
            <w:shd w:val="clear" w:color="auto" w:fill="auto"/>
            <w:vAlign w:val="center"/>
            <w:hideMark/>
          </w:tcPr>
          <w:p w14:paraId="4C5151A4"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r w:rsidRPr="00C710AB">
              <w:rPr>
                <w:rFonts w:ascii="Calibri Light" w:hAnsi="Calibri Light" w:cs="Calibri Light"/>
                <w:noProof w:val="0"/>
                <w:color w:val="008080"/>
                <w:position w:val="0"/>
                <w:sz w:val="22"/>
                <w:szCs w:val="22"/>
                <w:u w:val="single"/>
              </w:rPr>
              <w:t> </w:t>
            </w:r>
          </w:p>
        </w:tc>
        <w:tc>
          <w:tcPr>
            <w:tcW w:w="1102" w:type="pct"/>
            <w:tcBorders>
              <w:top w:val="nil"/>
              <w:left w:val="nil"/>
              <w:bottom w:val="single" w:sz="4" w:space="0" w:color="auto"/>
              <w:right w:val="single" w:sz="4" w:space="0" w:color="auto"/>
            </w:tcBorders>
            <w:shd w:val="clear" w:color="auto" w:fill="auto"/>
            <w:vAlign w:val="center"/>
            <w:hideMark/>
          </w:tcPr>
          <w:p w14:paraId="66B5ED12"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Ax.x.1</w:t>
            </w:r>
          </w:p>
        </w:tc>
        <w:tc>
          <w:tcPr>
            <w:tcW w:w="540" w:type="pct"/>
            <w:vMerge w:val="restart"/>
            <w:tcBorders>
              <w:top w:val="nil"/>
              <w:left w:val="single" w:sz="4" w:space="0" w:color="auto"/>
              <w:bottom w:val="single" w:sz="8" w:space="0" w:color="000000"/>
              <w:right w:val="single" w:sz="8" w:space="0" w:color="auto"/>
            </w:tcBorders>
            <w:shd w:val="clear" w:color="auto" w:fill="auto"/>
            <w:vAlign w:val="center"/>
            <w:hideMark/>
          </w:tcPr>
          <w:p w14:paraId="6C54CC57"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r>
      <w:tr w:rsidR="00066483" w:rsidRPr="00C710AB" w14:paraId="1E0E7344" w14:textId="77777777" w:rsidTr="00066483">
        <w:trPr>
          <w:trHeight w:val="300"/>
        </w:trPr>
        <w:tc>
          <w:tcPr>
            <w:tcW w:w="1799" w:type="pct"/>
            <w:vMerge/>
            <w:tcBorders>
              <w:top w:val="nil"/>
              <w:left w:val="single" w:sz="8" w:space="0" w:color="auto"/>
              <w:bottom w:val="single" w:sz="8" w:space="0" w:color="000000"/>
              <w:right w:val="single" w:sz="4" w:space="0" w:color="auto"/>
            </w:tcBorders>
            <w:vAlign w:val="center"/>
            <w:hideMark/>
          </w:tcPr>
          <w:p w14:paraId="29C91A5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5" w:type="pct"/>
            <w:vMerge/>
            <w:tcBorders>
              <w:top w:val="nil"/>
              <w:left w:val="single" w:sz="4" w:space="0" w:color="auto"/>
              <w:bottom w:val="single" w:sz="8" w:space="0" w:color="000000"/>
              <w:right w:val="single" w:sz="4" w:space="0" w:color="auto"/>
            </w:tcBorders>
            <w:vAlign w:val="center"/>
            <w:hideMark/>
          </w:tcPr>
          <w:p w14:paraId="2303E7AD"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4" w:type="pct"/>
            <w:vMerge/>
            <w:tcBorders>
              <w:top w:val="nil"/>
              <w:left w:val="single" w:sz="4" w:space="0" w:color="auto"/>
              <w:bottom w:val="single" w:sz="8" w:space="0" w:color="000000"/>
              <w:right w:val="single" w:sz="4" w:space="0" w:color="auto"/>
            </w:tcBorders>
            <w:vAlign w:val="center"/>
            <w:hideMark/>
          </w:tcPr>
          <w:p w14:paraId="67DBA58C"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706AD38F"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Ax.x.X...</w:t>
            </w:r>
          </w:p>
        </w:tc>
        <w:tc>
          <w:tcPr>
            <w:tcW w:w="540" w:type="pct"/>
            <w:vMerge/>
            <w:tcBorders>
              <w:top w:val="nil"/>
              <w:left w:val="single" w:sz="4" w:space="0" w:color="auto"/>
              <w:bottom w:val="single" w:sz="8" w:space="0" w:color="000000"/>
              <w:right w:val="single" w:sz="8" w:space="0" w:color="auto"/>
            </w:tcBorders>
            <w:vAlign w:val="center"/>
            <w:hideMark/>
          </w:tcPr>
          <w:p w14:paraId="4D42FDC6"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066483" w:rsidRPr="00C710AB" w14:paraId="3671FE37" w14:textId="77777777" w:rsidTr="00066483">
        <w:trPr>
          <w:trHeight w:val="315"/>
        </w:trPr>
        <w:tc>
          <w:tcPr>
            <w:tcW w:w="1799" w:type="pct"/>
            <w:vMerge/>
            <w:tcBorders>
              <w:top w:val="nil"/>
              <w:left w:val="single" w:sz="8" w:space="0" w:color="auto"/>
              <w:bottom w:val="single" w:sz="8" w:space="0" w:color="000000"/>
              <w:right w:val="single" w:sz="4" w:space="0" w:color="auto"/>
            </w:tcBorders>
            <w:vAlign w:val="center"/>
            <w:hideMark/>
          </w:tcPr>
          <w:p w14:paraId="2B68C57B"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5" w:type="pct"/>
            <w:vMerge/>
            <w:tcBorders>
              <w:top w:val="nil"/>
              <w:left w:val="single" w:sz="4" w:space="0" w:color="auto"/>
              <w:bottom w:val="single" w:sz="8" w:space="0" w:color="000000"/>
              <w:right w:val="single" w:sz="4" w:space="0" w:color="auto"/>
            </w:tcBorders>
            <w:vAlign w:val="center"/>
            <w:hideMark/>
          </w:tcPr>
          <w:p w14:paraId="6D6CC7FD"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4" w:type="pct"/>
            <w:vMerge/>
            <w:tcBorders>
              <w:top w:val="nil"/>
              <w:left w:val="single" w:sz="4" w:space="0" w:color="auto"/>
              <w:bottom w:val="single" w:sz="8" w:space="0" w:color="000000"/>
              <w:right w:val="single" w:sz="4" w:space="0" w:color="auto"/>
            </w:tcBorders>
            <w:vAlign w:val="center"/>
            <w:hideMark/>
          </w:tcPr>
          <w:p w14:paraId="0141199E"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8" w:space="0" w:color="auto"/>
              <w:right w:val="single" w:sz="4" w:space="0" w:color="auto"/>
            </w:tcBorders>
            <w:shd w:val="clear" w:color="auto" w:fill="auto"/>
            <w:vAlign w:val="center"/>
            <w:hideMark/>
          </w:tcPr>
          <w:p w14:paraId="39807AAC"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w:t>
            </w:r>
          </w:p>
        </w:tc>
        <w:tc>
          <w:tcPr>
            <w:tcW w:w="540" w:type="pct"/>
            <w:vMerge/>
            <w:tcBorders>
              <w:top w:val="nil"/>
              <w:left w:val="single" w:sz="4" w:space="0" w:color="auto"/>
              <w:bottom w:val="single" w:sz="8" w:space="0" w:color="000000"/>
              <w:right w:val="single" w:sz="8" w:space="0" w:color="auto"/>
            </w:tcBorders>
            <w:vAlign w:val="center"/>
            <w:hideMark/>
          </w:tcPr>
          <w:p w14:paraId="10EEDBC6"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bl>
    <w:p w14:paraId="7A961E1F" w14:textId="68F263FB" w:rsidR="00C710AB" w:rsidRPr="006F4E17" w:rsidRDefault="00C710AB" w:rsidP="00286AE8">
      <w:pPr>
        <w:pStyle w:val="TabeladeGrade31"/>
        <w:ind w:left="1" w:hanging="3"/>
        <w:rPr>
          <w:rFonts w:eastAsia="Calibri"/>
        </w:rPr>
      </w:pPr>
    </w:p>
    <w:tbl>
      <w:tblPr>
        <w:tblW w:w="5000" w:type="pct"/>
        <w:tblCellMar>
          <w:left w:w="70" w:type="dxa"/>
          <w:right w:w="70" w:type="dxa"/>
        </w:tblCellMar>
        <w:tblLook w:val="04A0" w:firstRow="1" w:lastRow="0" w:firstColumn="1" w:lastColumn="0" w:noHBand="0" w:noVBand="1"/>
      </w:tblPr>
      <w:tblGrid>
        <w:gridCol w:w="5235"/>
        <w:gridCol w:w="2694"/>
        <w:gridCol w:w="1842"/>
        <w:gridCol w:w="3207"/>
        <w:gridCol w:w="1571"/>
      </w:tblGrid>
      <w:tr w:rsidR="00C710AB" w:rsidRPr="00C710AB" w14:paraId="767AE2F7" w14:textId="77777777" w:rsidTr="0058019C">
        <w:trPr>
          <w:trHeight w:val="300"/>
        </w:trPr>
        <w:tc>
          <w:tcPr>
            <w:tcW w:w="5000" w:type="pct"/>
            <w:gridSpan w:val="5"/>
            <w:tcBorders>
              <w:top w:val="single" w:sz="8" w:space="0" w:color="auto"/>
              <w:left w:val="single" w:sz="8" w:space="0" w:color="auto"/>
              <w:bottom w:val="single" w:sz="4" w:space="0" w:color="auto"/>
              <w:right w:val="single" w:sz="8" w:space="0" w:color="000000"/>
            </w:tcBorders>
            <w:shd w:val="clear" w:color="auto" w:fill="595959" w:themeFill="text1" w:themeFillTint="A6"/>
            <w:noWrap/>
            <w:vAlign w:val="center"/>
            <w:hideMark/>
          </w:tcPr>
          <w:p w14:paraId="76A6C25A" w14:textId="77777777" w:rsidR="00C710AB" w:rsidRPr="00C710AB" w:rsidRDefault="00C710AB" w:rsidP="00C710AB">
            <w:pPr>
              <w:spacing w:before="0" w:after="0" w:line="240" w:lineRule="auto"/>
              <w:ind w:leftChars="0" w:left="0" w:firstLineChars="200" w:firstLine="440"/>
              <w:textDirection w:val="lrTb"/>
              <w:textAlignment w:val="auto"/>
              <w:outlineLvl w:val="9"/>
              <w:rPr>
                <w:rFonts w:ascii="Calibri" w:hAnsi="Calibri" w:cs="Calibri"/>
                <w:b/>
                <w:bCs/>
                <w:noProof w:val="0"/>
                <w:color w:val="FFFFFF"/>
                <w:position w:val="0"/>
                <w:sz w:val="22"/>
                <w:szCs w:val="22"/>
              </w:rPr>
            </w:pPr>
            <w:r w:rsidRPr="00C710AB">
              <w:rPr>
                <w:rFonts w:ascii="Calibri" w:hAnsi="Calibri" w:cs="Calibri"/>
                <w:b/>
                <w:bCs/>
                <w:noProof w:val="0"/>
                <w:color w:val="FFFFFF"/>
                <w:position w:val="0"/>
                <w:sz w:val="22"/>
                <w:szCs w:val="22"/>
              </w:rPr>
              <w:t>Objetivo A2:</w:t>
            </w:r>
          </w:p>
        </w:tc>
      </w:tr>
      <w:tr w:rsidR="00066483" w:rsidRPr="00C710AB" w14:paraId="1F658389" w14:textId="77777777" w:rsidTr="00066483">
        <w:trPr>
          <w:trHeight w:val="1515"/>
        </w:trPr>
        <w:tc>
          <w:tcPr>
            <w:tcW w:w="1799" w:type="pct"/>
            <w:tcBorders>
              <w:top w:val="nil"/>
              <w:left w:val="single" w:sz="8" w:space="0" w:color="auto"/>
              <w:bottom w:val="single" w:sz="8" w:space="0" w:color="auto"/>
              <w:right w:val="single" w:sz="4" w:space="0" w:color="auto"/>
            </w:tcBorders>
            <w:shd w:val="clear" w:color="000000" w:fill="D6DCE4"/>
            <w:vAlign w:val="center"/>
            <w:hideMark/>
          </w:tcPr>
          <w:p w14:paraId="636209B3"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Resultados esperados para o alcance do objetivo A2 (metas)</w:t>
            </w:r>
          </w:p>
        </w:tc>
        <w:tc>
          <w:tcPr>
            <w:tcW w:w="926" w:type="pct"/>
            <w:tcBorders>
              <w:top w:val="nil"/>
              <w:left w:val="nil"/>
              <w:bottom w:val="single" w:sz="8" w:space="0" w:color="auto"/>
              <w:right w:val="single" w:sz="4" w:space="0" w:color="auto"/>
            </w:tcBorders>
            <w:shd w:val="clear" w:color="000000" w:fill="D6DCE4"/>
            <w:vAlign w:val="center"/>
            <w:hideMark/>
          </w:tcPr>
          <w:p w14:paraId="431B0E7D"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Indicadores para medição do avanço nos resultados</w:t>
            </w:r>
          </w:p>
        </w:tc>
        <w:tc>
          <w:tcPr>
            <w:tcW w:w="633" w:type="pct"/>
            <w:tcBorders>
              <w:top w:val="nil"/>
              <w:left w:val="nil"/>
              <w:bottom w:val="single" w:sz="8" w:space="0" w:color="auto"/>
              <w:right w:val="single" w:sz="4" w:space="0" w:color="auto"/>
            </w:tcBorders>
            <w:shd w:val="clear" w:color="000000" w:fill="D6DCE4"/>
            <w:vAlign w:val="center"/>
            <w:hideMark/>
          </w:tcPr>
          <w:p w14:paraId="0007B1EC"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Meio de verificação dos avanços (fonte de dados, frequência de verificação, etc)</w:t>
            </w:r>
          </w:p>
        </w:tc>
        <w:tc>
          <w:tcPr>
            <w:tcW w:w="1102" w:type="pct"/>
            <w:tcBorders>
              <w:top w:val="nil"/>
              <w:left w:val="nil"/>
              <w:bottom w:val="single" w:sz="8" w:space="0" w:color="auto"/>
              <w:right w:val="single" w:sz="4" w:space="0" w:color="auto"/>
            </w:tcBorders>
            <w:shd w:val="clear" w:color="000000" w:fill="D6DCE4"/>
            <w:vAlign w:val="center"/>
            <w:hideMark/>
          </w:tcPr>
          <w:p w14:paraId="42415C69"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Atividades relacionadas ao resultado</w:t>
            </w:r>
          </w:p>
        </w:tc>
        <w:tc>
          <w:tcPr>
            <w:tcW w:w="540" w:type="pct"/>
            <w:tcBorders>
              <w:top w:val="nil"/>
              <w:left w:val="nil"/>
              <w:bottom w:val="single" w:sz="8" w:space="0" w:color="auto"/>
              <w:right w:val="single" w:sz="8" w:space="0" w:color="auto"/>
            </w:tcBorders>
            <w:shd w:val="clear" w:color="000000" w:fill="D6DCE4"/>
            <w:vAlign w:val="center"/>
            <w:hideMark/>
          </w:tcPr>
          <w:p w14:paraId="60831264" w14:textId="77777777" w:rsidR="00C710AB" w:rsidRPr="00C710AB" w:rsidRDefault="00C710AB" w:rsidP="00C710AB">
            <w:pPr>
              <w:spacing w:before="0" w:after="0" w:line="240" w:lineRule="auto"/>
              <w:ind w:leftChars="0" w:left="0" w:firstLineChars="0" w:firstLine="0"/>
              <w:jc w:val="center"/>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Produtos gerados pelas atividades</w:t>
            </w:r>
          </w:p>
        </w:tc>
      </w:tr>
      <w:tr w:rsidR="00066483" w:rsidRPr="00C710AB" w14:paraId="4375BC5A" w14:textId="77777777" w:rsidTr="00066483">
        <w:trPr>
          <w:trHeight w:val="300"/>
        </w:trPr>
        <w:tc>
          <w:tcPr>
            <w:tcW w:w="1799" w:type="pct"/>
            <w:vMerge w:val="restart"/>
            <w:tcBorders>
              <w:top w:val="nil"/>
              <w:left w:val="single" w:sz="8" w:space="0" w:color="auto"/>
              <w:bottom w:val="single" w:sz="4" w:space="0" w:color="auto"/>
              <w:right w:val="single" w:sz="4" w:space="0" w:color="auto"/>
            </w:tcBorders>
            <w:shd w:val="clear" w:color="auto" w:fill="auto"/>
            <w:vAlign w:val="center"/>
            <w:hideMark/>
          </w:tcPr>
          <w:p w14:paraId="1473E641"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xml:space="preserve">A2.1 </w:t>
            </w:r>
          </w:p>
        </w:tc>
        <w:tc>
          <w:tcPr>
            <w:tcW w:w="926" w:type="pct"/>
            <w:vMerge w:val="restart"/>
            <w:tcBorders>
              <w:top w:val="nil"/>
              <w:left w:val="single" w:sz="4" w:space="0" w:color="auto"/>
              <w:bottom w:val="single" w:sz="4" w:space="0" w:color="auto"/>
              <w:right w:val="single" w:sz="4" w:space="0" w:color="auto"/>
            </w:tcBorders>
            <w:shd w:val="clear" w:color="auto" w:fill="auto"/>
            <w:vAlign w:val="center"/>
            <w:hideMark/>
          </w:tcPr>
          <w:p w14:paraId="3D550A07"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14:paraId="026E9426"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r w:rsidRPr="00C710AB">
              <w:rPr>
                <w:rFonts w:ascii="Calibri Light" w:hAnsi="Calibri Light" w:cs="Calibri Light"/>
                <w:noProof w:val="0"/>
                <w:color w:val="008080"/>
                <w:position w:val="0"/>
                <w:sz w:val="22"/>
                <w:szCs w:val="22"/>
                <w:u w:val="single"/>
              </w:rPr>
              <w:t> </w:t>
            </w:r>
          </w:p>
        </w:tc>
        <w:tc>
          <w:tcPr>
            <w:tcW w:w="1102" w:type="pct"/>
            <w:tcBorders>
              <w:top w:val="nil"/>
              <w:left w:val="nil"/>
              <w:bottom w:val="single" w:sz="4" w:space="0" w:color="auto"/>
              <w:right w:val="single" w:sz="4" w:space="0" w:color="auto"/>
            </w:tcBorders>
            <w:shd w:val="clear" w:color="auto" w:fill="auto"/>
            <w:vAlign w:val="center"/>
            <w:hideMark/>
          </w:tcPr>
          <w:p w14:paraId="673634F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A2.1.1</w:t>
            </w:r>
          </w:p>
        </w:tc>
        <w:tc>
          <w:tcPr>
            <w:tcW w:w="540" w:type="pct"/>
            <w:vMerge w:val="restart"/>
            <w:tcBorders>
              <w:top w:val="nil"/>
              <w:left w:val="single" w:sz="4" w:space="0" w:color="auto"/>
              <w:bottom w:val="single" w:sz="4" w:space="0" w:color="auto"/>
              <w:right w:val="single" w:sz="8" w:space="0" w:color="auto"/>
            </w:tcBorders>
            <w:shd w:val="clear" w:color="auto" w:fill="auto"/>
            <w:vAlign w:val="center"/>
            <w:hideMark/>
          </w:tcPr>
          <w:p w14:paraId="259AECA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r>
      <w:tr w:rsidR="00C710AB" w:rsidRPr="00C710AB" w14:paraId="0E75F297"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16C7A1F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6" w:type="pct"/>
            <w:vMerge/>
            <w:tcBorders>
              <w:top w:val="nil"/>
              <w:left w:val="single" w:sz="4" w:space="0" w:color="auto"/>
              <w:bottom w:val="single" w:sz="4" w:space="0" w:color="auto"/>
              <w:right w:val="single" w:sz="4" w:space="0" w:color="auto"/>
            </w:tcBorders>
            <w:vAlign w:val="center"/>
            <w:hideMark/>
          </w:tcPr>
          <w:p w14:paraId="039C347B"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3" w:type="pct"/>
            <w:vMerge/>
            <w:tcBorders>
              <w:top w:val="nil"/>
              <w:left w:val="single" w:sz="4" w:space="0" w:color="auto"/>
              <w:bottom w:val="single" w:sz="4" w:space="0" w:color="auto"/>
              <w:right w:val="single" w:sz="4" w:space="0" w:color="auto"/>
            </w:tcBorders>
            <w:vAlign w:val="center"/>
            <w:hideMark/>
          </w:tcPr>
          <w:p w14:paraId="1A960051"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0796EEA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A2.1.2</w:t>
            </w:r>
          </w:p>
        </w:tc>
        <w:tc>
          <w:tcPr>
            <w:tcW w:w="540" w:type="pct"/>
            <w:vMerge/>
            <w:tcBorders>
              <w:top w:val="nil"/>
              <w:left w:val="single" w:sz="4" w:space="0" w:color="auto"/>
              <w:bottom w:val="single" w:sz="4" w:space="0" w:color="auto"/>
              <w:right w:val="single" w:sz="8" w:space="0" w:color="auto"/>
            </w:tcBorders>
            <w:vAlign w:val="center"/>
            <w:hideMark/>
          </w:tcPr>
          <w:p w14:paraId="444E649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C710AB" w:rsidRPr="00C710AB" w14:paraId="5392619D"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5DE83663"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6" w:type="pct"/>
            <w:vMerge/>
            <w:tcBorders>
              <w:top w:val="nil"/>
              <w:left w:val="single" w:sz="4" w:space="0" w:color="auto"/>
              <w:bottom w:val="single" w:sz="4" w:space="0" w:color="auto"/>
              <w:right w:val="single" w:sz="4" w:space="0" w:color="auto"/>
            </w:tcBorders>
            <w:vAlign w:val="center"/>
            <w:hideMark/>
          </w:tcPr>
          <w:p w14:paraId="307B6243"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3" w:type="pct"/>
            <w:vMerge/>
            <w:tcBorders>
              <w:top w:val="nil"/>
              <w:left w:val="single" w:sz="4" w:space="0" w:color="auto"/>
              <w:bottom w:val="single" w:sz="4" w:space="0" w:color="auto"/>
              <w:right w:val="single" w:sz="4" w:space="0" w:color="auto"/>
            </w:tcBorders>
            <w:vAlign w:val="center"/>
            <w:hideMark/>
          </w:tcPr>
          <w:p w14:paraId="0875663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1ADEA5C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A2.1.X...</w:t>
            </w:r>
          </w:p>
        </w:tc>
        <w:tc>
          <w:tcPr>
            <w:tcW w:w="540" w:type="pct"/>
            <w:vMerge/>
            <w:tcBorders>
              <w:top w:val="nil"/>
              <w:left w:val="single" w:sz="4" w:space="0" w:color="auto"/>
              <w:bottom w:val="single" w:sz="4" w:space="0" w:color="auto"/>
              <w:right w:val="single" w:sz="8" w:space="0" w:color="auto"/>
            </w:tcBorders>
            <w:vAlign w:val="center"/>
            <w:hideMark/>
          </w:tcPr>
          <w:p w14:paraId="6A8A37FA"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C710AB" w:rsidRPr="00C710AB" w14:paraId="7A6912E5"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31B79E2D"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6" w:type="pct"/>
            <w:vMerge/>
            <w:tcBorders>
              <w:top w:val="nil"/>
              <w:left w:val="single" w:sz="4" w:space="0" w:color="auto"/>
              <w:bottom w:val="single" w:sz="4" w:space="0" w:color="auto"/>
              <w:right w:val="single" w:sz="4" w:space="0" w:color="auto"/>
            </w:tcBorders>
            <w:vAlign w:val="center"/>
            <w:hideMark/>
          </w:tcPr>
          <w:p w14:paraId="6C3BEB87"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3" w:type="pct"/>
            <w:vMerge/>
            <w:tcBorders>
              <w:top w:val="nil"/>
              <w:left w:val="single" w:sz="4" w:space="0" w:color="auto"/>
              <w:bottom w:val="single" w:sz="4" w:space="0" w:color="auto"/>
              <w:right w:val="single" w:sz="4" w:space="0" w:color="auto"/>
            </w:tcBorders>
            <w:vAlign w:val="center"/>
            <w:hideMark/>
          </w:tcPr>
          <w:p w14:paraId="51C7895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6EEB91DC"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w:t>
            </w:r>
          </w:p>
        </w:tc>
        <w:tc>
          <w:tcPr>
            <w:tcW w:w="540" w:type="pct"/>
            <w:vMerge/>
            <w:tcBorders>
              <w:top w:val="nil"/>
              <w:left w:val="single" w:sz="4" w:space="0" w:color="auto"/>
              <w:bottom w:val="single" w:sz="4" w:space="0" w:color="auto"/>
              <w:right w:val="single" w:sz="8" w:space="0" w:color="auto"/>
            </w:tcBorders>
            <w:vAlign w:val="center"/>
            <w:hideMark/>
          </w:tcPr>
          <w:p w14:paraId="5E478FEB"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066483" w:rsidRPr="00C710AB" w14:paraId="74B31E87" w14:textId="77777777" w:rsidTr="00066483">
        <w:trPr>
          <w:trHeight w:val="300"/>
        </w:trPr>
        <w:tc>
          <w:tcPr>
            <w:tcW w:w="1799" w:type="pct"/>
            <w:vMerge w:val="restart"/>
            <w:tcBorders>
              <w:top w:val="nil"/>
              <w:left w:val="single" w:sz="8" w:space="0" w:color="auto"/>
              <w:bottom w:val="single" w:sz="4" w:space="0" w:color="auto"/>
              <w:right w:val="single" w:sz="4" w:space="0" w:color="auto"/>
            </w:tcBorders>
            <w:shd w:val="clear" w:color="auto" w:fill="auto"/>
            <w:vAlign w:val="center"/>
            <w:hideMark/>
          </w:tcPr>
          <w:p w14:paraId="2C06C3F1"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A2.2</w:t>
            </w:r>
          </w:p>
        </w:tc>
        <w:tc>
          <w:tcPr>
            <w:tcW w:w="926" w:type="pct"/>
            <w:vMerge w:val="restart"/>
            <w:tcBorders>
              <w:top w:val="nil"/>
              <w:left w:val="single" w:sz="4" w:space="0" w:color="auto"/>
              <w:bottom w:val="single" w:sz="4" w:space="0" w:color="auto"/>
              <w:right w:val="single" w:sz="4" w:space="0" w:color="auto"/>
            </w:tcBorders>
            <w:shd w:val="clear" w:color="auto" w:fill="auto"/>
            <w:vAlign w:val="center"/>
            <w:hideMark/>
          </w:tcPr>
          <w:p w14:paraId="1A97CBFF"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14:paraId="4C79A823"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r w:rsidRPr="00C710AB">
              <w:rPr>
                <w:rFonts w:ascii="Calibri Light" w:hAnsi="Calibri Light" w:cs="Calibri Light"/>
                <w:noProof w:val="0"/>
                <w:color w:val="008080"/>
                <w:position w:val="0"/>
                <w:sz w:val="22"/>
                <w:szCs w:val="22"/>
                <w:u w:val="single"/>
              </w:rPr>
              <w:t> </w:t>
            </w:r>
          </w:p>
        </w:tc>
        <w:tc>
          <w:tcPr>
            <w:tcW w:w="1102" w:type="pct"/>
            <w:tcBorders>
              <w:top w:val="nil"/>
              <w:left w:val="nil"/>
              <w:bottom w:val="single" w:sz="4" w:space="0" w:color="auto"/>
              <w:right w:val="single" w:sz="4" w:space="0" w:color="auto"/>
            </w:tcBorders>
            <w:shd w:val="clear" w:color="auto" w:fill="auto"/>
            <w:vAlign w:val="center"/>
            <w:hideMark/>
          </w:tcPr>
          <w:p w14:paraId="723430E3"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A2.2.1</w:t>
            </w:r>
          </w:p>
        </w:tc>
        <w:tc>
          <w:tcPr>
            <w:tcW w:w="540" w:type="pct"/>
            <w:vMerge w:val="restart"/>
            <w:tcBorders>
              <w:top w:val="nil"/>
              <w:left w:val="single" w:sz="4" w:space="0" w:color="auto"/>
              <w:bottom w:val="single" w:sz="4" w:space="0" w:color="auto"/>
              <w:right w:val="single" w:sz="8" w:space="0" w:color="auto"/>
            </w:tcBorders>
            <w:shd w:val="clear" w:color="auto" w:fill="auto"/>
            <w:vAlign w:val="center"/>
            <w:hideMark/>
          </w:tcPr>
          <w:p w14:paraId="57445D1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r>
      <w:tr w:rsidR="00C710AB" w:rsidRPr="00C710AB" w14:paraId="0C066C66"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16A71A94"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6" w:type="pct"/>
            <w:vMerge/>
            <w:tcBorders>
              <w:top w:val="nil"/>
              <w:left w:val="single" w:sz="4" w:space="0" w:color="auto"/>
              <w:bottom w:val="single" w:sz="4" w:space="0" w:color="auto"/>
              <w:right w:val="single" w:sz="4" w:space="0" w:color="auto"/>
            </w:tcBorders>
            <w:vAlign w:val="center"/>
            <w:hideMark/>
          </w:tcPr>
          <w:p w14:paraId="23B36B3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3" w:type="pct"/>
            <w:vMerge/>
            <w:tcBorders>
              <w:top w:val="nil"/>
              <w:left w:val="single" w:sz="4" w:space="0" w:color="auto"/>
              <w:bottom w:val="single" w:sz="4" w:space="0" w:color="auto"/>
              <w:right w:val="single" w:sz="4" w:space="0" w:color="auto"/>
            </w:tcBorders>
            <w:vAlign w:val="center"/>
            <w:hideMark/>
          </w:tcPr>
          <w:p w14:paraId="352519D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6B5C0B9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A2.2.X...</w:t>
            </w:r>
          </w:p>
        </w:tc>
        <w:tc>
          <w:tcPr>
            <w:tcW w:w="540" w:type="pct"/>
            <w:vMerge/>
            <w:tcBorders>
              <w:top w:val="nil"/>
              <w:left w:val="single" w:sz="4" w:space="0" w:color="auto"/>
              <w:bottom w:val="single" w:sz="4" w:space="0" w:color="auto"/>
              <w:right w:val="single" w:sz="8" w:space="0" w:color="auto"/>
            </w:tcBorders>
            <w:vAlign w:val="center"/>
            <w:hideMark/>
          </w:tcPr>
          <w:p w14:paraId="45348CB2"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C710AB" w:rsidRPr="00C710AB" w14:paraId="7B7FDB6E" w14:textId="77777777" w:rsidTr="00066483">
        <w:trPr>
          <w:trHeight w:val="300"/>
        </w:trPr>
        <w:tc>
          <w:tcPr>
            <w:tcW w:w="1799" w:type="pct"/>
            <w:vMerge/>
            <w:tcBorders>
              <w:top w:val="nil"/>
              <w:left w:val="single" w:sz="8" w:space="0" w:color="auto"/>
              <w:bottom w:val="single" w:sz="4" w:space="0" w:color="auto"/>
              <w:right w:val="single" w:sz="4" w:space="0" w:color="auto"/>
            </w:tcBorders>
            <w:vAlign w:val="center"/>
            <w:hideMark/>
          </w:tcPr>
          <w:p w14:paraId="6D792F76"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6" w:type="pct"/>
            <w:vMerge/>
            <w:tcBorders>
              <w:top w:val="nil"/>
              <w:left w:val="single" w:sz="4" w:space="0" w:color="auto"/>
              <w:bottom w:val="single" w:sz="4" w:space="0" w:color="auto"/>
              <w:right w:val="single" w:sz="4" w:space="0" w:color="auto"/>
            </w:tcBorders>
            <w:vAlign w:val="center"/>
            <w:hideMark/>
          </w:tcPr>
          <w:p w14:paraId="5D1EBABA"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3" w:type="pct"/>
            <w:vMerge/>
            <w:tcBorders>
              <w:top w:val="nil"/>
              <w:left w:val="single" w:sz="4" w:space="0" w:color="auto"/>
              <w:bottom w:val="single" w:sz="4" w:space="0" w:color="auto"/>
              <w:right w:val="single" w:sz="4" w:space="0" w:color="auto"/>
            </w:tcBorders>
            <w:vAlign w:val="center"/>
            <w:hideMark/>
          </w:tcPr>
          <w:p w14:paraId="7EEE4AF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16BE8D9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w:t>
            </w:r>
          </w:p>
        </w:tc>
        <w:tc>
          <w:tcPr>
            <w:tcW w:w="540" w:type="pct"/>
            <w:vMerge/>
            <w:tcBorders>
              <w:top w:val="nil"/>
              <w:left w:val="single" w:sz="4" w:space="0" w:color="auto"/>
              <w:bottom w:val="single" w:sz="4" w:space="0" w:color="auto"/>
              <w:right w:val="single" w:sz="8" w:space="0" w:color="auto"/>
            </w:tcBorders>
            <w:vAlign w:val="center"/>
            <w:hideMark/>
          </w:tcPr>
          <w:p w14:paraId="274ACBF9"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066483" w:rsidRPr="00C710AB" w14:paraId="0548DBBE" w14:textId="77777777" w:rsidTr="00066483">
        <w:trPr>
          <w:trHeight w:val="300"/>
        </w:trPr>
        <w:tc>
          <w:tcPr>
            <w:tcW w:w="1799" w:type="pct"/>
            <w:vMerge w:val="restart"/>
            <w:tcBorders>
              <w:top w:val="nil"/>
              <w:left w:val="single" w:sz="8" w:space="0" w:color="auto"/>
              <w:bottom w:val="single" w:sz="8" w:space="0" w:color="000000"/>
              <w:right w:val="single" w:sz="4" w:space="0" w:color="auto"/>
            </w:tcBorders>
            <w:shd w:val="clear" w:color="auto" w:fill="auto"/>
            <w:vAlign w:val="center"/>
            <w:hideMark/>
          </w:tcPr>
          <w:p w14:paraId="73121234"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Ax.x...</w:t>
            </w:r>
          </w:p>
        </w:tc>
        <w:tc>
          <w:tcPr>
            <w:tcW w:w="926" w:type="pct"/>
            <w:vMerge w:val="restart"/>
            <w:tcBorders>
              <w:top w:val="nil"/>
              <w:left w:val="single" w:sz="4" w:space="0" w:color="auto"/>
              <w:bottom w:val="single" w:sz="8" w:space="0" w:color="000000"/>
              <w:right w:val="single" w:sz="4" w:space="0" w:color="auto"/>
            </w:tcBorders>
            <w:shd w:val="clear" w:color="auto" w:fill="auto"/>
            <w:vAlign w:val="center"/>
            <w:hideMark/>
          </w:tcPr>
          <w:p w14:paraId="17514FDA"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c>
          <w:tcPr>
            <w:tcW w:w="633" w:type="pct"/>
            <w:vMerge w:val="restart"/>
            <w:tcBorders>
              <w:top w:val="nil"/>
              <w:left w:val="single" w:sz="4" w:space="0" w:color="auto"/>
              <w:bottom w:val="single" w:sz="8" w:space="0" w:color="000000"/>
              <w:right w:val="single" w:sz="4" w:space="0" w:color="auto"/>
            </w:tcBorders>
            <w:shd w:val="clear" w:color="auto" w:fill="auto"/>
            <w:vAlign w:val="center"/>
            <w:hideMark/>
          </w:tcPr>
          <w:p w14:paraId="2571148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r w:rsidRPr="00C710AB">
              <w:rPr>
                <w:rFonts w:ascii="Calibri Light" w:hAnsi="Calibri Light" w:cs="Calibri Light"/>
                <w:noProof w:val="0"/>
                <w:color w:val="008080"/>
                <w:position w:val="0"/>
                <w:sz w:val="22"/>
                <w:szCs w:val="22"/>
                <w:u w:val="single"/>
              </w:rPr>
              <w:t> </w:t>
            </w:r>
          </w:p>
        </w:tc>
        <w:tc>
          <w:tcPr>
            <w:tcW w:w="1102" w:type="pct"/>
            <w:tcBorders>
              <w:top w:val="nil"/>
              <w:left w:val="nil"/>
              <w:bottom w:val="single" w:sz="4" w:space="0" w:color="auto"/>
              <w:right w:val="single" w:sz="4" w:space="0" w:color="auto"/>
            </w:tcBorders>
            <w:shd w:val="clear" w:color="auto" w:fill="auto"/>
            <w:vAlign w:val="center"/>
            <w:hideMark/>
          </w:tcPr>
          <w:p w14:paraId="7E2D003D"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Ax.x.1</w:t>
            </w:r>
          </w:p>
        </w:tc>
        <w:tc>
          <w:tcPr>
            <w:tcW w:w="540" w:type="pct"/>
            <w:vMerge w:val="restart"/>
            <w:tcBorders>
              <w:top w:val="nil"/>
              <w:left w:val="single" w:sz="4" w:space="0" w:color="auto"/>
              <w:bottom w:val="single" w:sz="8" w:space="0" w:color="000000"/>
              <w:right w:val="single" w:sz="8" w:space="0" w:color="auto"/>
            </w:tcBorders>
            <w:shd w:val="clear" w:color="auto" w:fill="auto"/>
            <w:vAlign w:val="center"/>
            <w:hideMark/>
          </w:tcPr>
          <w:p w14:paraId="1F6F20C5"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 </w:t>
            </w:r>
          </w:p>
        </w:tc>
      </w:tr>
      <w:tr w:rsidR="00C710AB" w:rsidRPr="00C710AB" w14:paraId="35EB2FE2" w14:textId="77777777" w:rsidTr="00066483">
        <w:trPr>
          <w:trHeight w:val="300"/>
        </w:trPr>
        <w:tc>
          <w:tcPr>
            <w:tcW w:w="1799" w:type="pct"/>
            <w:vMerge/>
            <w:tcBorders>
              <w:top w:val="nil"/>
              <w:left w:val="single" w:sz="8" w:space="0" w:color="auto"/>
              <w:bottom w:val="single" w:sz="8" w:space="0" w:color="000000"/>
              <w:right w:val="single" w:sz="4" w:space="0" w:color="auto"/>
            </w:tcBorders>
            <w:vAlign w:val="center"/>
            <w:hideMark/>
          </w:tcPr>
          <w:p w14:paraId="5722C803"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6" w:type="pct"/>
            <w:vMerge/>
            <w:tcBorders>
              <w:top w:val="nil"/>
              <w:left w:val="single" w:sz="4" w:space="0" w:color="auto"/>
              <w:bottom w:val="single" w:sz="8" w:space="0" w:color="000000"/>
              <w:right w:val="single" w:sz="4" w:space="0" w:color="auto"/>
            </w:tcBorders>
            <w:vAlign w:val="center"/>
            <w:hideMark/>
          </w:tcPr>
          <w:p w14:paraId="6C5FF992"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3" w:type="pct"/>
            <w:vMerge/>
            <w:tcBorders>
              <w:top w:val="nil"/>
              <w:left w:val="single" w:sz="4" w:space="0" w:color="auto"/>
              <w:bottom w:val="single" w:sz="8" w:space="0" w:color="000000"/>
              <w:right w:val="single" w:sz="4" w:space="0" w:color="auto"/>
            </w:tcBorders>
            <w:vAlign w:val="center"/>
            <w:hideMark/>
          </w:tcPr>
          <w:p w14:paraId="38F6581E"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4" w:space="0" w:color="auto"/>
              <w:right w:val="single" w:sz="4" w:space="0" w:color="auto"/>
            </w:tcBorders>
            <w:shd w:val="clear" w:color="auto" w:fill="auto"/>
            <w:vAlign w:val="center"/>
            <w:hideMark/>
          </w:tcPr>
          <w:p w14:paraId="5D9F36F6"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Ax.x.X...</w:t>
            </w:r>
          </w:p>
        </w:tc>
        <w:tc>
          <w:tcPr>
            <w:tcW w:w="540" w:type="pct"/>
            <w:vMerge/>
            <w:tcBorders>
              <w:top w:val="nil"/>
              <w:left w:val="single" w:sz="4" w:space="0" w:color="auto"/>
              <w:bottom w:val="single" w:sz="8" w:space="0" w:color="000000"/>
              <w:right w:val="single" w:sz="8" w:space="0" w:color="auto"/>
            </w:tcBorders>
            <w:vAlign w:val="center"/>
            <w:hideMark/>
          </w:tcPr>
          <w:p w14:paraId="400C60D2"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r w:rsidR="00C710AB" w:rsidRPr="00C710AB" w14:paraId="4FC90CC4" w14:textId="77777777" w:rsidTr="00066483">
        <w:trPr>
          <w:trHeight w:val="315"/>
        </w:trPr>
        <w:tc>
          <w:tcPr>
            <w:tcW w:w="1799" w:type="pct"/>
            <w:vMerge/>
            <w:tcBorders>
              <w:top w:val="nil"/>
              <w:left w:val="single" w:sz="8" w:space="0" w:color="auto"/>
              <w:bottom w:val="single" w:sz="8" w:space="0" w:color="000000"/>
              <w:right w:val="single" w:sz="4" w:space="0" w:color="auto"/>
            </w:tcBorders>
            <w:vAlign w:val="center"/>
            <w:hideMark/>
          </w:tcPr>
          <w:p w14:paraId="1A98B18B"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926" w:type="pct"/>
            <w:vMerge/>
            <w:tcBorders>
              <w:top w:val="nil"/>
              <w:left w:val="single" w:sz="4" w:space="0" w:color="auto"/>
              <w:bottom w:val="single" w:sz="8" w:space="0" w:color="000000"/>
              <w:right w:val="single" w:sz="4" w:space="0" w:color="auto"/>
            </w:tcBorders>
            <w:vAlign w:val="center"/>
            <w:hideMark/>
          </w:tcPr>
          <w:p w14:paraId="6EDFDD10"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c>
          <w:tcPr>
            <w:tcW w:w="633" w:type="pct"/>
            <w:vMerge/>
            <w:tcBorders>
              <w:top w:val="nil"/>
              <w:left w:val="single" w:sz="4" w:space="0" w:color="auto"/>
              <w:bottom w:val="single" w:sz="8" w:space="0" w:color="000000"/>
              <w:right w:val="single" w:sz="4" w:space="0" w:color="auto"/>
            </w:tcBorders>
            <w:vAlign w:val="center"/>
            <w:hideMark/>
          </w:tcPr>
          <w:p w14:paraId="1D30982A"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008080"/>
                <w:position w:val="0"/>
                <w:sz w:val="22"/>
                <w:szCs w:val="22"/>
                <w:u w:val="single"/>
              </w:rPr>
            </w:pPr>
          </w:p>
        </w:tc>
        <w:tc>
          <w:tcPr>
            <w:tcW w:w="1102" w:type="pct"/>
            <w:tcBorders>
              <w:top w:val="nil"/>
              <w:left w:val="nil"/>
              <w:bottom w:val="single" w:sz="8" w:space="0" w:color="auto"/>
              <w:right w:val="single" w:sz="4" w:space="0" w:color="auto"/>
            </w:tcBorders>
            <w:shd w:val="clear" w:color="auto" w:fill="auto"/>
            <w:vAlign w:val="center"/>
            <w:hideMark/>
          </w:tcPr>
          <w:p w14:paraId="6C4A45B8"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r w:rsidRPr="00C710AB">
              <w:rPr>
                <w:rFonts w:ascii="Calibri Light" w:hAnsi="Calibri Light" w:cs="Calibri Light"/>
                <w:noProof w:val="0"/>
                <w:color w:val="auto"/>
                <w:position w:val="0"/>
                <w:sz w:val="22"/>
                <w:szCs w:val="22"/>
              </w:rPr>
              <w:t>(...)</w:t>
            </w:r>
          </w:p>
        </w:tc>
        <w:tc>
          <w:tcPr>
            <w:tcW w:w="540" w:type="pct"/>
            <w:vMerge/>
            <w:tcBorders>
              <w:top w:val="nil"/>
              <w:left w:val="single" w:sz="4" w:space="0" w:color="auto"/>
              <w:bottom w:val="single" w:sz="8" w:space="0" w:color="000000"/>
              <w:right w:val="single" w:sz="8" w:space="0" w:color="auto"/>
            </w:tcBorders>
            <w:vAlign w:val="center"/>
            <w:hideMark/>
          </w:tcPr>
          <w:p w14:paraId="7861821A" w14:textId="77777777" w:rsidR="00C710AB" w:rsidRPr="00C710AB" w:rsidRDefault="00C710AB" w:rsidP="00C710AB">
            <w:pPr>
              <w:spacing w:before="0" w:after="0" w:line="240" w:lineRule="auto"/>
              <w:ind w:leftChars="0" w:left="0" w:firstLineChars="0" w:firstLine="0"/>
              <w:textDirection w:val="lrTb"/>
              <w:textAlignment w:val="auto"/>
              <w:outlineLvl w:val="9"/>
              <w:rPr>
                <w:rFonts w:ascii="Calibri Light" w:hAnsi="Calibri Light" w:cs="Calibri Light"/>
                <w:noProof w:val="0"/>
                <w:color w:val="auto"/>
                <w:position w:val="0"/>
                <w:sz w:val="22"/>
                <w:szCs w:val="22"/>
              </w:rPr>
            </w:pPr>
          </w:p>
        </w:tc>
      </w:tr>
    </w:tbl>
    <w:p w14:paraId="68E13E1B" w14:textId="77777777" w:rsidR="00C710AB" w:rsidRDefault="00C710AB" w:rsidP="00BC4AB1">
      <w:pPr>
        <w:spacing w:before="0" w:after="120" w:line="276" w:lineRule="auto"/>
        <w:ind w:left="0" w:right="706" w:hanging="2"/>
        <w:rPr>
          <w:rFonts w:ascii="Calibri" w:eastAsia="Calibri" w:hAnsi="Calibri" w:cs="Calibri"/>
          <w:color w:val="000000"/>
          <w:sz w:val="22"/>
          <w:szCs w:val="22"/>
        </w:rPr>
        <w:sectPr w:rsidR="00C710AB">
          <w:headerReference w:type="even" r:id="rId23"/>
          <w:headerReference w:type="default" r:id="rId24"/>
          <w:footerReference w:type="even" r:id="rId25"/>
          <w:footerReference w:type="default" r:id="rId26"/>
          <w:headerReference w:type="first" r:id="rId27"/>
          <w:footerReference w:type="first" r:id="rId28"/>
          <w:pgSz w:w="16837" w:h="11905" w:orient="landscape"/>
          <w:pgMar w:top="1701" w:right="1134" w:bottom="1134" w:left="1134" w:header="709" w:footer="536" w:gutter="0"/>
          <w:cols w:space="720"/>
        </w:sectPr>
      </w:pPr>
    </w:p>
    <w:p w14:paraId="6889469E" w14:textId="77777777" w:rsidR="00EA6C21" w:rsidRPr="006B059E" w:rsidRDefault="00A771C6" w:rsidP="00BC4AB1">
      <w:p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6B059E">
        <w:rPr>
          <w:rFonts w:ascii="Calibri" w:eastAsia="Calibri" w:hAnsi="Calibri" w:cs="Arial"/>
          <w:b/>
          <w:color w:val="auto"/>
          <w:position w:val="0"/>
          <w:sz w:val="22"/>
          <w:szCs w:val="22"/>
          <w:lang w:eastAsia="en-US"/>
        </w:rPr>
        <w:lastRenderedPageBreak/>
        <w:t>8. Perfil da Equipe Responsável pela execução do projeto</w:t>
      </w:r>
    </w:p>
    <w:p w14:paraId="75671A8C" w14:textId="77777777" w:rsidR="00EA6C21"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6B059E">
        <w:rPr>
          <w:rFonts w:cs="Calibri"/>
          <w:position w:val="0"/>
          <w:lang w:eastAsia="en-US"/>
        </w:rPr>
        <w:t>[Descreva os perfis profissionais da equipe diretamente responsável pela execução do projeto, apresentando o tipo de experiência, as principais atribuições, o tempo que dedicará ao projeto, assim como o tipo de vínculo que possui com a instituição e a fonte do recurso para pagamento do profissional].</w:t>
      </w:r>
    </w:p>
    <w:p w14:paraId="0F72766E" w14:textId="77777777" w:rsidR="006B059E" w:rsidRPr="006B059E" w:rsidRDefault="006B059E"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959"/>
        <w:gridCol w:w="1373"/>
        <w:gridCol w:w="1373"/>
        <w:gridCol w:w="1373"/>
        <w:gridCol w:w="2057"/>
        <w:gridCol w:w="1919"/>
      </w:tblGrid>
      <w:tr w:rsidR="00021FC4" w14:paraId="7793E795" w14:textId="77777777" w:rsidTr="0058019C">
        <w:trPr>
          <w:trHeight w:val="634"/>
          <w:jc w:val="center"/>
        </w:trPr>
        <w:tc>
          <w:tcPr>
            <w:tcW w:w="530" w:type="pct"/>
            <w:tcBorders>
              <w:top w:val="single" w:sz="6" w:space="0" w:color="000000"/>
              <w:left w:val="single" w:sz="6" w:space="0" w:color="000000"/>
              <w:bottom w:val="single" w:sz="6" w:space="0" w:color="000000"/>
              <w:right w:val="single" w:sz="6" w:space="0" w:color="000000"/>
            </w:tcBorders>
            <w:shd w:val="clear" w:color="auto" w:fill="595959" w:themeFill="text1" w:themeFillTint="A6"/>
            <w:vAlign w:val="center"/>
          </w:tcPr>
          <w:p w14:paraId="35362052" w14:textId="77777777" w:rsidR="00021FC4" w:rsidRPr="009E1519" w:rsidRDefault="00021FC4" w:rsidP="009E1519">
            <w:pPr>
              <w:suppressAutoHyphens/>
              <w:snapToGrid w:val="0"/>
              <w:spacing w:before="0" w:after="120" w:line="276" w:lineRule="auto"/>
              <w:ind w:leftChars="0" w:left="0" w:right="110" w:firstLineChars="0" w:firstLine="0"/>
              <w:jc w:val="center"/>
              <w:textAlignment w:val="auto"/>
              <w:outlineLvl w:val="9"/>
              <w:rPr>
                <w:rStyle w:val="Nmerodepgina"/>
                <w:rFonts w:ascii="Calibri Light" w:hAnsi="Calibri Light" w:cs="Calibri Light"/>
                <w:b/>
                <w:color w:val="FFFFFF" w:themeColor="background1"/>
                <w:position w:val="0"/>
                <w:sz w:val="20"/>
                <w:lang w:eastAsia="ar-SA"/>
              </w:rPr>
            </w:pPr>
            <w:r w:rsidRPr="009E1519">
              <w:rPr>
                <w:rStyle w:val="Nmerodepgina"/>
                <w:rFonts w:ascii="Calibri Light" w:hAnsi="Calibri Light" w:cs="Calibri Light"/>
                <w:b/>
                <w:color w:val="FFFFFF" w:themeColor="background1"/>
                <w:position w:val="0"/>
                <w:sz w:val="20"/>
                <w:lang w:eastAsia="ar-SA"/>
              </w:rPr>
              <w:t>Nome</w:t>
            </w:r>
          </w:p>
        </w:tc>
        <w:tc>
          <w:tcPr>
            <w:tcW w:w="758" w:type="pct"/>
            <w:tcBorders>
              <w:top w:val="single" w:sz="6" w:space="0" w:color="000000"/>
              <w:left w:val="single" w:sz="6" w:space="0" w:color="000000"/>
              <w:bottom w:val="single" w:sz="6" w:space="0" w:color="000000"/>
              <w:right w:val="single" w:sz="6" w:space="0" w:color="000000"/>
            </w:tcBorders>
            <w:shd w:val="clear" w:color="auto" w:fill="595959" w:themeFill="text1" w:themeFillTint="A6"/>
            <w:vAlign w:val="center"/>
          </w:tcPr>
          <w:p w14:paraId="7882B2C4" w14:textId="77777777" w:rsidR="00021FC4" w:rsidRPr="009E1519" w:rsidRDefault="00021FC4" w:rsidP="009E1519">
            <w:pPr>
              <w:suppressAutoHyphens/>
              <w:snapToGrid w:val="0"/>
              <w:spacing w:before="0" w:after="120" w:line="276" w:lineRule="auto"/>
              <w:ind w:leftChars="0" w:left="0" w:right="110" w:firstLineChars="0" w:firstLine="0"/>
              <w:jc w:val="center"/>
              <w:textAlignment w:val="auto"/>
              <w:outlineLvl w:val="9"/>
              <w:rPr>
                <w:rStyle w:val="Nmerodepgina"/>
                <w:rFonts w:ascii="Calibri Light" w:hAnsi="Calibri Light" w:cs="Calibri Light"/>
                <w:b/>
                <w:color w:val="FFFFFF" w:themeColor="background1"/>
                <w:position w:val="0"/>
                <w:sz w:val="20"/>
                <w:lang w:eastAsia="ar-SA"/>
              </w:rPr>
            </w:pPr>
            <w:r w:rsidRPr="009E1519">
              <w:rPr>
                <w:rStyle w:val="Nmerodepgina"/>
                <w:rFonts w:ascii="Calibri Light" w:hAnsi="Calibri Light" w:cs="Calibri Light"/>
                <w:b/>
                <w:color w:val="FFFFFF" w:themeColor="background1"/>
                <w:position w:val="0"/>
                <w:sz w:val="20"/>
                <w:lang w:eastAsia="ar-SA"/>
              </w:rPr>
              <w:t>Instituição</w:t>
            </w:r>
          </w:p>
        </w:tc>
        <w:tc>
          <w:tcPr>
            <w:tcW w:w="758" w:type="pct"/>
            <w:tcBorders>
              <w:top w:val="single" w:sz="6" w:space="0" w:color="000000"/>
              <w:left w:val="single" w:sz="6" w:space="0" w:color="000000"/>
              <w:bottom w:val="single" w:sz="6" w:space="0" w:color="000000"/>
              <w:right w:val="single" w:sz="6" w:space="0" w:color="000000"/>
            </w:tcBorders>
            <w:shd w:val="clear" w:color="auto" w:fill="595959" w:themeFill="text1" w:themeFillTint="A6"/>
            <w:vAlign w:val="center"/>
          </w:tcPr>
          <w:p w14:paraId="49110642" w14:textId="77777777" w:rsidR="00021FC4" w:rsidRPr="009E1519" w:rsidRDefault="00021FC4" w:rsidP="009E1519">
            <w:pPr>
              <w:suppressAutoHyphens/>
              <w:snapToGrid w:val="0"/>
              <w:spacing w:before="0" w:after="120" w:line="276" w:lineRule="auto"/>
              <w:ind w:leftChars="0" w:left="0" w:right="110" w:firstLineChars="0" w:firstLine="0"/>
              <w:jc w:val="center"/>
              <w:textAlignment w:val="auto"/>
              <w:outlineLvl w:val="9"/>
              <w:rPr>
                <w:rStyle w:val="Nmerodepgina"/>
                <w:rFonts w:ascii="Calibri Light" w:hAnsi="Calibri Light" w:cs="Calibri Light"/>
                <w:b/>
                <w:color w:val="FFFFFF" w:themeColor="background1"/>
                <w:position w:val="0"/>
                <w:sz w:val="20"/>
                <w:lang w:eastAsia="ar-SA"/>
              </w:rPr>
            </w:pPr>
            <w:r w:rsidRPr="009E1519">
              <w:rPr>
                <w:rStyle w:val="Nmerodepgina"/>
                <w:rFonts w:ascii="Calibri Light" w:hAnsi="Calibri Light" w:cs="Calibri Light"/>
                <w:b/>
                <w:color w:val="FFFFFF" w:themeColor="background1"/>
                <w:position w:val="0"/>
                <w:sz w:val="20"/>
                <w:lang w:eastAsia="ar-SA"/>
              </w:rPr>
              <w:t>Tipo de vínculo</w:t>
            </w:r>
          </w:p>
        </w:tc>
        <w:tc>
          <w:tcPr>
            <w:tcW w:w="758" w:type="pct"/>
            <w:tcBorders>
              <w:top w:val="single" w:sz="6" w:space="0" w:color="000000"/>
              <w:left w:val="single" w:sz="6" w:space="0" w:color="000000"/>
              <w:bottom w:val="single" w:sz="6" w:space="0" w:color="000000"/>
              <w:right w:val="single" w:sz="6" w:space="0" w:color="000000"/>
            </w:tcBorders>
            <w:shd w:val="clear" w:color="auto" w:fill="595959" w:themeFill="text1" w:themeFillTint="A6"/>
            <w:vAlign w:val="center"/>
          </w:tcPr>
          <w:p w14:paraId="2D29F1F6" w14:textId="77777777" w:rsidR="00021FC4" w:rsidRPr="009E1519" w:rsidRDefault="00021FC4" w:rsidP="009E1519">
            <w:pPr>
              <w:suppressAutoHyphens/>
              <w:snapToGrid w:val="0"/>
              <w:spacing w:before="0" w:after="120" w:line="276" w:lineRule="auto"/>
              <w:ind w:leftChars="0" w:left="0" w:right="110" w:firstLineChars="0" w:firstLine="0"/>
              <w:jc w:val="center"/>
              <w:textAlignment w:val="auto"/>
              <w:outlineLvl w:val="9"/>
              <w:rPr>
                <w:rStyle w:val="Nmerodepgina"/>
                <w:rFonts w:ascii="Calibri Light" w:hAnsi="Calibri Light" w:cs="Calibri Light"/>
                <w:b/>
                <w:color w:val="FFFFFF" w:themeColor="background1"/>
                <w:position w:val="0"/>
                <w:sz w:val="20"/>
                <w:lang w:eastAsia="ar-SA"/>
              </w:rPr>
            </w:pPr>
            <w:r w:rsidRPr="009E1519">
              <w:rPr>
                <w:rStyle w:val="Nmerodepgina"/>
                <w:rFonts w:ascii="Calibri Light" w:hAnsi="Calibri Light" w:cs="Calibri Light"/>
                <w:b/>
                <w:color w:val="FFFFFF" w:themeColor="background1"/>
                <w:position w:val="0"/>
                <w:sz w:val="20"/>
                <w:lang w:eastAsia="ar-SA"/>
              </w:rPr>
              <w:t>Atribuições no projeto</w:t>
            </w:r>
          </w:p>
        </w:tc>
        <w:tc>
          <w:tcPr>
            <w:tcW w:w="1136" w:type="pct"/>
            <w:tcBorders>
              <w:top w:val="single" w:sz="6" w:space="0" w:color="000000"/>
              <w:left w:val="single" w:sz="6" w:space="0" w:color="000000"/>
              <w:bottom w:val="single" w:sz="6" w:space="0" w:color="000000"/>
              <w:right w:val="single" w:sz="6" w:space="0" w:color="000000"/>
            </w:tcBorders>
            <w:shd w:val="clear" w:color="auto" w:fill="595959" w:themeFill="text1" w:themeFillTint="A6"/>
            <w:vAlign w:val="center"/>
          </w:tcPr>
          <w:p w14:paraId="3D3437FE" w14:textId="77777777" w:rsidR="00021FC4" w:rsidRPr="009E1519" w:rsidRDefault="00021FC4" w:rsidP="009E1519">
            <w:pPr>
              <w:suppressAutoHyphens/>
              <w:snapToGrid w:val="0"/>
              <w:spacing w:before="0" w:after="120" w:line="276" w:lineRule="auto"/>
              <w:ind w:leftChars="0" w:left="0" w:right="110" w:firstLineChars="0" w:firstLine="0"/>
              <w:jc w:val="center"/>
              <w:textAlignment w:val="auto"/>
              <w:outlineLvl w:val="9"/>
              <w:rPr>
                <w:rStyle w:val="Nmerodepgina"/>
                <w:rFonts w:ascii="Calibri Light" w:hAnsi="Calibri Light" w:cs="Calibri Light"/>
                <w:b/>
                <w:color w:val="FFFFFF" w:themeColor="background1"/>
                <w:position w:val="0"/>
                <w:sz w:val="20"/>
                <w:lang w:eastAsia="ar-SA"/>
              </w:rPr>
            </w:pPr>
            <w:r w:rsidRPr="009E1519">
              <w:rPr>
                <w:rStyle w:val="Nmerodepgina"/>
                <w:rFonts w:ascii="Calibri Light" w:hAnsi="Calibri Light" w:cs="Calibri Light"/>
                <w:b/>
                <w:color w:val="FFFFFF" w:themeColor="background1"/>
                <w:position w:val="0"/>
                <w:sz w:val="20"/>
                <w:lang w:eastAsia="ar-SA"/>
              </w:rPr>
              <w:t>Dedicação no projeto (nº de meses e carga horária semanal)</w:t>
            </w:r>
          </w:p>
        </w:tc>
        <w:tc>
          <w:tcPr>
            <w:tcW w:w="1061" w:type="pct"/>
            <w:tcBorders>
              <w:top w:val="single" w:sz="6" w:space="0" w:color="000000"/>
              <w:left w:val="single" w:sz="6" w:space="0" w:color="000000"/>
              <w:bottom w:val="single" w:sz="6" w:space="0" w:color="000000"/>
              <w:right w:val="single" w:sz="6" w:space="0" w:color="000000"/>
            </w:tcBorders>
            <w:shd w:val="clear" w:color="auto" w:fill="595959" w:themeFill="text1" w:themeFillTint="A6"/>
            <w:vAlign w:val="center"/>
          </w:tcPr>
          <w:p w14:paraId="1754EC02" w14:textId="77777777" w:rsidR="00021FC4" w:rsidRPr="009E1519" w:rsidRDefault="00021FC4" w:rsidP="009E1519">
            <w:pPr>
              <w:suppressAutoHyphens/>
              <w:snapToGrid w:val="0"/>
              <w:spacing w:before="0" w:after="120" w:line="276" w:lineRule="auto"/>
              <w:ind w:leftChars="0" w:left="0" w:right="110" w:firstLineChars="0" w:firstLine="0"/>
              <w:jc w:val="center"/>
              <w:textAlignment w:val="auto"/>
              <w:outlineLvl w:val="9"/>
              <w:rPr>
                <w:rStyle w:val="Nmerodepgina"/>
                <w:rFonts w:ascii="Calibri Light" w:hAnsi="Calibri Light" w:cs="Calibri Light"/>
                <w:b/>
                <w:color w:val="FFFFFF" w:themeColor="background1"/>
                <w:position w:val="0"/>
                <w:sz w:val="20"/>
                <w:lang w:eastAsia="ar-SA"/>
              </w:rPr>
            </w:pPr>
            <w:r w:rsidRPr="009E1519">
              <w:rPr>
                <w:rStyle w:val="Nmerodepgina"/>
                <w:rFonts w:ascii="Calibri Light" w:hAnsi="Calibri Light" w:cs="Calibri Light"/>
                <w:b/>
                <w:color w:val="FFFFFF" w:themeColor="background1"/>
                <w:position w:val="0"/>
                <w:sz w:val="20"/>
                <w:lang w:eastAsia="ar-SA"/>
              </w:rPr>
              <w:t>Fonte do recurso (Projeto ou contrapartida)</w:t>
            </w:r>
          </w:p>
        </w:tc>
      </w:tr>
      <w:tr w:rsidR="00021FC4" w14:paraId="573D4E24" w14:textId="77777777" w:rsidTr="009E1519">
        <w:trPr>
          <w:trHeight w:val="206"/>
          <w:jc w:val="center"/>
        </w:trPr>
        <w:tc>
          <w:tcPr>
            <w:tcW w:w="530" w:type="pct"/>
            <w:tcBorders>
              <w:top w:val="single" w:sz="6" w:space="0" w:color="000000"/>
              <w:left w:val="single" w:sz="6" w:space="0" w:color="000000"/>
              <w:bottom w:val="single" w:sz="6" w:space="0" w:color="000000"/>
              <w:right w:val="single" w:sz="6" w:space="0" w:color="000000"/>
            </w:tcBorders>
            <w:shd w:val="clear" w:color="auto" w:fill="auto"/>
          </w:tcPr>
          <w:p w14:paraId="00282FD3"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20BF6C53"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6AAB683E"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4CCB14AC"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1136" w:type="pct"/>
            <w:tcBorders>
              <w:top w:val="single" w:sz="6" w:space="0" w:color="000000"/>
              <w:left w:val="single" w:sz="6" w:space="0" w:color="000000"/>
              <w:bottom w:val="single" w:sz="6" w:space="0" w:color="000000"/>
              <w:right w:val="single" w:sz="6" w:space="0" w:color="000000"/>
            </w:tcBorders>
            <w:shd w:val="clear" w:color="auto" w:fill="auto"/>
          </w:tcPr>
          <w:p w14:paraId="25E4F7E2"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1061" w:type="pct"/>
            <w:tcBorders>
              <w:top w:val="single" w:sz="6" w:space="0" w:color="000000"/>
              <w:left w:val="single" w:sz="6" w:space="0" w:color="000000"/>
              <w:bottom w:val="single" w:sz="6" w:space="0" w:color="000000"/>
              <w:right w:val="single" w:sz="6" w:space="0" w:color="000000"/>
            </w:tcBorders>
            <w:shd w:val="clear" w:color="auto" w:fill="auto"/>
          </w:tcPr>
          <w:p w14:paraId="5C065412"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r>
      <w:tr w:rsidR="00021FC4" w14:paraId="74E7A126" w14:textId="77777777" w:rsidTr="009E1519">
        <w:trPr>
          <w:trHeight w:val="206"/>
          <w:jc w:val="center"/>
        </w:trPr>
        <w:tc>
          <w:tcPr>
            <w:tcW w:w="530" w:type="pct"/>
            <w:tcBorders>
              <w:top w:val="single" w:sz="6" w:space="0" w:color="000000"/>
              <w:left w:val="single" w:sz="6" w:space="0" w:color="000000"/>
              <w:bottom w:val="single" w:sz="6" w:space="0" w:color="000000"/>
              <w:right w:val="single" w:sz="6" w:space="0" w:color="000000"/>
            </w:tcBorders>
            <w:shd w:val="clear" w:color="auto" w:fill="auto"/>
          </w:tcPr>
          <w:p w14:paraId="65EBAED7"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1D9F604C"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063E168F"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16F4225A"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1136" w:type="pct"/>
            <w:tcBorders>
              <w:top w:val="single" w:sz="6" w:space="0" w:color="000000"/>
              <w:left w:val="single" w:sz="6" w:space="0" w:color="000000"/>
              <w:bottom w:val="single" w:sz="6" w:space="0" w:color="000000"/>
              <w:right w:val="single" w:sz="6" w:space="0" w:color="000000"/>
            </w:tcBorders>
            <w:shd w:val="clear" w:color="auto" w:fill="auto"/>
          </w:tcPr>
          <w:p w14:paraId="2ED6853A"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1061" w:type="pct"/>
            <w:tcBorders>
              <w:top w:val="single" w:sz="6" w:space="0" w:color="000000"/>
              <w:left w:val="single" w:sz="6" w:space="0" w:color="000000"/>
              <w:bottom w:val="single" w:sz="6" w:space="0" w:color="000000"/>
              <w:right w:val="single" w:sz="6" w:space="0" w:color="000000"/>
            </w:tcBorders>
            <w:shd w:val="clear" w:color="auto" w:fill="auto"/>
          </w:tcPr>
          <w:p w14:paraId="76C1D430"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r>
      <w:tr w:rsidR="00021FC4" w14:paraId="488081C9" w14:textId="77777777" w:rsidTr="009E1519">
        <w:trPr>
          <w:trHeight w:val="206"/>
          <w:jc w:val="center"/>
        </w:trPr>
        <w:tc>
          <w:tcPr>
            <w:tcW w:w="530" w:type="pct"/>
            <w:tcBorders>
              <w:top w:val="single" w:sz="6" w:space="0" w:color="000000"/>
              <w:left w:val="single" w:sz="6" w:space="0" w:color="000000"/>
              <w:bottom w:val="single" w:sz="6" w:space="0" w:color="000000"/>
              <w:right w:val="single" w:sz="6" w:space="0" w:color="000000"/>
            </w:tcBorders>
            <w:shd w:val="clear" w:color="auto" w:fill="auto"/>
          </w:tcPr>
          <w:p w14:paraId="751E2A22"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214359F5"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2FDECC5E"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11530D1D"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1136" w:type="pct"/>
            <w:tcBorders>
              <w:top w:val="single" w:sz="6" w:space="0" w:color="000000"/>
              <w:left w:val="single" w:sz="6" w:space="0" w:color="000000"/>
              <w:bottom w:val="single" w:sz="6" w:space="0" w:color="000000"/>
              <w:right w:val="single" w:sz="6" w:space="0" w:color="000000"/>
            </w:tcBorders>
            <w:shd w:val="clear" w:color="auto" w:fill="auto"/>
          </w:tcPr>
          <w:p w14:paraId="3A2AD8A5"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1061" w:type="pct"/>
            <w:tcBorders>
              <w:top w:val="single" w:sz="6" w:space="0" w:color="000000"/>
              <w:left w:val="single" w:sz="6" w:space="0" w:color="000000"/>
              <w:bottom w:val="single" w:sz="6" w:space="0" w:color="000000"/>
              <w:right w:val="single" w:sz="6" w:space="0" w:color="000000"/>
            </w:tcBorders>
            <w:shd w:val="clear" w:color="auto" w:fill="auto"/>
          </w:tcPr>
          <w:p w14:paraId="18C5F3E2"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r>
      <w:tr w:rsidR="00021FC4" w14:paraId="36F6287F" w14:textId="77777777" w:rsidTr="009E1519">
        <w:trPr>
          <w:trHeight w:val="206"/>
          <w:jc w:val="center"/>
        </w:trPr>
        <w:tc>
          <w:tcPr>
            <w:tcW w:w="530" w:type="pct"/>
            <w:tcBorders>
              <w:top w:val="single" w:sz="6" w:space="0" w:color="000000"/>
              <w:left w:val="single" w:sz="6" w:space="0" w:color="000000"/>
              <w:bottom w:val="single" w:sz="6" w:space="0" w:color="000000"/>
              <w:right w:val="single" w:sz="6" w:space="0" w:color="000000"/>
            </w:tcBorders>
            <w:shd w:val="clear" w:color="auto" w:fill="auto"/>
          </w:tcPr>
          <w:p w14:paraId="04FFC5FA"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635AC602"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2C6B31CA"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758" w:type="pct"/>
            <w:tcBorders>
              <w:top w:val="single" w:sz="6" w:space="0" w:color="000000"/>
              <w:left w:val="single" w:sz="6" w:space="0" w:color="000000"/>
              <w:bottom w:val="single" w:sz="6" w:space="0" w:color="000000"/>
              <w:right w:val="single" w:sz="6" w:space="0" w:color="000000"/>
            </w:tcBorders>
            <w:shd w:val="clear" w:color="auto" w:fill="auto"/>
          </w:tcPr>
          <w:p w14:paraId="2761DDEA"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1136" w:type="pct"/>
            <w:tcBorders>
              <w:top w:val="single" w:sz="6" w:space="0" w:color="000000"/>
              <w:left w:val="single" w:sz="6" w:space="0" w:color="000000"/>
              <w:bottom w:val="single" w:sz="6" w:space="0" w:color="000000"/>
              <w:right w:val="single" w:sz="6" w:space="0" w:color="000000"/>
            </w:tcBorders>
            <w:shd w:val="clear" w:color="auto" w:fill="auto"/>
          </w:tcPr>
          <w:p w14:paraId="708B1114"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c>
          <w:tcPr>
            <w:tcW w:w="1061" w:type="pct"/>
            <w:tcBorders>
              <w:top w:val="single" w:sz="6" w:space="0" w:color="000000"/>
              <w:left w:val="single" w:sz="6" w:space="0" w:color="000000"/>
              <w:bottom w:val="single" w:sz="6" w:space="0" w:color="000000"/>
              <w:right w:val="single" w:sz="6" w:space="0" w:color="000000"/>
            </w:tcBorders>
            <w:shd w:val="clear" w:color="auto" w:fill="auto"/>
          </w:tcPr>
          <w:p w14:paraId="221B1983" w14:textId="77777777" w:rsidR="00021FC4" w:rsidRPr="006E57F3" w:rsidRDefault="00021FC4"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20"/>
                <w:lang w:eastAsia="ar-SA"/>
              </w:rPr>
            </w:pPr>
          </w:p>
        </w:tc>
      </w:tr>
    </w:tbl>
    <w:p w14:paraId="6C0BACB7" w14:textId="25DEE21C" w:rsidR="00EA6C21" w:rsidRDefault="00EA6C21"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p>
    <w:p w14:paraId="729522F0" w14:textId="77777777" w:rsidR="00021FC4" w:rsidRDefault="00021FC4" w:rsidP="00BC4AB1">
      <w:pPr>
        <w:pStyle w:val="SemEspaamento1"/>
        <w:suppressAutoHyphens/>
        <w:spacing w:after="120" w:line="276" w:lineRule="auto"/>
        <w:ind w:leftChars="0" w:left="0" w:right="706" w:firstLineChars="0" w:firstLine="0"/>
        <w:jc w:val="both"/>
        <w:textAlignment w:val="auto"/>
        <w:outlineLvl w:val="9"/>
        <w:rPr>
          <w:rFonts w:cs="Calibri"/>
          <w:color w:val="000000"/>
        </w:rPr>
      </w:pPr>
    </w:p>
    <w:p w14:paraId="06FA392A" w14:textId="52686E92" w:rsidR="00066483" w:rsidRPr="001B7FAB" w:rsidRDefault="00066483" w:rsidP="00066483">
      <w:p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1B7FAB">
        <w:rPr>
          <w:rFonts w:ascii="Calibri" w:eastAsia="Calibri" w:hAnsi="Calibri" w:cs="Arial"/>
          <w:b/>
          <w:color w:val="auto"/>
          <w:position w:val="0"/>
          <w:sz w:val="22"/>
          <w:szCs w:val="22"/>
          <w:lang w:eastAsia="en-US"/>
        </w:rPr>
        <w:t xml:space="preserve">9. Riscos </w:t>
      </w:r>
    </w:p>
    <w:p w14:paraId="0B66C0D7" w14:textId="5123716E" w:rsidR="00066483" w:rsidRDefault="00066483" w:rsidP="00066483">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066483">
        <w:rPr>
          <w:rFonts w:cs="Calibri"/>
          <w:position w:val="0"/>
          <w:lang w:eastAsia="en-US"/>
        </w:rPr>
        <w:t xml:space="preserve">[Descrever claramente os riscos que poderão dificultar o alcance dos objetivos da proposta, provocar </w:t>
      </w:r>
      <w:r>
        <w:rPr>
          <w:rFonts w:cs="Calibri"/>
          <w:position w:val="0"/>
          <w:lang w:eastAsia="en-US"/>
        </w:rPr>
        <w:t>consequências</w:t>
      </w:r>
      <w:r w:rsidRPr="00066483">
        <w:rPr>
          <w:rFonts w:cs="Calibri"/>
          <w:position w:val="0"/>
          <w:lang w:eastAsia="en-US"/>
        </w:rPr>
        <w:t xml:space="preserve"> negativas</w:t>
      </w:r>
      <w:r>
        <w:rPr>
          <w:rFonts w:cs="Calibri"/>
          <w:position w:val="0"/>
          <w:lang w:eastAsia="en-US"/>
        </w:rPr>
        <w:t xml:space="preserve"> para terceiros, ou outro tipo de situação que demande atenção por parte da proponente durante a execução das atividades]</w:t>
      </w:r>
    </w:p>
    <w:p w14:paraId="57C3680B" w14:textId="41A7E1E9" w:rsidR="00066483" w:rsidRDefault="00066483" w:rsidP="00066483">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p>
    <w:tbl>
      <w:tblPr>
        <w:tblW w:w="5000" w:type="pct"/>
        <w:jc w:val="center"/>
        <w:tblCellMar>
          <w:left w:w="70" w:type="dxa"/>
          <w:right w:w="70" w:type="dxa"/>
        </w:tblCellMar>
        <w:tblLook w:val="04A0" w:firstRow="1" w:lastRow="0" w:firstColumn="1" w:lastColumn="0" w:noHBand="0" w:noVBand="1"/>
      </w:tblPr>
      <w:tblGrid>
        <w:gridCol w:w="2685"/>
        <w:gridCol w:w="1701"/>
        <w:gridCol w:w="1730"/>
        <w:gridCol w:w="1245"/>
        <w:gridCol w:w="1689"/>
      </w:tblGrid>
      <w:tr w:rsidR="006B5B6D" w:rsidRPr="006B5B6D" w14:paraId="4D4900A3" w14:textId="77777777" w:rsidTr="0058019C">
        <w:trPr>
          <w:trHeight w:val="3315"/>
          <w:jc w:val="center"/>
        </w:trPr>
        <w:tc>
          <w:tcPr>
            <w:tcW w:w="1483" w:type="pct"/>
            <w:tcBorders>
              <w:top w:val="single" w:sz="8" w:space="0" w:color="auto"/>
              <w:left w:val="single" w:sz="8" w:space="0" w:color="auto"/>
              <w:bottom w:val="single" w:sz="8" w:space="0" w:color="auto"/>
              <w:right w:val="single" w:sz="8" w:space="0" w:color="auto"/>
            </w:tcBorders>
            <w:shd w:val="clear" w:color="auto" w:fill="7F7F7F" w:themeFill="text1" w:themeFillTint="80"/>
            <w:vAlign w:val="center"/>
            <w:hideMark/>
          </w:tcPr>
          <w:p w14:paraId="61A5CDB0" w14:textId="77777777" w:rsidR="006B5B6D" w:rsidRPr="009E1519" w:rsidRDefault="006B5B6D" w:rsidP="006B5B6D">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themeColor="background1"/>
                <w:position w:val="0"/>
                <w:sz w:val="22"/>
                <w:szCs w:val="22"/>
              </w:rPr>
            </w:pPr>
            <w:r w:rsidRPr="009E1519">
              <w:rPr>
                <w:rFonts w:ascii="Calibri" w:hAnsi="Calibri" w:cs="Calibri"/>
                <w:b/>
                <w:bCs/>
                <w:noProof w:val="0"/>
                <w:color w:val="FFFFFF" w:themeColor="background1"/>
                <w:position w:val="0"/>
                <w:sz w:val="22"/>
                <w:szCs w:val="22"/>
              </w:rPr>
              <w:t>Tema</w:t>
            </w:r>
          </w:p>
        </w:tc>
        <w:tc>
          <w:tcPr>
            <w:tcW w:w="940"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30D0D565" w14:textId="77777777" w:rsidR="006B5B6D" w:rsidRPr="009E1519" w:rsidRDefault="006B5B6D" w:rsidP="006B5B6D">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themeColor="background1"/>
                <w:position w:val="0"/>
                <w:sz w:val="22"/>
                <w:szCs w:val="22"/>
              </w:rPr>
            </w:pPr>
            <w:r w:rsidRPr="009E1519">
              <w:rPr>
                <w:rFonts w:ascii="Calibri" w:hAnsi="Calibri" w:cs="Calibri"/>
                <w:b/>
                <w:bCs/>
                <w:noProof w:val="0"/>
                <w:color w:val="FFFFFF" w:themeColor="background1"/>
                <w:position w:val="0"/>
                <w:sz w:val="22"/>
                <w:szCs w:val="22"/>
              </w:rPr>
              <w:t>Descrição (como se manifesta, como afeta a proposta)</w:t>
            </w:r>
          </w:p>
        </w:tc>
        <w:tc>
          <w:tcPr>
            <w:tcW w:w="956"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56975237" w14:textId="77777777" w:rsidR="006B5B6D" w:rsidRPr="009E1519" w:rsidRDefault="006B5B6D" w:rsidP="006B5B6D">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themeColor="background1"/>
                <w:position w:val="0"/>
                <w:sz w:val="22"/>
                <w:szCs w:val="22"/>
              </w:rPr>
            </w:pPr>
            <w:r w:rsidRPr="009E1519">
              <w:rPr>
                <w:rFonts w:ascii="Calibri" w:hAnsi="Calibri" w:cs="Calibri"/>
                <w:b/>
                <w:bCs/>
                <w:noProof w:val="0"/>
                <w:color w:val="FFFFFF" w:themeColor="background1"/>
                <w:position w:val="0"/>
                <w:sz w:val="22"/>
                <w:szCs w:val="22"/>
              </w:rPr>
              <w:t>Probabilidade do risco se manifestar (alta, média, baixa)</w:t>
            </w:r>
          </w:p>
        </w:tc>
        <w:tc>
          <w:tcPr>
            <w:tcW w:w="688"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0639EF9C" w14:textId="77777777" w:rsidR="006B5B6D" w:rsidRPr="009E1519" w:rsidRDefault="006B5B6D" w:rsidP="006B5B6D">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themeColor="background1"/>
                <w:position w:val="0"/>
                <w:sz w:val="22"/>
                <w:szCs w:val="22"/>
              </w:rPr>
            </w:pPr>
            <w:r w:rsidRPr="009E1519">
              <w:rPr>
                <w:rFonts w:ascii="Calibri" w:hAnsi="Calibri" w:cs="Calibri"/>
                <w:b/>
                <w:bCs/>
                <w:noProof w:val="0"/>
                <w:color w:val="FFFFFF" w:themeColor="background1"/>
                <w:position w:val="0"/>
                <w:sz w:val="22"/>
                <w:szCs w:val="22"/>
              </w:rPr>
              <w:t>Ação indicada pela proponente</w:t>
            </w:r>
          </w:p>
        </w:tc>
        <w:tc>
          <w:tcPr>
            <w:tcW w:w="933"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77A9EF29" w14:textId="77777777" w:rsidR="006B5B6D" w:rsidRPr="009E1519" w:rsidRDefault="006B5B6D" w:rsidP="006B5B6D">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themeColor="background1"/>
                <w:position w:val="0"/>
                <w:sz w:val="22"/>
                <w:szCs w:val="22"/>
              </w:rPr>
            </w:pPr>
            <w:r w:rsidRPr="009E1519">
              <w:rPr>
                <w:rFonts w:ascii="Calibri" w:hAnsi="Calibri" w:cs="Calibri"/>
                <w:b/>
                <w:bCs/>
                <w:noProof w:val="0"/>
                <w:color w:val="FFFFFF" w:themeColor="background1"/>
                <w:position w:val="0"/>
                <w:sz w:val="22"/>
                <w:szCs w:val="22"/>
              </w:rPr>
              <w:t>Probabilidade do risco se manifestar após a intervenção da proponente (alta, média, baixa)</w:t>
            </w:r>
          </w:p>
        </w:tc>
      </w:tr>
      <w:tr w:rsidR="006B5B6D" w:rsidRPr="006B5B6D" w14:paraId="6A286746" w14:textId="77777777" w:rsidTr="0058019C">
        <w:trPr>
          <w:trHeight w:val="1200"/>
          <w:jc w:val="center"/>
        </w:trPr>
        <w:tc>
          <w:tcPr>
            <w:tcW w:w="1483" w:type="pct"/>
            <w:tcBorders>
              <w:top w:val="nil"/>
              <w:left w:val="single" w:sz="8" w:space="0" w:color="auto"/>
              <w:bottom w:val="single" w:sz="8" w:space="0" w:color="auto"/>
              <w:right w:val="single" w:sz="8" w:space="0" w:color="auto"/>
            </w:tcBorders>
            <w:shd w:val="clear" w:color="auto" w:fill="auto"/>
            <w:vAlign w:val="center"/>
            <w:hideMark/>
          </w:tcPr>
          <w:p w14:paraId="04AA5A17" w14:textId="2436AAEA" w:rsidR="006B5B6D" w:rsidRPr="006B5B6D" w:rsidRDefault="001B7FAB"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Pr>
                <w:rFonts w:ascii="Calibri" w:hAnsi="Calibri" w:cs="Calibri"/>
                <w:noProof w:val="0"/>
                <w:color w:val="000000"/>
                <w:position w:val="0"/>
                <w:sz w:val="22"/>
                <w:szCs w:val="22"/>
              </w:rPr>
              <w:t>E</w:t>
            </w:r>
            <w:r w:rsidR="006B5B6D" w:rsidRPr="006B5B6D">
              <w:rPr>
                <w:rFonts w:ascii="Calibri" w:hAnsi="Calibri" w:cs="Calibri"/>
                <w:noProof w:val="0"/>
                <w:color w:val="000000"/>
                <w:position w:val="0"/>
                <w:sz w:val="22"/>
                <w:szCs w:val="22"/>
              </w:rPr>
              <w:t>xemplo 1 – Dificuldade de mobilizar proprietários para criação de novas RPPNs</w:t>
            </w:r>
          </w:p>
        </w:tc>
        <w:tc>
          <w:tcPr>
            <w:tcW w:w="940" w:type="pct"/>
            <w:tcBorders>
              <w:top w:val="nil"/>
              <w:left w:val="nil"/>
              <w:bottom w:val="single" w:sz="8" w:space="0" w:color="auto"/>
              <w:right w:val="single" w:sz="8" w:space="0" w:color="auto"/>
            </w:tcBorders>
            <w:shd w:val="clear" w:color="auto" w:fill="auto"/>
            <w:noWrap/>
            <w:vAlign w:val="center"/>
            <w:hideMark/>
          </w:tcPr>
          <w:p w14:paraId="164ED4E9" w14:textId="77777777" w:rsidR="006B5B6D" w:rsidRPr="006B5B6D" w:rsidRDefault="006B5B6D"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6B5B6D">
              <w:rPr>
                <w:rFonts w:ascii="Calibri" w:hAnsi="Calibri" w:cs="Calibri"/>
                <w:noProof w:val="0"/>
                <w:color w:val="000000"/>
                <w:position w:val="0"/>
                <w:sz w:val="22"/>
                <w:szCs w:val="22"/>
              </w:rPr>
              <w:t> </w:t>
            </w:r>
          </w:p>
        </w:tc>
        <w:tc>
          <w:tcPr>
            <w:tcW w:w="956" w:type="pct"/>
            <w:tcBorders>
              <w:top w:val="nil"/>
              <w:left w:val="nil"/>
              <w:bottom w:val="single" w:sz="8" w:space="0" w:color="auto"/>
              <w:right w:val="single" w:sz="8" w:space="0" w:color="auto"/>
            </w:tcBorders>
            <w:shd w:val="clear" w:color="auto" w:fill="auto"/>
            <w:noWrap/>
            <w:vAlign w:val="center"/>
            <w:hideMark/>
          </w:tcPr>
          <w:p w14:paraId="694ABD18" w14:textId="77777777" w:rsidR="006B5B6D" w:rsidRPr="006B5B6D" w:rsidRDefault="006B5B6D"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6B5B6D">
              <w:rPr>
                <w:rFonts w:ascii="Calibri" w:hAnsi="Calibri" w:cs="Calibri"/>
                <w:noProof w:val="0"/>
                <w:color w:val="000000"/>
                <w:position w:val="0"/>
                <w:sz w:val="22"/>
                <w:szCs w:val="22"/>
              </w:rPr>
              <w:t> </w:t>
            </w:r>
          </w:p>
        </w:tc>
        <w:tc>
          <w:tcPr>
            <w:tcW w:w="688" w:type="pct"/>
            <w:tcBorders>
              <w:top w:val="nil"/>
              <w:left w:val="nil"/>
              <w:bottom w:val="single" w:sz="8" w:space="0" w:color="auto"/>
              <w:right w:val="single" w:sz="8" w:space="0" w:color="auto"/>
            </w:tcBorders>
            <w:shd w:val="clear" w:color="auto" w:fill="auto"/>
            <w:noWrap/>
            <w:vAlign w:val="center"/>
            <w:hideMark/>
          </w:tcPr>
          <w:p w14:paraId="73452260" w14:textId="77777777" w:rsidR="006B5B6D" w:rsidRPr="006B5B6D" w:rsidRDefault="006B5B6D"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6B5B6D">
              <w:rPr>
                <w:rFonts w:ascii="Calibri" w:hAnsi="Calibri" w:cs="Calibri"/>
                <w:noProof w:val="0"/>
                <w:color w:val="000000"/>
                <w:position w:val="0"/>
                <w:sz w:val="22"/>
                <w:szCs w:val="22"/>
              </w:rPr>
              <w:t> </w:t>
            </w:r>
          </w:p>
        </w:tc>
        <w:tc>
          <w:tcPr>
            <w:tcW w:w="933" w:type="pct"/>
            <w:tcBorders>
              <w:top w:val="nil"/>
              <w:left w:val="nil"/>
              <w:bottom w:val="single" w:sz="8" w:space="0" w:color="auto"/>
              <w:right w:val="single" w:sz="8" w:space="0" w:color="auto"/>
            </w:tcBorders>
            <w:shd w:val="clear" w:color="auto" w:fill="auto"/>
            <w:noWrap/>
            <w:vAlign w:val="center"/>
            <w:hideMark/>
          </w:tcPr>
          <w:p w14:paraId="3E44A2DA" w14:textId="77777777" w:rsidR="006B5B6D" w:rsidRPr="006B5B6D" w:rsidRDefault="006B5B6D"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6B5B6D">
              <w:rPr>
                <w:rFonts w:ascii="Calibri" w:hAnsi="Calibri" w:cs="Calibri"/>
                <w:noProof w:val="0"/>
                <w:color w:val="000000"/>
                <w:position w:val="0"/>
                <w:sz w:val="22"/>
                <w:szCs w:val="22"/>
              </w:rPr>
              <w:t> </w:t>
            </w:r>
          </w:p>
        </w:tc>
      </w:tr>
      <w:tr w:rsidR="006B5B6D" w:rsidRPr="006B5B6D" w14:paraId="222004E6" w14:textId="77777777" w:rsidTr="0058019C">
        <w:trPr>
          <w:trHeight w:val="1200"/>
          <w:jc w:val="center"/>
        </w:trPr>
        <w:tc>
          <w:tcPr>
            <w:tcW w:w="1483" w:type="pct"/>
            <w:tcBorders>
              <w:top w:val="nil"/>
              <w:left w:val="single" w:sz="8" w:space="0" w:color="auto"/>
              <w:bottom w:val="single" w:sz="8" w:space="0" w:color="auto"/>
              <w:right w:val="single" w:sz="8" w:space="0" w:color="auto"/>
            </w:tcBorders>
            <w:shd w:val="clear" w:color="auto" w:fill="auto"/>
            <w:vAlign w:val="center"/>
            <w:hideMark/>
          </w:tcPr>
          <w:p w14:paraId="2B0EDFB8" w14:textId="17DB89AD" w:rsidR="006B5B6D" w:rsidRPr="006B5B6D" w:rsidRDefault="001B7FAB"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Pr>
                <w:rFonts w:ascii="Calibri" w:hAnsi="Calibri" w:cs="Calibri"/>
                <w:noProof w:val="0"/>
                <w:color w:val="000000"/>
                <w:position w:val="0"/>
                <w:sz w:val="22"/>
                <w:szCs w:val="22"/>
              </w:rPr>
              <w:t>E</w:t>
            </w:r>
            <w:r w:rsidR="006B5B6D" w:rsidRPr="006B5B6D">
              <w:rPr>
                <w:rFonts w:ascii="Calibri" w:hAnsi="Calibri" w:cs="Calibri"/>
                <w:noProof w:val="0"/>
                <w:color w:val="000000"/>
                <w:position w:val="0"/>
                <w:sz w:val="22"/>
                <w:szCs w:val="22"/>
              </w:rPr>
              <w:t>xemplo 2 – Tempo de criação de RPPNs deverá ser maior que o tempo limite definido nesta chamada</w:t>
            </w:r>
          </w:p>
        </w:tc>
        <w:tc>
          <w:tcPr>
            <w:tcW w:w="940" w:type="pct"/>
            <w:tcBorders>
              <w:top w:val="nil"/>
              <w:left w:val="nil"/>
              <w:bottom w:val="single" w:sz="8" w:space="0" w:color="auto"/>
              <w:right w:val="single" w:sz="8" w:space="0" w:color="auto"/>
            </w:tcBorders>
            <w:shd w:val="clear" w:color="auto" w:fill="auto"/>
            <w:noWrap/>
            <w:vAlign w:val="center"/>
            <w:hideMark/>
          </w:tcPr>
          <w:p w14:paraId="74A94FE9" w14:textId="77777777" w:rsidR="006B5B6D" w:rsidRPr="006B5B6D" w:rsidRDefault="006B5B6D"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6B5B6D">
              <w:rPr>
                <w:rFonts w:ascii="Calibri" w:hAnsi="Calibri" w:cs="Calibri"/>
                <w:noProof w:val="0"/>
                <w:color w:val="000000"/>
                <w:position w:val="0"/>
                <w:sz w:val="22"/>
                <w:szCs w:val="22"/>
              </w:rPr>
              <w:t> </w:t>
            </w:r>
          </w:p>
        </w:tc>
        <w:tc>
          <w:tcPr>
            <w:tcW w:w="956" w:type="pct"/>
            <w:tcBorders>
              <w:top w:val="nil"/>
              <w:left w:val="nil"/>
              <w:bottom w:val="single" w:sz="8" w:space="0" w:color="auto"/>
              <w:right w:val="single" w:sz="8" w:space="0" w:color="auto"/>
            </w:tcBorders>
            <w:shd w:val="clear" w:color="auto" w:fill="auto"/>
            <w:noWrap/>
            <w:vAlign w:val="center"/>
            <w:hideMark/>
          </w:tcPr>
          <w:p w14:paraId="1E6B9515" w14:textId="77777777" w:rsidR="006B5B6D" w:rsidRPr="006B5B6D" w:rsidRDefault="006B5B6D"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6B5B6D">
              <w:rPr>
                <w:rFonts w:ascii="Calibri" w:hAnsi="Calibri" w:cs="Calibri"/>
                <w:noProof w:val="0"/>
                <w:color w:val="000000"/>
                <w:position w:val="0"/>
                <w:sz w:val="22"/>
                <w:szCs w:val="22"/>
              </w:rPr>
              <w:t> </w:t>
            </w:r>
          </w:p>
        </w:tc>
        <w:tc>
          <w:tcPr>
            <w:tcW w:w="688" w:type="pct"/>
            <w:tcBorders>
              <w:top w:val="nil"/>
              <w:left w:val="nil"/>
              <w:bottom w:val="single" w:sz="8" w:space="0" w:color="auto"/>
              <w:right w:val="single" w:sz="8" w:space="0" w:color="auto"/>
            </w:tcBorders>
            <w:shd w:val="clear" w:color="auto" w:fill="auto"/>
            <w:noWrap/>
            <w:vAlign w:val="center"/>
            <w:hideMark/>
          </w:tcPr>
          <w:p w14:paraId="20430ECA" w14:textId="77777777" w:rsidR="006B5B6D" w:rsidRPr="006B5B6D" w:rsidRDefault="006B5B6D"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6B5B6D">
              <w:rPr>
                <w:rFonts w:ascii="Calibri" w:hAnsi="Calibri" w:cs="Calibri"/>
                <w:noProof w:val="0"/>
                <w:color w:val="000000"/>
                <w:position w:val="0"/>
                <w:sz w:val="22"/>
                <w:szCs w:val="22"/>
              </w:rPr>
              <w:t> </w:t>
            </w:r>
          </w:p>
        </w:tc>
        <w:tc>
          <w:tcPr>
            <w:tcW w:w="933" w:type="pct"/>
            <w:tcBorders>
              <w:top w:val="nil"/>
              <w:left w:val="nil"/>
              <w:bottom w:val="single" w:sz="8" w:space="0" w:color="auto"/>
              <w:right w:val="single" w:sz="8" w:space="0" w:color="auto"/>
            </w:tcBorders>
            <w:shd w:val="clear" w:color="auto" w:fill="auto"/>
            <w:noWrap/>
            <w:vAlign w:val="center"/>
            <w:hideMark/>
          </w:tcPr>
          <w:p w14:paraId="479B0BC9" w14:textId="77777777" w:rsidR="006B5B6D" w:rsidRPr="006B5B6D" w:rsidRDefault="006B5B6D" w:rsidP="006B5B6D">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2"/>
                <w:szCs w:val="22"/>
              </w:rPr>
            </w:pPr>
            <w:r w:rsidRPr="006B5B6D">
              <w:rPr>
                <w:rFonts w:ascii="Calibri" w:hAnsi="Calibri" w:cs="Calibri"/>
                <w:noProof w:val="0"/>
                <w:color w:val="000000"/>
                <w:position w:val="0"/>
                <w:sz w:val="22"/>
                <w:szCs w:val="22"/>
              </w:rPr>
              <w:t> </w:t>
            </w:r>
          </w:p>
        </w:tc>
      </w:tr>
    </w:tbl>
    <w:p w14:paraId="6198303E" w14:textId="3CEC4713" w:rsidR="00066483" w:rsidRPr="00066483" w:rsidRDefault="00066483" w:rsidP="00066483">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p>
    <w:p w14:paraId="16EDCF82" w14:textId="46B848E9" w:rsidR="00EA6C21" w:rsidRPr="006B059E" w:rsidRDefault="00066483" w:rsidP="00BC4AB1">
      <w:p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Pr>
          <w:rFonts w:ascii="Calibri" w:eastAsia="Calibri" w:hAnsi="Calibri" w:cs="Arial"/>
          <w:b/>
          <w:color w:val="auto"/>
          <w:position w:val="0"/>
          <w:sz w:val="22"/>
          <w:szCs w:val="22"/>
          <w:lang w:eastAsia="en-US"/>
        </w:rPr>
        <w:t>10</w:t>
      </w:r>
      <w:r w:rsidR="00A771C6" w:rsidRPr="006B059E">
        <w:rPr>
          <w:rFonts w:ascii="Calibri" w:eastAsia="Calibri" w:hAnsi="Calibri" w:cs="Arial"/>
          <w:b/>
          <w:color w:val="auto"/>
          <w:position w:val="0"/>
          <w:sz w:val="22"/>
          <w:szCs w:val="22"/>
          <w:lang w:eastAsia="en-US"/>
        </w:rPr>
        <w:t>. Questões adicionais</w:t>
      </w:r>
    </w:p>
    <w:p w14:paraId="3C3E7EC6" w14:textId="77777777" w:rsidR="00EA6C21" w:rsidRPr="00B43ACB"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B43ACB">
        <w:rPr>
          <w:rFonts w:cs="Calibri"/>
          <w:position w:val="0"/>
          <w:lang w:eastAsia="en-US"/>
        </w:rPr>
        <w:lastRenderedPageBreak/>
        <w:t>[Responda as perguntas a seguir ao final do detalhamento do projeto].</w:t>
      </w:r>
    </w:p>
    <w:p w14:paraId="449255E2" w14:textId="77777777" w:rsidR="00EA6C21" w:rsidRPr="00B43ACB" w:rsidRDefault="00A771C6" w:rsidP="00BC4AB1">
      <w:pPr>
        <w:pStyle w:val="SemEspaamento1"/>
        <w:numPr>
          <w:ilvl w:val="0"/>
          <w:numId w:val="3"/>
        </w:numPr>
        <w:suppressAutoHyphens/>
        <w:spacing w:after="120" w:line="276" w:lineRule="auto"/>
        <w:ind w:leftChars="0" w:right="706" w:firstLineChars="0"/>
        <w:jc w:val="both"/>
        <w:textAlignment w:val="auto"/>
        <w:outlineLvl w:val="9"/>
        <w:rPr>
          <w:rFonts w:cs="Calibri"/>
          <w:position w:val="0"/>
          <w:lang w:eastAsia="en-US"/>
        </w:rPr>
      </w:pPr>
      <w:r w:rsidRPr="00B43ACB">
        <w:rPr>
          <w:rFonts w:cs="Calibri"/>
          <w:position w:val="0"/>
          <w:lang w:eastAsia="en-US"/>
        </w:rPr>
        <w:t>A sua instituição leva em consideração questões de integração de gênero nas suas políticas internas, contratações e projetos? Se sim, explique brevemente como isso é feito, incluindo se há garantias de isonomia em processos de seleção e remuneração.</w:t>
      </w:r>
    </w:p>
    <w:p w14:paraId="3CF5A4C8" w14:textId="77777777" w:rsidR="00EA6C21" w:rsidRPr="00B43ACB" w:rsidRDefault="00A771C6" w:rsidP="00BC4AB1">
      <w:pPr>
        <w:pStyle w:val="SemEspaamento1"/>
        <w:numPr>
          <w:ilvl w:val="0"/>
          <w:numId w:val="3"/>
        </w:numPr>
        <w:suppressAutoHyphens/>
        <w:spacing w:after="120" w:line="276" w:lineRule="auto"/>
        <w:ind w:leftChars="0" w:right="706" w:firstLineChars="0"/>
        <w:jc w:val="both"/>
        <w:textAlignment w:val="auto"/>
        <w:outlineLvl w:val="9"/>
        <w:rPr>
          <w:rFonts w:cs="Calibri"/>
          <w:position w:val="0"/>
          <w:lang w:eastAsia="en-US"/>
        </w:rPr>
      </w:pPr>
      <w:r w:rsidRPr="00B43ACB">
        <w:rPr>
          <w:rFonts w:cs="Calibri"/>
          <w:position w:val="0"/>
          <w:lang w:eastAsia="en-US"/>
        </w:rPr>
        <w:t>O seu projeto irá lidar com povos indígenas? Em caso positivo, como será feita a divulgação da informação a estes povos sobre os objetivos do projeto e os resultados alcançados?</w:t>
      </w:r>
    </w:p>
    <w:p w14:paraId="36BF52CA" w14:textId="77777777" w:rsidR="00EA6C21" w:rsidRPr="00B43ACB" w:rsidRDefault="00A771C6" w:rsidP="00BC4AB1">
      <w:pPr>
        <w:pStyle w:val="SemEspaamento1"/>
        <w:numPr>
          <w:ilvl w:val="0"/>
          <w:numId w:val="3"/>
        </w:numPr>
        <w:suppressAutoHyphens/>
        <w:spacing w:after="120" w:line="276" w:lineRule="auto"/>
        <w:ind w:leftChars="0" w:right="706" w:firstLineChars="0"/>
        <w:jc w:val="both"/>
        <w:textAlignment w:val="auto"/>
        <w:outlineLvl w:val="9"/>
        <w:rPr>
          <w:rFonts w:cs="Calibri"/>
          <w:position w:val="0"/>
          <w:lang w:eastAsia="en-US"/>
        </w:rPr>
      </w:pPr>
      <w:r w:rsidRPr="00B43ACB">
        <w:rPr>
          <w:rFonts w:cs="Calibri"/>
          <w:position w:val="0"/>
          <w:lang w:eastAsia="en-US"/>
        </w:rPr>
        <w:t>O seu projeto irá lidar com populações ou comunidades tradicionais? Em caso positivo, como será feita a divulgação da informação sobre os objetivos do projeto e os resultados alcançados?</w:t>
      </w:r>
    </w:p>
    <w:p w14:paraId="64D7E9D2" w14:textId="7B5ECE15" w:rsidR="00EA6C21" w:rsidRDefault="00A771C6" w:rsidP="00BC4AB1">
      <w:pPr>
        <w:pStyle w:val="SemEspaamento1"/>
        <w:numPr>
          <w:ilvl w:val="0"/>
          <w:numId w:val="3"/>
        </w:numPr>
        <w:suppressAutoHyphens/>
        <w:spacing w:after="120" w:line="276" w:lineRule="auto"/>
        <w:ind w:leftChars="0" w:right="706" w:firstLineChars="0"/>
        <w:jc w:val="both"/>
        <w:textAlignment w:val="auto"/>
        <w:outlineLvl w:val="9"/>
        <w:rPr>
          <w:rFonts w:cs="Calibri"/>
          <w:position w:val="0"/>
          <w:lang w:eastAsia="en-US"/>
        </w:rPr>
      </w:pPr>
      <w:r w:rsidRPr="00B43ACB">
        <w:rPr>
          <w:rFonts w:cs="Calibri"/>
          <w:position w:val="0"/>
          <w:lang w:eastAsia="en-US"/>
        </w:rPr>
        <w:t xml:space="preserve">Quais serão os mecanismos de contratação, capacitação ou engajamento das comunidades locais e a forma de continuidade das ações após o encerramento do projeto? </w:t>
      </w:r>
      <w:bookmarkStart w:id="40" w:name="bookmark=id.147n2zr" w:colFirst="0" w:colLast="0"/>
      <w:bookmarkEnd w:id="40"/>
    </w:p>
    <w:p w14:paraId="7F14F3F6" w14:textId="25045033" w:rsidR="0037281E" w:rsidRDefault="0037281E" w:rsidP="0037281E">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p>
    <w:p w14:paraId="318583E1" w14:textId="053DEEB8" w:rsidR="0037281E" w:rsidRPr="008168AB" w:rsidRDefault="0037281E" w:rsidP="00543B8E">
      <w:p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auto"/>
          <w:position w:val="0"/>
          <w:sz w:val="22"/>
          <w:szCs w:val="22"/>
          <w:lang w:eastAsia="en-US"/>
        </w:rPr>
      </w:pPr>
      <w:r w:rsidRPr="008168AB">
        <w:rPr>
          <w:rFonts w:ascii="Calibri" w:eastAsia="Calibri" w:hAnsi="Calibri" w:cs="Arial"/>
          <w:b/>
          <w:color w:val="auto"/>
          <w:position w:val="0"/>
          <w:sz w:val="22"/>
          <w:szCs w:val="22"/>
          <w:lang w:eastAsia="en-US"/>
        </w:rPr>
        <w:t>11. Quadro resumo da proposta</w:t>
      </w:r>
      <w:r w:rsidR="0058019C">
        <w:rPr>
          <w:rFonts w:ascii="Calibri" w:eastAsia="Calibri" w:hAnsi="Calibri" w:cs="Arial"/>
          <w:b/>
          <w:color w:val="auto"/>
          <w:position w:val="0"/>
          <w:sz w:val="22"/>
          <w:szCs w:val="22"/>
          <w:lang w:eastAsia="en-US"/>
        </w:rPr>
        <w:t xml:space="preserve"> – Anexo C</w:t>
      </w:r>
      <w:r w:rsidR="00543B8E" w:rsidRPr="008168AB">
        <w:rPr>
          <w:rFonts w:ascii="Calibri" w:eastAsia="Calibri" w:hAnsi="Calibri" w:cs="Arial"/>
          <w:b/>
          <w:color w:val="auto"/>
          <w:position w:val="0"/>
          <w:sz w:val="22"/>
          <w:szCs w:val="22"/>
          <w:lang w:eastAsia="en-US"/>
        </w:rPr>
        <w:t>11</w:t>
      </w:r>
    </w:p>
    <w:p w14:paraId="5A6FAF60" w14:textId="4D3F3AA3" w:rsidR="00543B8E" w:rsidRPr="008168AB" w:rsidRDefault="00543B8E" w:rsidP="00755B09">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755B09">
        <w:rPr>
          <w:rFonts w:cs="Calibri"/>
          <w:position w:val="0"/>
          <w:lang w:eastAsia="en-US"/>
        </w:rPr>
        <w:t>Este arquivo encontra-se separado do Anexo C, devendo, portanto, ser preenchido à parte.</w:t>
      </w:r>
    </w:p>
    <w:p w14:paraId="72008E65" w14:textId="37BB471D" w:rsidR="00755B09" w:rsidRPr="00755B09" w:rsidRDefault="00755B09" w:rsidP="00755B09">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755B09">
        <w:rPr>
          <w:rFonts w:cs="Calibri"/>
          <w:position w:val="0"/>
          <w:lang w:eastAsia="en-US"/>
        </w:rPr>
        <w:t>Caso a instituição já tenha informações sobre as RPPNs que serão trabalhadas, deverá também ser pree</w:t>
      </w:r>
      <w:r w:rsidR="0058019C">
        <w:rPr>
          <w:rFonts w:cs="Calibri"/>
          <w:position w:val="0"/>
          <w:lang w:eastAsia="en-US"/>
        </w:rPr>
        <w:t>nchida a segunda aba do Anexo C</w:t>
      </w:r>
      <w:r w:rsidRPr="00755B09">
        <w:rPr>
          <w:rFonts w:cs="Calibri"/>
          <w:position w:val="0"/>
          <w:lang w:eastAsia="en-US"/>
        </w:rPr>
        <w:t>11.</w:t>
      </w:r>
    </w:p>
    <w:p w14:paraId="71E46A8F" w14:textId="68FD254C" w:rsidR="00543B8E" w:rsidRDefault="0058019C" w:rsidP="0058019C">
      <w:pPr>
        <w:tabs>
          <w:tab w:val="num" w:pos="-1811"/>
          <w:tab w:val="left" w:pos="0"/>
        </w:tabs>
        <w:spacing w:before="0" w:after="120" w:line="276" w:lineRule="auto"/>
        <w:ind w:leftChars="0" w:left="567" w:right="706" w:firstLineChars="0" w:hanging="501"/>
        <w:jc w:val="center"/>
        <w:textAlignment w:val="auto"/>
        <w:outlineLvl w:val="9"/>
        <w:rPr>
          <w:rFonts w:ascii="Calibri" w:eastAsia="Calibri" w:hAnsi="Calibri" w:cs="Arial"/>
          <w:b/>
          <w:color w:val="FF0000"/>
          <w:position w:val="0"/>
          <w:sz w:val="22"/>
          <w:szCs w:val="22"/>
          <w:lang w:eastAsia="en-US"/>
        </w:rPr>
      </w:pPr>
      <w:r>
        <w:lastRenderedPageBreak/>
        <w:drawing>
          <wp:inline distT="0" distB="0" distL="0" distR="0" wp14:anchorId="528CCEF7" wp14:editId="2BEEFD9A">
            <wp:extent cx="5759450" cy="489775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4897755"/>
                    </a:xfrm>
                    <a:prstGeom prst="rect">
                      <a:avLst/>
                    </a:prstGeom>
                  </pic:spPr>
                </pic:pic>
              </a:graphicData>
            </a:graphic>
          </wp:inline>
        </w:drawing>
      </w:r>
    </w:p>
    <w:p w14:paraId="4B0270FE" w14:textId="77777777" w:rsidR="00543B8E" w:rsidRPr="00543B8E" w:rsidRDefault="00543B8E" w:rsidP="00543B8E">
      <w:pPr>
        <w:tabs>
          <w:tab w:val="num" w:pos="-1811"/>
          <w:tab w:val="left" w:pos="0"/>
        </w:tabs>
        <w:spacing w:before="0" w:after="120" w:line="276" w:lineRule="auto"/>
        <w:ind w:leftChars="0" w:left="567" w:right="706" w:firstLineChars="0" w:hanging="501"/>
        <w:jc w:val="both"/>
        <w:textAlignment w:val="auto"/>
        <w:outlineLvl w:val="9"/>
        <w:rPr>
          <w:rFonts w:ascii="Calibri" w:eastAsia="Calibri" w:hAnsi="Calibri" w:cs="Arial"/>
          <w:b/>
          <w:color w:val="FF0000"/>
          <w:position w:val="0"/>
          <w:sz w:val="22"/>
          <w:szCs w:val="22"/>
          <w:lang w:eastAsia="en-US"/>
        </w:rPr>
        <w:sectPr w:rsidR="00543B8E" w:rsidRPr="00543B8E">
          <w:pgSz w:w="11905" w:h="16837"/>
          <w:pgMar w:top="1134" w:right="1134" w:bottom="1134" w:left="1701" w:header="709" w:footer="536" w:gutter="0"/>
          <w:cols w:space="720"/>
        </w:sectPr>
      </w:pPr>
    </w:p>
    <w:p w14:paraId="4A320058" w14:textId="1F8799E1" w:rsidR="00EA6C21" w:rsidRPr="0088368F" w:rsidRDefault="00A771C6" w:rsidP="00BC4AB1">
      <w:pPr>
        <w:pStyle w:val="Ttulo1"/>
        <w:suppressAutoHyphens w:val="0"/>
        <w:spacing w:after="120" w:line="276" w:lineRule="auto"/>
        <w:ind w:left="502" w:right="706"/>
        <w:textAlignment w:val="auto"/>
        <w:rPr>
          <w:rFonts w:ascii="Calibri" w:hAnsi="Calibri" w:cs="Calibri"/>
          <w:color w:val="auto"/>
          <w:position w:val="0"/>
          <w:lang w:eastAsia="ar-SA"/>
        </w:rPr>
      </w:pPr>
      <w:bookmarkStart w:id="41" w:name="_Toc97822735"/>
      <w:r w:rsidRPr="0088368F">
        <w:rPr>
          <w:rFonts w:ascii="Calibri" w:hAnsi="Calibri" w:cs="Calibri"/>
          <w:color w:val="auto"/>
          <w:position w:val="0"/>
          <w:lang w:eastAsia="ar-SA"/>
        </w:rPr>
        <w:lastRenderedPageBreak/>
        <w:t>ANEXO D: Cronograma de Execução Física do Projeto</w:t>
      </w:r>
      <w:bookmarkEnd w:id="41"/>
    </w:p>
    <w:p w14:paraId="7B440EC0" w14:textId="1D63ADAA" w:rsidR="00EA6C21" w:rsidRPr="00B43ACB" w:rsidRDefault="00A771C6" w:rsidP="00BC4AB1">
      <w:pPr>
        <w:pStyle w:val="SemEspaamento1"/>
        <w:suppressAutoHyphens/>
        <w:spacing w:after="120" w:line="276" w:lineRule="auto"/>
        <w:ind w:leftChars="0" w:left="0" w:right="706" w:firstLineChars="0" w:firstLine="0"/>
        <w:jc w:val="both"/>
        <w:textAlignment w:val="auto"/>
        <w:outlineLvl w:val="9"/>
        <w:rPr>
          <w:rFonts w:cs="Calibri"/>
          <w:position w:val="0"/>
          <w:lang w:eastAsia="en-US"/>
        </w:rPr>
      </w:pPr>
      <w:r w:rsidRPr="00B43ACB">
        <w:rPr>
          <w:rFonts w:cs="Calibri"/>
          <w:position w:val="0"/>
          <w:lang w:eastAsia="en-US"/>
        </w:rPr>
        <w:t xml:space="preserve">As instituições proponentes deverão propor um cronograma de atividades condizentes com a realidade das tarefas a serem realizadas, e de acordo com os desembolsos a serem efetuado para o projeto, no modelo abaixo (o modelo em </w:t>
      </w:r>
      <w:r w:rsidR="003451CB">
        <w:rPr>
          <w:rFonts w:cs="Calibri"/>
          <w:position w:val="0"/>
          <w:lang w:eastAsia="en-US"/>
        </w:rPr>
        <w:t>Excel</w:t>
      </w:r>
      <w:r w:rsidRPr="00B43ACB">
        <w:rPr>
          <w:rFonts w:cs="Calibri"/>
          <w:position w:val="0"/>
          <w:lang w:eastAsia="en-US"/>
        </w:rPr>
        <w:t xml:space="preserve"> está disponível como documento anexo a esta Chamada).</w:t>
      </w:r>
    </w:p>
    <w:p w14:paraId="7CF6D355" w14:textId="642B4CF4" w:rsidR="009C08C3" w:rsidRDefault="00A771C6" w:rsidP="00BC4AB1">
      <w:pPr>
        <w:pStyle w:val="SemEspaamento1"/>
        <w:suppressAutoHyphens/>
        <w:spacing w:after="120" w:line="276" w:lineRule="auto"/>
        <w:ind w:leftChars="0" w:left="0" w:right="706" w:firstLineChars="0" w:firstLine="0"/>
        <w:jc w:val="both"/>
        <w:textAlignment w:val="auto"/>
        <w:outlineLvl w:val="9"/>
        <w:rPr>
          <w:rFonts w:cs="Calibri"/>
          <w:color w:val="000000"/>
        </w:rPr>
      </w:pPr>
      <w:r w:rsidRPr="00B43ACB">
        <w:rPr>
          <w:rFonts w:cs="Calibri"/>
          <w:position w:val="0"/>
          <w:lang w:eastAsia="en-US"/>
        </w:rPr>
        <w:t xml:space="preserve">O cronograma de execução física será utilizado para o acompanhamento mensal das atividades do projeto. O andamento das atividades serão reportados em termos percentuais que serão informados e enviados ao </w:t>
      </w:r>
      <w:r w:rsidR="008168AB">
        <w:rPr>
          <w:rFonts w:cs="Calibri"/>
          <w:position w:val="0"/>
          <w:lang w:eastAsia="en-US"/>
        </w:rPr>
        <w:t>FUNBIO</w:t>
      </w:r>
      <w:r w:rsidRPr="00B43ACB">
        <w:rPr>
          <w:rFonts w:cs="Calibri"/>
          <w:position w:val="0"/>
          <w:lang w:eastAsia="en-US"/>
        </w:rPr>
        <w:t>.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bookmarkStart w:id="42" w:name="_heading=h.3o7alnk" w:colFirst="0" w:colLast="0"/>
      <w:bookmarkEnd w:id="42"/>
      <w:r w:rsidR="009C08C3">
        <w:rPr>
          <w:rFonts w:cs="Calibri"/>
          <w:position w:val="0"/>
          <w:lang w:eastAsia="en-US"/>
        </w:rPr>
        <w:t xml:space="preserve">. </w:t>
      </w:r>
    </w:p>
    <w:tbl>
      <w:tblPr>
        <w:tblW w:w="137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065"/>
        <w:gridCol w:w="1128"/>
        <w:gridCol w:w="993"/>
        <w:gridCol w:w="1134"/>
        <w:gridCol w:w="992"/>
        <w:gridCol w:w="1276"/>
        <w:gridCol w:w="1492"/>
      </w:tblGrid>
      <w:tr w:rsidR="009C08C3" w:rsidRPr="008B49ED" w14:paraId="0974D21B" w14:textId="77777777" w:rsidTr="0058019C">
        <w:trPr>
          <w:trHeight w:val="284"/>
        </w:trPr>
        <w:tc>
          <w:tcPr>
            <w:tcW w:w="13750" w:type="dxa"/>
            <w:gridSpan w:val="8"/>
            <w:shd w:val="clear" w:color="auto" w:fill="595959" w:themeFill="text1" w:themeFillTint="A6"/>
            <w:vAlign w:val="bottom"/>
          </w:tcPr>
          <w:p w14:paraId="24166030" w14:textId="3D9E2C8C" w:rsidR="009C08C3" w:rsidRPr="0058019C" w:rsidRDefault="009C08C3" w:rsidP="0058019C">
            <w:pPr>
              <w:suppressAutoHyphens/>
              <w:snapToGrid w:val="0"/>
              <w:spacing w:before="0" w:after="120" w:line="276" w:lineRule="auto"/>
              <w:ind w:leftChars="0" w:right="706" w:firstLineChars="0" w:firstLine="0"/>
              <w:jc w:val="center"/>
              <w:textAlignment w:val="auto"/>
              <w:outlineLvl w:val="9"/>
              <w:rPr>
                <w:rStyle w:val="Nmerodepgina"/>
                <w:rFonts w:ascii="Calibri Light" w:hAnsi="Calibri Light" w:cs="Calibri Light"/>
                <w:b/>
                <w:color w:val="FFFFFF" w:themeColor="background1"/>
                <w:position w:val="0"/>
                <w:sz w:val="18"/>
                <w:szCs w:val="18"/>
                <w:lang w:eastAsia="ar-SA"/>
              </w:rPr>
            </w:pPr>
            <w:bookmarkStart w:id="43" w:name="_Hlk66641417"/>
            <w:r w:rsidRPr="0058019C">
              <w:rPr>
                <w:rStyle w:val="Nmerodepgina"/>
                <w:rFonts w:ascii="Calibri Light" w:hAnsi="Calibri Light" w:cs="Calibri Light"/>
                <w:b/>
                <w:color w:val="FFFFFF" w:themeColor="background1"/>
                <w:position w:val="0"/>
                <w:sz w:val="18"/>
                <w:szCs w:val="18"/>
                <w:lang w:eastAsia="ar-SA"/>
              </w:rPr>
              <w:t xml:space="preserve">Chamada </w:t>
            </w:r>
            <w:r w:rsidR="005C51C3" w:rsidRPr="0058019C">
              <w:rPr>
                <w:rStyle w:val="Nmerodepgina"/>
                <w:rFonts w:ascii="Calibri Light" w:hAnsi="Calibri Light" w:cs="Calibri Light"/>
                <w:b/>
                <w:color w:val="FFFFFF" w:themeColor="background1"/>
                <w:position w:val="0"/>
                <w:sz w:val="18"/>
                <w:szCs w:val="18"/>
                <w:lang w:eastAsia="ar-SA"/>
              </w:rPr>
              <w:t>07</w:t>
            </w:r>
            <w:r w:rsidR="00671465" w:rsidRPr="0058019C">
              <w:rPr>
                <w:rStyle w:val="Nmerodepgina"/>
                <w:rFonts w:ascii="Calibri Light" w:hAnsi="Calibri Light" w:cs="Calibri Light"/>
                <w:b/>
                <w:color w:val="FFFFFF" w:themeColor="background1"/>
                <w:position w:val="0"/>
                <w:sz w:val="18"/>
                <w:szCs w:val="18"/>
                <w:lang w:eastAsia="ar-SA"/>
              </w:rPr>
              <w:t>/2022</w:t>
            </w:r>
            <w:r w:rsidR="00F00072" w:rsidRPr="0058019C">
              <w:rPr>
                <w:rStyle w:val="Nmerodepgina"/>
                <w:rFonts w:ascii="Calibri Light" w:hAnsi="Calibri Light" w:cs="Calibri Light"/>
                <w:b/>
                <w:color w:val="FFFFFF" w:themeColor="background1"/>
                <w:position w:val="0"/>
                <w:sz w:val="18"/>
                <w:szCs w:val="18"/>
                <w:lang w:eastAsia="ar-SA"/>
              </w:rPr>
              <w:t xml:space="preserve"> </w:t>
            </w:r>
            <w:r w:rsidRPr="0058019C">
              <w:rPr>
                <w:rStyle w:val="Nmerodepgina"/>
                <w:rFonts w:ascii="Calibri Light" w:hAnsi="Calibri Light" w:cs="Calibri Light"/>
                <w:b/>
                <w:color w:val="FFFFFF" w:themeColor="background1"/>
                <w:position w:val="0"/>
                <w:sz w:val="18"/>
                <w:szCs w:val="18"/>
                <w:lang w:eastAsia="ar-SA"/>
              </w:rPr>
              <w:t xml:space="preserve">- </w:t>
            </w:r>
            <w:r w:rsidR="00812E25" w:rsidRPr="0058019C">
              <w:rPr>
                <w:rStyle w:val="Nmerodepgina"/>
                <w:rFonts w:ascii="Calibri Light" w:hAnsi="Calibri Light" w:cs="Calibri Light"/>
                <w:b/>
                <w:color w:val="FFFFFF" w:themeColor="background1"/>
                <w:position w:val="0"/>
                <w:sz w:val="18"/>
                <w:szCs w:val="18"/>
                <w:lang w:eastAsia="ar-SA"/>
              </w:rPr>
              <w:t xml:space="preserve">Programa </w:t>
            </w:r>
            <w:r w:rsidR="00D67B9E" w:rsidRPr="0058019C">
              <w:rPr>
                <w:rStyle w:val="Nmerodepgina"/>
                <w:rFonts w:ascii="Calibri Light" w:hAnsi="Calibri Light" w:cs="Calibri Light"/>
                <w:b/>
                <w:color w:val="FFFFFF" w:themeColor="background1"/>
                <w:position w:val="0"/>
                <w:sz w:val="18"/>
                <w:szCs w:val="18"/>
                <w:lang w:eastAsia="ar-SA"/>
              </w:rPr>
              <w:t>COPAÍBAS</w:t>
            </w:r>
            <w:r w:rsidR="00812E25" w:rsidRPr="0058019C">
              <w:rPr>
                <w:rStyle w:val="Nmerodepgina"/>
                <w:rFonts w:ascii="Calibri Light" w:hAnsi="Calibri Light" w:cs="Calibri Light"/>
                <w:b/>
                <w:color w:val="FFFFFF" w:themeColor="background1"/>
                <w:position w:val="0"/>
                <w:sz w:val="18"/>
                <w:szCs w:val="18"/>
                <w:lang w:eastAsia="ar-SA"/>
              </w:rPr>
              <w:t xml:space="preserve"> – Apoio à criação e à elaboração de Planos de Manejo de Reservas Particulares do Patrimônio Natural (RPPNs) no Cerrado</w:t>
            </w:r>
          </w:p>
        </w:tc>
      </w:tr>
      <w:tr w:rsidR="009C08C3" w:rsidRPr="008B49ED" w14:paraId="44E2B75B" w14:textId="77777777" w:rsidTr="009C08C3">
        <w:trPr>
          <w:trHeight w:val="284"/>
        </w:trPr>
        <w:tc>
          <w:tcPr>
            <w:tcW w:w="13750" w:type="dxa"/>
            <w:gridSpan w:val="8"/>
            <w:shd w:val="clear" w:color="auto" w:fill="D9D9D9"/>
            <w:vAlign w:val="center"/>
          </w:tcPr>
          <w:p w14:paraId="61ACFFEB"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 xml:space="preserve">Projeto: </w:t>
            </w:r>
          </w:p>
        </w:tc>
      </w:tr>
      <w:tr w:rsidR="009C08C3" w:rsidRPr="008B49ED" w14:paraId="64B748AE" w14:textId="77777777" w:rsidTr="009C08C3">
        <w:trPr>
          <w:trHeight w:val="284"/>
        </w:trPr>
        <w:tc>
          <w:tcPr>
            <w:tcW w:w="13750" w:type="dxa"/>
            <w:gridSpan w:val="8"/>
            <w:shd w:val="clear" w:color="auto" w:fill="D9D9D9"/>
            <w:vAlign w:val="center"/>
          </w:tcPr>
          <w:p w14:paraId="48A107DB"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Objetivo Geral:</w:t>
            </w:r>
          </w:p>
        </w:tc>
      </w:tr>
      <w:tr w:rsidR="009C08C3" w:rsidRPr="008B49ED" w14:paraId="30D9F8E3" w14:textId="77777777" w:rsidTr="009C08C3">
        <w:trPr>
          <w:trHeight w:val="284"/>
        </w:trPr>
        <w:tc>
          <w:tcPr>
            <w:tcW w:w="5670" w:type="dxa"/>
            <w:shd w:val="clear" w:color="auto" w:fill="BFBFBF"/>
            <w:vAlign w:val="center"/>
          </w:tcPr>
          <w:p w14:paraId="666C192B"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065" w:type="dxa"/>
            <w:shd w:val="clear" w:color="auto" w:fill="BFBFBF"/>
            <w:vAlign w:val="center"/>
          </w:tcPr>
          <w:p w14:paraId="5C0E7E48" w14:textId="77777777" w:rsidR="009C08C3" w:rsidRPr="009C08C3" w:rsidRDefault="009C08C3" w:rsidP="009A0194">
            <w:pPr>
              <w:suppressAutoHyphens/>
              <w:snapToGrid w:val="0"/>
              <w:spacing w:before="0" w:after="120" w:line="276" w:lineRule="auto"/>
              <w:ind w:leftChars="0" w:left="0" w:right="219" w:firstLineChars="0" w:firstLine="0"/>
              <w:jc w:val="center"/>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Mês 1</w:t>
            </w:r>
          </w:p>
        </w:tc>
        <w:tc>
          <w:tcPr>
            <w:tcW w:w="1128" w:type="dxa"/>
            <w:shd w:val="clear" w:color="auto" w:fill="BFBFBF"/>
            <w:vAlign w:val="center"/>
          </w:tcPr>
          <w:p w14:paraId="330F6D12" w14:textId="77777777" w:rsidR="009C08C3" w:rsidRPr="009C08C3" w:rsidRDefault="009C08C3" w:rsidP="009A0194">
            <w:pPr>
              <w:suppressAutoHyphens/>
              <w:snapToGrid w:val="0"/>
              <w:spacing w:before="0" w:after="120" w:line="276" w:lineRule="auto"/>
              <w:ind w:leftChars="0" w:left="0" w:right="357" w:firstLineChars="0" w:firstLine="0"/>
              <w:jc w:val="center"/>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Mês 2</w:t>
            </w:r>
          </w:p>
        </w:tc>
        <w:tc>
          <w:tcPr>
            <w:tcW w:w="993" w:type="dxa"/>
            <w:shd w:val="clear" w:color="auto" w:fill="BFBFBF"/>
            <w:vAlign w:val="center"/>
          </w:tcPr>
          <w:p w14:paraId="71D80801" w14:textId="77777777" w:rsidR="009C08C3" w:rsidRPr="009C08C3" w:rsidRDefault="009C08C3" w:rsidP="009A0194">
            <w:pPr>
              <w:suppressAutoHyphens/>
              <w:snapToGrid w:val="0"/>
              <w:spacing w:before="0" w:after="120" w:line="276" w:lineRule="auto"/>
              <w:ind w:leftChars="0" w:left="0" w:right="355" w:firstLineChars="0" w:firstLine="0"/>
              <w:jc w:val="center"/>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Mês 3</w:t>
            </w:r>
          </w:p>
        </w:tc>
        <w:tc>
          <w:tcPr>
            <w:tcW w:w="1134" w:type="dxa"/>
            <w:shd w:val="clear" w:color="auto" w:fill="BFBFBF"/>
            <w:vAlign w:val="center"/>
          </w:tcPr>
          <w:p w14:paraId="07B7FE9C" w14:textId="77777777" w:rsidR="009C08C3" w:rsidRPr="009C08C3" w:rsidRDefault="009C08C3" w:rsidP="009A0194">
            <w:pPr>
              <w:suppressAutoHyphens/>
              <w:snapToGrid w:val="0"/>
              <w:spacing w:before="0" w:after="120" w:line="276" w:lineRule="auto"/>
              <w:ind w:leftChars="0" w:left="0" w:right="361" w:firstLineChars="0" w:firstLine="0"/>
              <w:jc w:val="center"/>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Mês 4</w:t>
            </w:r>
          </w:p>
        </w:tc>
        <w:tc>
          <w:tcPr>
            <w:tcW w:w="992" w:type="dxa"/>
            <w:shd w:val="clear" w:color="auto" w:fill="BFBFBF"/>
            <w:vAlign w:val="center"/>
          </w:tcPr>
          <w:p w14:paraId="38AF5E0B" w14:textId="77777777" w:rsidR="009C08C3" w:rsidRPr="009C08C3" w:rsidRDefault="009C08C3" w:rsidP="009A0194">
            <w:pPr>
              <w:suppressAutoHyphens/>
              <w:snapToGrid w:val="0"/>
              <w:spacing w:before="0" w:after="120" w:line="276" w:lineRule="auto"/>
              <w:ind w:leftChars="0" w:left="0" w:right="358" w:firstLineChars="0" w:firstLine="0"/>
              <w:jc w:val="center"/>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Mês 5</w:t>
            </w:r>
          </w:p>
        </w:tc>
        <w:tc>
          <w:tcPr>
            <w:tcW w:w="1276" w:type="dxa"/>
            <w:shd w:val="clear" w:color="auto" w:fill="BFBFBF"/>
            <w:vAlign w:val="center"/>
          </w:tcPr>
          <w:p w14:paraId="3AB7AEC1" w14:textId="77777777" w:rsidR="009C08C3" w:rsidRPr="009C08C3" w:rsidRDefault="009C08C3" w:rsidP="009A0194">
            <w:pPr>
              <w:suppressAutoHyphens/>
              <w:snapToGrid w:val="0"/>
              <w:spacing w:before="0" w:after="120" w:line="276" w:lineRule="auto"/>
              <w:ind w:leftChars="0" w:left="0" w:right="494" w:firstLineChars="0" w:firstLine="0"/>
              <w:jc w:val="center"/>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Mês 6</w:t>
            </w:r>
          </w:p>
        </w:tc>
        <w:tc>
          <w:tcPr>
            <w:tcW w:w="1492" w:type="dxa"/>
            <w:shd w:val="clear" w:color="auto" w:fill="BFBFBF"/>
            <w:vAlign w:val="center"/>
          </w:tcPr>
          <w:p w14:paraId="33B7E506" w14:textId="77777777" w:rsidR="009C08C3" w:rsidRPr="009C08C3" w:rsidRDefault="009C08C3" w:rsidP="00BC4AB1">
            <w:pPr>
              <w:suppressAutoHyphens/>
              <w:snapToGrid w:val="0"/>
              <w:spacing w:before="0" w:after="120" w:line="276" w:lineRule="auto"/>
              <w:ind w:leftChars="0" w:left="0" w:right="706" w:firstLineChars="0" w:firstLine="0"/>
              <w:jc w:val="center"/>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Mês xx</w:t>
            </w:r>
          </w:p>
        </w:tc>
      </w:tr>
      <w:tr w:rsidR="009C08C3" w:rsidRPr="008B49ED" w14:paraId="3E7FE952" w14:textId="77777777" w:rsidTr="009C08C3">
        <w:trPr>
          <w:trHeight w:val="284"/>
        </w:trPr>
        <w:tc>
          <w:tcPr>
            <w:tcW w:w="13750" w:type="dxa"/>
            <w:gridSpan w:val="8"/>
            <w:shd w:val="clear" w:color="auto" w:fill="A6A6A6"/>
            <w:vAlign w:val="center"/>
          </w:tcPr>
          <w:p w14:paraId="352DF0E9"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A1. Objetivo Específico: XXXX</w:t>
            </w:r>
          </w:p>
        </w:tc>
      </w:tr>
      <w:tr w:rsidR="009C08C3" w:rsidRPr="008B49ED" w14:paraId="05536C87" w14:textId="77777777" w:rsidTr="009C08C3">
        <w:trPr>
          <w:trHeight w:val="284"/>
        </w:trPr>
        <w:tc>
          <w:tcPr>
            <w:tcW w:w="13750" w:type="dxa"/>
            <w:gridSpan w:val="8"/>
            <w:vAlign w:val="center"/>
          </w:tcPr>
          <w:p w14:paraId="4C26BDFD"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A1.1. XXXX (descrever resultado/ meta)</w:t>
            </w:r>
          </w:p>
        </w:tc>
      </w:tr>
      <w:tr w:rsidR="009C08C3" w:rsidRPr="008B49ED" w14:paraId="5A8ED983" w14:textId="77777777" w:rsidTr="009C08C3">
        <w:trPr>
          <w:trHeight w:val="284"/>
        </w:trPr>
        <w:tc>
          <w:tcPr>
            <w:tcW w:w="5670" w:type="dxa"/>
            <w:vAlign w:val="center"/>
          </w:tcPr>
          <w:p w14:paraId="6C7733C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A1.1.1. XXXXX (descrever atividade)</w:t>
            </w:r>
          </w:p>
        </w:tc>
        <w:tc>
          <w:tcPr>
            <w:tcW w:w="1065" w:type="dxa"/>
            <w:vAlign w:val="center"/>
          </w:tcPr>
          <w:p w14:paraId="340B71F4"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1128" w:type="dxa"/>
            <w:vAlign w:val="center"/>
          </w:tcPr>
          <w:p w14:paraId="361F6AE5"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993" w:type="dxa"/>
            <w:vAlign w:val="center"/>
          </w:tcPr>
          <w:p w14:paraId="6E549114"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34" w:type="dxa"/>
            <w:vAlign w:val="center"/>
          </w:tcPr>
          <w:p w14:paraId="3D4EADD1"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2" w:type="dxa"/>
            <w:vAlign w:val="center"/>
          </w:tcPr>
          <w:p w14:paraId="0E6F0704"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276" w:type="dxa"/>
            <w:vAlign w:val="center"/>
          </w:tcPr>
          <w:p w14:paraId="546CE0F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492" w:type="dxa"/>
            <w:vAlign w:val="center"/>
          </w:tcPr>
          <w:p w14:paraId="7000677B"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r>
      <w:tr w:rsidR="009C08C3" w:rsidRPr="008B49ED" w14:paraId="633A2184" w14:textId="77777777" w:rsidTr="009C08C3">
        <w:trPr>
          <w:trHeight w:val="284"/>
        </w:trPr>
        <w:tc>
          <w:tcPr>
            <w:tcW w:w="5670" w:type="dxa"/>
            <w:vAlign w:val="center"/>
          </w:tcPr>
          <w:p w14:paraId="353B4BE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A1.1.2. XXXXX (descrever atividade)</w:t>
            </w:r>
          </w:p>
        </w:tc>
        <w:tc>
          <w:tcPr>
            <w:tcW w:w="1065" w:type="dxa"/>
            <w:vAlign w:val="center"/>
          </w:tcPr>
          <w:p w14:paraId="3EDCE565"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1128" w:type="dxa"/>
            <w:vAlign w:val="center"/>
          </w:tcPr>
          <w:p w14:paraId="3B5917CD"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993" w:type="dxa"/>
            <w:vAlign w:val="center"/>
          </w:tcPr>
          <w:p w14:paraId="63F2F195"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1134" w:type="dxa"/>
            <w:vAlign w:val="center"/>
          </w:tcPr>
          <w:p w14:paraId="7A2AC05C"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2" w:type="dxa"/>
            <w:vAlign w:val="center"/>
          </w:tcPr>
          <w:p w14:paraId="55228474"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276" w:type="dxa"/>
            <w:vAlign w:val="center"/>
          </w:tcPr>
          <w:p w14:paraId="284039D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492" w:type="dxa"/>
            <w:vAlign w:val="center"/>
          </w:tcPr>
          <w:p w14:paraId="42F8F0C9"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r>
      <w:tr w:rsidR="009C08C3" w:rsidRPr="008B49ED" w14:paraId="58B778E0" w14:textId="77777777" w:rsidTr="009C08C3">
        <w:trPr>
          <w:trHeight w:val="284"/>
        </w:trPr>
        <w:tc>
          <w:tcPr>
            <w:tcW w:w="5670" w:type="dxa"/>
            <w:vAlign w:val="center"/>
          </w:tcPr>
          <w:p w14:paraId="48249E44"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A1.2. XXX (descrever resultado/ meta)</w:t>
            </w:r>
          </w:p>
        </w:tc>
        <w:tc>
          <w:tcPr>
            <w:tcW w:w="1065" w:type="dxa"/>
            <w:vAlign w:val="center"/>
          </w:tcPr>
          <w:p w14:paraId="3FD88453"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28" w:type="dxa"/>
            <w:vAlign w:val="center"/>
          </w:tcPr>
          <w:p w14:paraId="70593406"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3" w:type="dxa"/>
            <w:vAlign w:val="center"/>
          </w:tcPr>
          <w:p w14:paraId="292DBC26"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34" w:type="dxa"/>
            <w:vAlign w:val="center"/>
          </w:tcPr>
          <w:p w14:paraId="5A97BBEB"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2" w:type="dxa"/>
            <w:vAlign w:val="center"/>
          </w:tcPr>
          <w:p w14:paraId="0A111678"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276" w:type="dxa"/>
            <w:vAlign w:val="center"/>
          </w:tcPr>
          <w:p w14:paraId="4C97A2E1"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492" w:type="dxa"/>
            <w:vAlign w:val="center"/>
          </w:tcPr>
          <w:p w14:paraId="70506ECC"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r>
      <w:tr w:rsidR="009C08C3" w:rsidRPr="008B49ED" w14:paraId="210C37E7" w14:textId="77777777" w:rsidTr="009C08C3">
        <w:trPr>
          <w:trHeight w:val="284"/>
        </w:trPr>
        <w:tc>
          <w:tcPr>
            <w:tcW w:w="5670" w:type="dxa"/>
            <w:vAlign w:val="center"/>
          </w:tcPr>
          <w:p w14:paraId="11A51174"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A1.2.1. XXXXX (descrever atividade)</w:t>
            </w:r>
          </w:p>
        </w:tc>
        <w:tc>
          <w:tcPr>
            <w:tcW w:w="1065" w:type="dxa"/>
            <w:vAlign w:val="center"/>
          </w:tcPr>
          <w:p w14:paraId="049B4E16"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28" w:type="dxa"/>
            <w:vAlign w:val="center"/>
          </w:tcPr>
          <w:p w14:paraId="550F4548"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3" w:type="dxa"/>
            <w:vAlign w:val="center"/>
          </w:tcPr>
          <w:p w14:paraId="45E1CA33"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1134" w:type="dxa"/>
            <w:vAlign w:val="center"/>
          </w:tcPr>
          <w:p w14:paraId="0216E7B7"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992" w:type="dxa"/>
            <w:vAlign w:val="center"/>
          </w:tcPr>
          <w:p w14:paraId="43C3FB25"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1276" w:type="dxa"/>
            <w:vAlign w:val="center"/>
          </w:tcPr>
          <w:p w14:paraId="5086A5F7"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492" w:type="dxa"/>
            <w:vAlign w:val="center"/>
          </w:tcPr>
          <w:p w14:paraId="5899D84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r>
      <w:tr w:rsidR="009C08C3" w:rsidRPr="008B49ED" w14:paraId="01A70ED1" w14:textId="77777777" w:rsidTr="009C08C3">
        <w:trPr>
          <w:trHeight w:val="284"/>
        </w:trPr>
        <w:tc>
          <w:tcPr>
            <w:tcW w:w="13750" w:type="dxa"/>
            <w:gridSpan w:val="8"/>
            <w:shd w:val="clear" w:color="auto" w:fill="A6A6A6"/>
            <w:vAlign w:val="center"/>
          </w:tcPr>
          <w:p w14:paraId="6CC94D4A"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A2. Objetivo Específico: XXXX</w:t>
            </w:r>
          </w:p>
        </w:tc>
      </w:tr>
      <w:tr w:rsidR="009C08C3" w:rsidRPr="008B49ED" w14:paraId="10B747F1" w14:textId="77777777" w:rsidTr="009C08C3">
        <w:trPr>
          <w:trHeight w:val="284"/>
        </w:trPr>
        <w:tc>
          <w:tcPr>
            <w:tcW w:w="5670" w:type="dxa"/>
            <w:vAlign w:val="center"/>
          </w:tcPr>
          <w:p w14:paraId="00F01004"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A2.1. XXXX (descrever resultado/ meta)</w:t>
            </w:r>
          </w:p>
        </w:tc>
        <w:tc>
          <w:tcPr>
            <w:tcW w:w="1065" w:type="dxa"/>
            <w:vAlign w:val="center"/>
          </w:tcPr>
          <w:p w14:paraId="14A323C0"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28" w:type="dxa"/>
            <w:vAlign w:val="center"/>
          </w:tcPr>
          <w:p w14:paraId="519F47DD"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3" w:type="dxa"/>
            <w:vAlign w:val="center"/>
          </w:tcPr>
          <w:p w14:paraId="6694C2E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34" w:type="dxa"/>
            <w:vAlign w:val="center"/>
          </w:tcPr>
          <w:p w14:paraId="740744A8"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2" w:type="dxa"/>
            <w:vAlign w:val="center"/>
          </w:tcPr>
          <w:p w14:paraId="55E1C835"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276" w:type="dxa"/>
            <w:vAlign w:val="center"/>
          </w:tcPr>
          <w:p w14:paraId="51CA77BD"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492" w:type="dxa"/>
            <w:vAlign w:val="center"/>
          </w:tcPr>
          <w:p w14:paraId="5F60695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r>
      <w:tr w:rsidR="009C08C3" w:rsidRPr="008B49ED" w14:paraId="456FFAFE" w14:textId="77777777" w:rsidTr="009C08C3">
        <w:trPr>
          <w:trHeight w:val="284"/>
        </w:trPr>
        <w:tc>
          <w:tcPr>
            <w:tcW w:w="5670" w:type="dxa"/>
            <w:vAlign w:val="center"/>
          </w:tcPr>
          <w:p w14:paraId="624FA7A3"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A2.1.1. XXXXX (descrever atividade)</w:t>
            </w:r>
          </w:p>
        </w:tc>
        <w:tc>
          <w:tcPr>
            <w:tcW w:w="1065" w:type="dxa"/>
            <w:vAlign w:val="center"/>
          </w:tcPr>
          <w:p w14:paraId="24DF162C"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28" w:type="dxa"/>
            <w:vAlign w:val="center"/>
          </w:tcPr>
          <w:p w14:paraId="1D62566D"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3" w:type="dxa"/>
            <w:vAlign w:val="center"/>
          </w:tcPr>
          <w:p w14:paraId="609A4F2A"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34" w:type="dxa"/>
            <w:vAlign w:val="center"/>
          </w:tcPr>
          <w:p w14:paraId="1ADBE79C"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2" w:type="dxa"/>
            <w:vAlign w:val="center"/>
          </w:tcPr>
          <w:p w14:paraId="01510DFD"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1276" w:type="dxa"/>
            <w:vAlign w:val="center"/>
          </w:tcPr>
          <w:p w14:paraId="1D924CD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c>
          <w:tcPr>
            <w:tcW w:w="1492" w:type="dxa"/>
            <w:vAlign w:val="center"/>
          </w:tcPr>
          <w:p w14:paraId="109BD611"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r>
      <w:tr w:rsidR="009C08C3" w:rsidRPr="008B49ED" w14:paraId="40DC50EA" w14:textId="77777777" w:rsidTr="009C08C3">
        <w:trPr>
          <w:trHeight w:val="284"/>
        </w:trPr>
        <w:tc>
          <w:tcPr>
            <w:tcW w:w="13750" w:type="dxa"/>
            <w:gridSpan w:val="8"/>
            <w:shd w:val="clear" w:color="auto" w:fill="A6A6A6"/>
            <w:vAlign w:val="center"/>
          </w:tcPr>
          <w:p w14:paraId="73FCB5EE"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A3. Objetivo Específico: XXXX</w:t>
            </w:r>
          </w:p>
        </w:tc>
      </w:tr>
      <w:tr w:rsidR="009C08C3" w:rsidRPr="008B49ED" w14:paraId="22B25C6E" w14:textId="77777777" w:rsidTr="009C08C3">
        <w:trPr>
          <w:trHeight w:val="284"/>
        </w:trPr>
        <w:tc>
          <w:tcPr>
            <w:tcW w:w="5670" w:type="dxa"/>
            <w:vAlign w:val="center"/>
          </w:tcPr>
          <w:p w14:paraId="5F18F8B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A3.1. XXXX (descrever resultado/ meta)</w:t>
            </w:r>
          </w:p>
        </w:tc>
        <w:tc>
          <w:tcPr>
            <w:tcW w:w="1065" w:type="dxa"/>
            <w:vAlign w:val="center"/>
          </w:tcPr>
          <w:p w14:paraId="5C0BAC20"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28" w:type="dxa"/>
            <w:vAlign w:val="center"/>
          </w:tcPr>
          <w:p w14:paraId="46D72150"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3" w:type="dxa"/>
            <w:vAlign w:val="center"/>
          </w:tcPr>
          <w:p w14:paraId="4625E429"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34" w:type="dxa"/>
            <w:vAlign w:val="center"/>
          </w:tcPr>
          <w:p w14:paraId="36AEDA87"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2" w:type="dxa"/>
            <w:vAlign w:val="center"/>
          </w:tcPr>
          <w:p w14:paraId="6D023A84"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276" w:type="dxa"/>
            <w:vAlign w:val="center"/>
          </w:tcPr>
          <w:p w14:paraId="098BD31E"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492" w:type="dxa"/>
            <w:vAlign w:val="center"/>
          </w:tcPr>
          <w:p w14:paraId="542ECE6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r>
      <w:tr w:rsidR="009C08C3" w:rsidRPr="008B49ED" w14:paraId="31EAB030" w14:textId="77777777" w:rsidTr="009C08C3">
        <w:trPr>
          <w:trHeight w:val="284"/>
        </w:trPr>
        <w:tc>
          <w:tcPr>
            <w:tcW w:w="5670" w:type="dxa"/>
            <w:vAlign w:val="center"/>
          </w:tcPr>
          <w:p w14:paraId="2F90B537"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b/>
                <w:color w:val="auto"/>
                <w:position w:val="0"/>
                <w:sz w:val="18"/>
                <w:szCs w:val="18"/>
                <w:lang w:eastAsia="ar-SA"/>
              </w:rPr>
            </w:pPr>
            <w:r w:rsidRPr="009C08C3">
              <w:rPr>
                <w:rStyle w:val="Nmerodepgina"/>
                <w:rFonts w:ascii="Calibri Light" w:hAnsi="Calibri Light" w:cs="Calibri Light"/>
                <w:b/>
                <w:color w:val="auto"/>
                <w:position w:val="0"/>
                <w:sz w:val="18"/>
                <w:szCs w:val="18"/>
                <w:lang w:eastAsia="ar-SA"/>
              </w:rPr>
              <w:t>A3.1.1. XXXXX (descrever atividade)</w:t>
            </w:r>
          </w:p>
        </w:tc>
        <w:tc>
          <w:tcPr>
            <w:tcW w:w="1065" w:type="dxa"/>
            <w:vAlign w:val="center"/>
          </w:tcPr>
          <w:p w14:paraId="5D84BCDF"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28" w:type="dxa"/>
            <w:vAlign w:val="center"/>
          </w:tcPr>
          <w:p w14:paraId="484E9233"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3" w:type="dxa"/>
            <w:vAlign w:val="center"/>
          </w:tcPr>
          <w:p w14:paraId="094B8A8B"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134" w:type="dxa"/>
            <w:vAlign w:val="center"/>
          </w:tcPr>
          <w:p w14:paraId="320EAC12"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992" w:type="dxa"/>
            <w:vAlign w:val="center"/>
          </w:tcPr>
          <w:p w14:paraId="77EC0381"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276" w:type="dxa"/>
            <w:vAlign w:val="center"/>
          </w:tcPr>
          <w:p w14:paraId="344F6B51"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p>
        </w:tc>
        <w:tc>
          <w:tcPr>
            <w:tcW w:w="1492" w:type="dxa"/>
            <w:vAlign w:val="center"/>
          </w:tcPr>
          <w:p w14:paraId="65D4DB37" w14:textId="77777777" w:rsidR="009C08C3" w:rsidRPr="009C08C3" w:rsidRDefault="009C08C3" w:rsidP="00BC4AB1">
            <w:pPr>
              <w:suppressAutoHyphens/>
              <w:snapToGrid w:val="0"/>
              <w:spacing w:before="0" w:after="120" w:line="276" w:lineRule="auto"/>
              <w:ind w:leftChars="0" w:left="0" w:right="706" w:firstLineChars="0" w:firstLine="0"/>
              <w:textAlignment w:val="auto"/>
              <w:outlineLvl w:val="9"/>
              <w:rPr>
                <w:rStyle w:val="Nmerodepgina"/>
                <w:rFonts w:ascii="Calibri Light" w:hAnsi="Calibri Light" w:cs="Calibri Light"/>
                <w:color w:val="auto"/>
                <w:position w:val="0"/>
                <w:sz w:val="18"/>
                <w:szCs w:val="18"/>
                <w:lang w:eastAsia="ar-SA"/>
              </w:rPr>
            </w:pPr>
            <w:r w:rsidRPr="009C08C3">
              <w:rPr>
                <w:rStyle w:val="Nmerodepgina"/>
                <w:rFonts w:ascii="Calibri Light" w:hAnsi="Calibri Light" w:cs="Calibri Light"/>
                <w:color w:val="auto"/>
                <w:position w:val="0"/>
                <w:sz w:val="18"/>
                <w:szCs w:val="18"/>
                <w:lang w:eastAsia="ar-SA"/>
              </w:rPr>
              <w:t>X</w:t>
            </w:r>
          </w:p>
        </w:tc>
      </w:tr>
      <w:bookmarkEnd w:id="43"/>
    </w:tbl>
    <w:p w14:paraId="1375E7CC" w14:textId="77777777" w:rsidR="009C08C3" w:rsidRDefault="009C08C3" w:rsidP="00BC4AB1">
      <w:pPr>
        <w:pStyle w:val="SemEspaamento1"/>
        <w:suppressAutoHyphens/>
        <w:spacing w:after="120" w:line="276" w:lineRule="auto"/>
        <w:ind w:leftChars="0" w:left="0" w:right="706" w:firstLineChars="0" w:firstLine="0"/>
        <w:jc w:val="both"/>
        <w:textAlignment w:val="auto"/>
        <w:outlineLvl w:val="9"/>
        <w:rPr>
          <w:rFonts w:cs="Calibri"/>
          <w:color w:val="000000"/>
        </w:rPr>
        <w:sectPr w:rsidR="009C08C3">
          <w:headerReference w:type="even" r:id="rId30"/>
          <w:headerReference w:type="default" r:id="rId31"/>
          <w:footerReference w:type="even" r:id="rId32"/>
          <w:footerReference w:type="default" r:id="rId33"/>
          <w:headerReference w:type="first" r:id="rId34"/>
          <w:footerReference w:type="first" r:id="rId35"/>
          <w:pgSz w:w="16837" w:h="11905" w:orient="landscape"/>
          <w:pgMar w:top="1701" w:right="1134" w:bottom="1134" w:left="1134" w:header="709" w:footer="0" w:gutter="0"/>
          <w:cols w:space="720"/>
        </w:sectPr>
      </w:pPr>
    </w:p>
    <w:p w14:paraId="2D4A4617" w14:textId="266931C4" w:rsidR="00EA6C21" w:rsidRPr="0088368F" w:rsidRDefault="00A771C6" w:rsidP="00BC4AB1">
      <w:pPr>
        <w:pStyle w:val="Ttulo1"/>
        <w:suppressAutoHyphens w:val="0"/>
        <w:spacing w:after="120" w:line="276" w:lineRule="auto"/>
        <w:ind w:left="502" w:right="706"/>
        <w:textAlignment w:val="auto"/>
        <w:rPr>
          <w:rFonts w:ascii="Calibri" w:hAnsi="Calibri" w:cs="Calibri"/>
          <w:color w:val="auto"/>
          <w:position w:val="0"/>
          <w:lang w:eastAsia="ar-SA"/>
        </w:rPr>
      </w:pPr>
      <w:bookmarkStart w:id="44" w:name="_Toc97822736"/>
      <w:r w:rsidRPr="0088368F">
        <w:rPr>
          <w:rFonts w:ascii="Calibri" w:hAnsi="Calibri" w:cs="Calibri"/>
          <w:color w:val="auto"/>
          <w:position w:val="0"/>
          <w:lang w:eastAsia="ar-SA"/>
        </w:rPr>
        <w:lastRenderedPageBreak/>
        <w:t>ANEXO E: Orçamento e Cronograma de Desembolsos</w:t>
      </w:r>
      <w:bookmarkEnd w:id="44"/>
    </w:p>
    <w:p w14:paraId="79CE2744" w14:textId="1D988314" w:rsidR="00EA6C21" w:rsidRPr="00B43ACB" w:rsidRDefault="00A771C6"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r w:rsidRPr="00B43ACB">
        <w:rPr>
          <w:rFonts w:ascii="Calibri" w:eastAsia="Calibri" w:hAnsi="Calibri" w:cs="Calibri"/>
          <w:color w:val="auto"/>
          <w:position w:val="0"/>
          <w:sz w:val="22"/>
          <w:szCs w:val="22"/>
          <w:lang w:eastAsia="en-US" w:bidi="en-US"/>
        </w:rPr>
        <w:t>A Planilha deve ser enviada em Excel ou OpenDocument, DESPROTEGIDA, seguindo o modelo a seguir (o modelo em Excel está disponível como documento anexo a esta Chamada).</w:t>
      </w:r>
    </w:p>
    <w:p w14:paraId="74C548B9" w14:textId="77777777" w:rsidR="00EA6C21" w:rsidRPr="00B43ACB" w:rsidRDefault="00A771C6"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r w:rsidRPr="00B43ACB">
        <w:rPr>
          <w:rFonts w:ascii="Calibri" w:eastAsia="Calibri" w:hAnsi="Calibri" w:cs="Calibri"/>
          <w:color w:val="auto"/>
          <w:position w:val="0"/>
          <w:sz w:val="22"/>
          <w:szCs w:val="22"/>
          <w:lang w:eastAsia="en-US" w:bidi="en-US"/>
        </w:rPr>
        <w:t>Observações:</w:t>
      </w:r>
    </w:p>
    <w:p w14:paraId="4F83C623" w14:textId="67A507FD" w:rsidR="00EA6C21" w:rsidRPr="00B43ACB" w:rsidRDefault="00A771C6" w:rsidP="00BC4AB1">
      <w:pPr>
        <w:numPr>
          <w:ilvl w:val="0"/>
          <w:numId w:val="7"/>
        </w:numPr>
        <w:spacing w:before="0" w:after="120" w:line="276" w:lineRule="auto"/>
        <w:ind w:leftChars="0" w:right="706" w:firstLineChars="0"/>
        <w:textAlignment w:val="auto"/>
        <w:outlineLvl w:val="9"/>
        <w:rPr>
          <w:rFonts w:ascii="Calibri" w:hAnsi="Calibri" w:cs="Calibri"/>
          <w:color w:val="auto"/>
          <w:position w:val="0"/>
          <w:sz w:val="22"/>
          <w:szCs w:val="22"/>
          <w:lang w:eastAsia="ar-SA"/>
        </w:rPr>
      </w:pPr>
      <w:r w:rsidRPr="00B43ACB">
        <w:rPr>
          <w:rFonts w:ascii="Calibri" w:hAnsi="Calibri" w:cs="Calibri"/>
          <w:color w:val="auto"/>
          <w:position w:val="0"/>
          <w:sz w:val="22"/>
          <w:szCs w:val="22"/>
          <w:lang w:eastAsia="ar-SA"/>
        </w:rPr>
        <w:t xml:space="preserve">A cada trimestre devem ser descritos os valores </w:t>
      </w:r>
      <w:r w:rsidR="001B7FAB">
        <w:rPr>
          <w:rFonts w:ascii="Calibri" w:hAnsi="Calibri" w:cs="Calibri"/>
          <w:color w:val="auto"/>
          <w:position w:val="0"/>
          <w:sz w:val="22"/>
          <w:szCs w:val="22"/>
          <w:lang w:eastAsia="ar-SA"/>
        </w:rPr>
        <w:t>que serão</w:t>
      </w:r>
      <w:r w:rsidR="00E51655">
        <w:rPr>
          <w:rFonts w:ascii="Calibri" w:hAnsi="Calibri" w:cs="Calibri"/>
          <w:color w:val="auto"/>
          <w:position w:val="0"/>
          <w:sz w:val="22"/>
          <w:szCs w:val="22"/>
          <w:lang w:eastAsia="ar-SA"/>
        </w:rPr>
        <w:t xml:space="preserve"> utilizados no respectivo período;</w:t>
      </w:r>
    </w:p>
    <w:p w14:paraId="0D54F9F8" w14:textId="77777777" w:rsidR="00EA6C21" w:rsidRPr="00B43ACB" w:rsidRDefault="00A771C6" w:rsidP="00BC4AB1">
      <w:pPr>
        <w:numPr>
          <w:ilvl w:val="0"/>
          <w:numId w:val="7"/>
        </w:numPr>
        <w:spacing w:before="0" w:after="120" w:line="276" w:lineRule="auto"/>
        <w:ind w:leftChars="0" w:right="706" w:firstLineChars="0"/>
        <w:textAlignment w:val="auto"/>
        <w:outlineLvl w:val="9"/>
        <w:rPr>
          <w:rFonts w:ascii="Calibri" w:hAnsi="Calibri" w:cs="Calibri"/>
          <w:color w:val="auto"/>
          <w:position w:val="0"/>
          <w:sz w:val="22"/>
          <w:szCs w:val="22"/>
          <w:lang w:eastAsia="ar-SA"/>
        </w:rPr>
      </w:pPr>
      <w:r w:rsidRPr="00B43ACB">
        <w:rPr>
          <w:rFonts w:ascii="Calibri" w:hAnsi="Calibri" w:cs="Calibri"/>
          <w:color w:val="auto"/>
          <w:position w:val="0"/>
          <w:sz w:val="22"/>
          <w:szCs w:val="22"/>
          <w:lang w:eastAsia="ar-SA"/>
        </w:rPr>
        <w:t>A instituição proponente deverá inserir linhas adicionais para atender ao total de objetivos específicos, metas/resultados e atividades do projeto;</w:t>
      </w:r>
    </w:p>
    <w:p w14:paraId="10065CFD" w14:textId="77777777" w:rsidR="00EA6C21" w:rsidRPr="00B43ACB" w:rsidRDefault="00A771C6" w:rsidP="00BC4AB1">
      <w:pPr>
        <w:numPr>
          <w:ilvl w:val="0"/>
          <w:numId w:val="7"/>
        </w:numPr>
        <w:spacing w:before="0" w:after="120" w:line="276" w:lineRule="auto"/>
        <w:ind w:leftChars="0" w:right="706" w:firstLineChars="0"/>
        <w:textAlignment w:val="auto"/>
        <w:outlineLvl w:val="9"/>
        <w:rPr>
          <w:rFonts w:ascii="Calibri" w:hAnsi="Calibri" w:cs="Calibri"/>
          <w:color w:val="auto"/>
          <w:position w:val="0"/>
          <w:sz w:val="22"/>
          <w:szCs w:val="22"/>
          <w:lang w:eastAsia="ar-SA"/>
        </w:rPr>
      </w:pPr>
      <w:r w:rsidRPr="00B43ACB">
        <w:rPr>
          <w:rFonts w:ascii="Calibri" w:hAnsi="Calibri" w:cs="Calibri"/>
          <w:color w:val="auto"/>
          <w:position w:val="0"/>
          <w:sz w:val="22"/>
          <w:szCs w:val="22"/>
          <w:lang w:eastAsia="ar-SA"/>
        </w:rPr>
        <w:t>Deve ser informado ao final da planilha o total dos desembolsos por trimestre, para o recurso solicitado pelo projeto e o recurso de contrapartida;</w:t>
      </w:r>
    </w:p>
    <w:p w14:paraId="5F2A0ABC" w14:textId="77777777" w:rsidR="00EA6C21" w:rsidRPr="00B43ACB" w:rsidRDefault="00A771C6" w:rsidP="00BC4AB1">
      <w:pPr>
        <w:numPr>
          <w:ilvl w:val="0"/>
          <w:numId w:val="7"/>
        </w:numPr>
        <w:spacing w:before="0" w:after="120" w:line="276" w:lineRule="auto"/>
        <w:ind w:leftChars="0" w:right="706" w:firstLineChars="0"/>
        <w:textAlignment w:val="auto"/>
        <w:outlineLvl w:val="9"/>
        <w:rPr>
          <w:rFonts w:ascii="Calibri" w:hAnsi="Calibri" w:cs="Calibri"/>
          <w:color w:val="auto"/>
          <w:position w:val="0"/>
          <w:sz w:val="22"/>
          <w:szCs w:val="22"/>
          <w:lang w:eastAsia="ar-SA"/>
        </w:rPr>
      </w:pPr>
      <w:r w:rsidRPr="00B43ACB">
        <w:rPr>
          <w:rFonts w:ascii="Calibri" w:hAnsi="Calibri" w:cs="Calibri"/>
          <w:color w:val="auto"/>
          <w:position w:val="0"/>
          <w:sz w:val="22"/>
          <w:szCs w:val="22"/>
          <w:lang w:eastAsia="ar-SA"/>
        </w:rPr>
        <w:t>Salários e seus respectivos encargos, se previstos na proposta, devem ser incluidos em linhas separadas na planilha.</w:t>
      </w:r>
    </w:p>
    <w:p w14:paraId="6AEAAA4E" w14:textId="77777777" w:rsidR="00EA6C21" w:rsidRPr="00B43ACB" w:rsidRDefault="00EA6C21"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479474A3" w14:textId="77777777" w:rsidR="00EA6C21" w:rsidRPr="00B43ACB" w:rsidRDefault="00EA6C21"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254B6643" w14:textId="77777777" w:rsidR="00EA6C21" w:rsidRPr="00B43ACB" w:rsidRDefault="00EA6C21"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589ED209" w14:textId="77777777" w:rsidR="00EA6C21" w:rsidRPr="00B43ACB" w:rsidRDefault="00EA6C21"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5FEC77DD" w14:textId="77777777" w:rsidR="00EA6C21" w:rsidRPr="00B43ACB" w:rsidRDefault="00EA6C21"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0DBF35E6" w14:textId="77777777" w:rsidR="00EA6C21" w:rsidRPr="00B43ACB" w:rsidRDefault="00EA6C21"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7B837F82" w14:textId="77777777" w:rsidR="00EA6C21" w:rsidRPr="00B43ACB" w:rsidRDefault="00EA6C21"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p w14:paraId="7EBF9EF3" w14:textId="0EA8EF96" w:rsidR="00EA6C21" w:rsidRDefault="002E5CF8" w:rsidP="00BC4AB1">
      <w:pPr>
        <w:spacing w:before="0" w:after="120" w:line="276" w:lineRule="auto"/>
        <w:ind w:leftChars="0" w:left="0" w:right="706" w:firstLineChars="0" w:firstLine="0"/>
        <w:jc w:val="both"/>
        <w:textAlignment w:val="auto"/>
        <w:outlineLvl w:val="9"/>
        <w:rPr>
          <w:rFonts w:ascii="Calibri" w:eastAsia="Calibri" w:hAnsi="Calibri" w:cs="Calibri"/>
          <w:color w:val="000000"/>
          <w:sz w:val="22"/>
          <w:szCs w:val="22"/>
        </w:rPr>
        <w:sectPr w:rsidR="00EA6C21">
          <w:footerReference w:type="default" r:id="rId36"/>
          <w:pgSz w:w="16837" w:h="11905" w:orient="landscape"/>
          <w:pgMar w:top="1418" w:right="851" w:bottom="1134" w:left="1134" w:header="709" w:footer="408" w:gutter="0"/>
          <w:cols w:space="720"/>
        </w:sectPr>
      </w:pPr>
      <w:bookmarkStart w:id="45" w:name="bookmark=id.23ckvvd" w:colFirst="0" w:colLast="0"/>
      <w:bookmarkEnd w:id="45"/>
      <w:r w:rsidRPr="00B43ACB">
        <w:rPr>
          <w:rFonts w:ascii="Calibri" w:hAnsi="Calibri" w:cs="Calibri"/>
          <w:color w:val="auto"/>
          <w:position w:val="0"/>
          <w:sz w:val="22"/>
          <w:szCs w:val="22"/>
        </w:rPr>
        <w:lastRenderedPageBreak/>
        <w:drawing>
          <wp:inline distT="0" distB="0" distL="0" distR="0" wp14:anchorId="53690F53" wp14:editId="4B7CD29F">
            <wp:extent cx="9424670" cy="355536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24670" cy="3555365"/>
                    </a:xfrm>
                    <a:prstGeom prst="rect">
                      <a:avLst/>
                    </a:prstGeom>
                    <a:noFill/>
                    <a:ln>
                      <a:noFill/>
                    </a:ln>
                  </pic:spPr>
                </pic:pic>
              </a:graphicData>
            </a:graphic>
          </wp:inline>
        </w:drawing>
      </w:r>
    </w:p>
    <w:p w14:paraId="1841D2E1" w14:textId="36954451" w:rsidR="00EA6C21" w:rsidRPr="001B7FAB" w:rsidRDefault="00A771C6" w:rsidP="00BC4AB1">
      <w:pPr>
        <w:pStyle w:val="Ttulo1"/>
        <w:suppressAutoHyphens w:val="0"/>
        <w:spacing w:after="120" w:line="276" w:lineRule="auto"/>
        <w:ind w:left="502" w:right="706"/>
        <w:textAlignment w:val="auto"/>
        <w:rPr>
          <w:rFonts w:ascii="Calibri" w:hAnsi="Calibri" w:cs="Calibri"/>
          <w:color w:val="FFFFFF" w:themeColor="background1"/>
          <w:position w:val="0"/>
          <w:lang w:eastAsia="ar-SA"/>
        </w:rPr>
      </w:pPr>
      <w:bookmarkStart w:id="46" w:name="_Toc97822737"/>
      <w:r w:rsidRPr="001B7FAB">
        <w:rPr>
          <w:rFonts w:ascii="Calibri" w:hAnsi="Calibri" w:cs="Calibri"/>
          <w:color w:val="FFFFFF" w:themeColor="background1"/>
          <w:position w:val="0"/>
          <w:lang w:eastAsia="ar-SA"/>
        </w:rPr>
        <w:lastRenderedPageBreak/>
        <w:t>ANEXO F: Planilha de Avaliação Quantitativa</w:t>
      </w:r>
      <w:bookmarkEnd w:id="46"/>
    </w:p>
    <w:p w14:paraId="3043CC4B" w14:textId="77777777" w:rsidR="00EA6C21" w:rsidRPr="00B43ACB" w:rsidRDefault="00A771C6"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r w:rsidRPr="00B43ACB">
        <w:rPr>
          <w:rFonts w:ascii="Calibri" w:eastAsia="Calibri" w:hAnsi="Calibri" w:cs="Calibri"/>
          <w:color w:val="auto"/>
          <w:position w:val="0"/>
          <w:sz w:val="22"/>
          <w:szCs w:val="22"/>
          <w:lang w:eastAsia="en-US" w:bidi="en-US"/>
        </w:rPr>
        <w:t xml:space="preserve">A Câmara Técnica de Avaliação das Propostas emitirá um parecer global, composto pela Avaliação Quantitativa Final, de acordo com os critérios de avaliação descritos abaixo para cada Linha de Ação, e por uma Avaliação Qualitativa, que classifica a proposta de projeto conforme as alternativas a seguir. </w:t>
      </w:r>
    </w:p>
    <w:p w14:paraId="340128D2" w14:textId="77777777" w:rsidR="00EA6C21" w:rsidRPr="00B43ACB" w:rsidRDefault="00A771C6"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r w:rsidRPr="00B43ACB">
        <w:rPr>
          <w:rFonts w:ascii="Calibri" w:eastAsia="Calibri" w:hAnsi="Calibri" w:cs="Calibri"/>
          <w:b/>
          <w:color w:val="auto"/>
          <w:position w:val="0"/>
          <w:sz w:val="22"/>
          <w:szCs w:val="22"/>
          <w:lang w:eastAsia="en-US" w:bidi="en-US"/>
        </w:rPr>
        <w:t>Recomendado (RE)</w:t>
      </w:r>
      <w:r w:rsidRPr="00B43ACB">
        <w:rPr>
          <w:rFonts w:ascii="Calibri" w:eastAsia="Calibri" w:hAnsi="Calibri" w:cs="Calibri"/>
          <w:color w:val="auto"/>
          <w:position w:val="0"/>
          <w:sz w:val="22"/>
          <w:szCs w:val="22"/>
          <w:lang w:eastAsia="en-US" w:bidi="en-US"/>
        </w:rPr>
        <w:t xml:space="preserve"> – quando a proposta atende ao conjunto dos critérios da análise técnica e atinge pontuação na Avaliação Quantitativa Final igual ou superior a 70 (setenta) pontos.</w:t>
      </w:r>
    </w:p>
    <w:p w14:paraId="2B87D662" w14:textId="053B316D" w:rsidR="00EA6C21" w:rsidRDefault="00A771C6"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r w:rsidRPr="00B43ACB">
        <w:rPr>
          <w:rFonts w:ascii="Calibri" w:eastAsia="Calibri" w:hAnsi="Calibri" w:cs="Calibri"/>
          <w:b/>
          <w:color w:val="auto"/>
          <w:position w:val="0"/>
          <w:sz w:val="22"/>
          <w:szCs w:val="22"/>
          <w:lang w:eastAsia="en-US" w:bidi="en-US"/>
        </w:rPr>
        <w:t>Não-Recomendado (NR)</w:t>
      </w:r>
      <w:r w:rsidRPr="00B43ACB">
        <w:rPr>
          <w:rFonts w:ascii="Calibri" w:eastAsia="Calibri" w:hAnsi="Calibri" w:cs="Calibri"/>
          <w:color w:val="auto"/>
          <w:position w:val="0"/>
          <w:sz w:val="22"/>
          <w:szCs w:val="22"/>
          <w:lang w:eastAsia="en-US" w:bidi="en-US"/>
        </w:rPr>
        <w:t xml:space="preserve"> – quando a proposta não atende aos critérios de análise técnica de projetos ou não apresenta condições mínimas de reformulação, atingindo pontuação na Avaliação Quantitativa Final inferior a 70 (setenta) pontos.</w:t>
      </w:r>
    </w:p>
    <w:p w14:paraId="4AE3D673" w14:textId="597EFA94" w:rsidR="003451CB" w:rsidRDefault="003451CB" w:rsidP="00BC4AB1">
      <w:pPr>
        <w:spacing w:before="0" w:after="120" w:line="276" w:lineRule="auto"/>
        <w:ind w:leftChars="0" w:left="0" w:right="706" w:firstLineChars="0" w:firstLine="0"/>
        <w:jc w:val="both"/>
        <w:textAlignment w:val="auto"/>
        <w:outlineLvl w:val="9"/>
        <w:rPr>
          <w:rFonts w:ascii="Calibri" w:eastAsia="Calibri" w:hAnsi="Calibri" w:cs="Calibri"/>
          <w:color w:val="auto"/>
          <w:position w:val="0"/>
          <w:sz w:val="22"/>
          <w:szCs w:val="22"/>
          <w:lang w:eastAsia="en-US" w:bidi="en-US"/>
        </w:rPr>
      </w:pPr>
    </w:p>
    <w:tbl>
      <w:tblPr>
        <w:tblW w:w="4615" w:type="pct"/>
        <w:jc w:val="center"/>
        <w:tblCellMar>
          <w:left w:w="70" w:type="dxa"/>
          <w:right w:w="70" w:type="dxa"/>
        </w:tblCellMar>
        <w:tblLook w:val="04A0" w:firstRow="1" w:lastRow="0" w:firstColumn="1" w:lastColumn="0" w:noHBand="0" w:noVBand="1"/>
      </w:tblPr>
      <w:tblGrid>
        <w:gridCol w:w="478"/>
        <w:gridCol w:w="4330"/>
        <w:gridCol w:w="1134"/>
        <w:gridCol w:w="2411"/>
      </w:tblGrid>
      <w:tr w:rsidR="003451CB" w:rsidRPr="003451CB" w14:paraId="5F56288E" w14:textId="77777777" w:rsidTr="00956C28">
        <w:trPr>
          <w:trHeight w:val="567"/>
          <w:jc w:val="center"/>
        </w:trPr>
        <w:tc>
          <w:tcPr>
            <w:tcW w:w="5000" w:type="pct"/>
            <w:gridSpan w:val="4"/>
            <w:tcBorders>
              <w:top w:val="single" w:sz="8" w:space="0" w:color="000000"/>
              <w:left w:val="single" w:sz="8" w:space="0" w:color="000000"/>
              <w:bottom w:val="nil"/>
              <w:right w:val="single" w:sz="8" w:space="0" w:color="000000"/>
            </w:tcBorders>
            <w:shd w:val="clear" w:color="000000" w:fill="004200"/>
            <w:vAlign w:val="center"/>
            <w:hideMark/>
          </w:tcPr>
          <w:p w14:paraId="3D2F6C2F" w14:textId="2C0C9B49" w:rsidR="003451CB" w:rsidRPr="003451CB" w:rsidRDefault="00374659" w:rsidP="001B7FAB">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position w:val="0"/>
                <w:sz w:val="22"/>
                <w:szCs w:val="22"/>
              </w:rPr>
            </w:pPr>
            <w:r w:rsidRPr="003451CB">
              <w:rPr>
                <w:rFonts w:ascii="Calibri" w:hAnsi="Calibri" w:cs="Calibri"/>
                <w:b/>
                <w:bCs/>
                <w:noProof w:val="0"/>
                <w:color w:val="FFFFFF"/>
                <w:position w:val="0"/>
                <w:sz w:val="22"/>
                <w:szCs w:val="22"/>
              </w:rPr>
              <w:t>PLANILHA DE AVALIAÇÃO QUANTITATIVA</w:t>
            </w:r>
          </w:p>
        </w:tc>
      </w:tr>
      <w:tr w:rsidR="00374659" w:rsidRPr="003451CB" w14:paraId="11D0EEDB" w14:textId="77777777" w:rsidTr="005E3172">
        <w:trPr>
          <w:trHeight w:val="567"/>
          <w:jc w:val="center"/>
        </w:trPr>
        <w:tc>
          <w:tcPr>
            <w:tcW w:w="286" w:type="pct"/>
            <w:tcBorders>
              <w:top w:val="single" w:sz="4" w:space="0" w:color="auto"/>
              <w:left w:val="single" w:sz="4" w:space="0" w:color="auto"/>
              <w:bottom w:val="single" w:sz="4" w:space="0" w:color="auto"/>
              <w:right w:val="single" w:sz="4" w:space="0" w:color="auto"/>
            </w:tcBorders>
            <w:shd w:val="clear" w:color="000000" w:fill="C5E0B3"/>
            <w:vAlign w:val="center"/>
            <w:hideMark/>
          </w:tcPr>
          <w:p w14:paraId="075EB57E"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b/>
                <w:bCs/>
                <w:noProof w:val="0"/>
                <w:color w:val="auto"/>
                <w:position w:val="0"/>
                <w:sz w:val="22"/>
                <w:szCs w:val="22"/>
              </w:rPr>
            </w:pPr>
            <w:r w:rsidRPr="003451CB">
              <w:rPr>
                <w:rFonts w:ascii="Calibri" w:hAnsi="Calibri" w:cs="Calibri"/>
                <w:b/>
                <w:bCs/>
                <w:noProof w:val="0"/>
                <w:color w:val="auto"/>
                <w:position w:val="0"/>
                <w:sz w:val="22"/>
                <w:szCs w:val="22"/>
              </w:rPr>
              <w:t>#</w:t>
            </w:r>
          </w:p>
        </w:tc>
        <w:tc>
          <w:tcPr>
            <w:tcW w:w="2592" w:type="pct"/>
            <w:tcBorders>
              <w:top w:val="single" w:sz="4" w:space="0" w:color="auto"/>
              <w:left w:val="nil"/>
              <w:bottom w:val="single" w:sz="4" w:space="0" w:color="auto"/>
              <w:right w:val="nil"/>
            </w:tcBorders>
            <w:shd w:val="clear" w:color="000000" w:fill="C5E0B3"/>
            <w:vAlign w:val="center"/>
            <w:hideMark/>
          </w:tcPr>
          <w:p w14:paraId="57655772"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b/>
                <w:bCs/>
                <w:noProof w:val="0"/>
                <w:color w:val="auto"/>
                <w:position w:val="0"/>
                <w:sz w:val="22"/>
                <w:szCs w:val="22"/>
              </w:rPr>
            </w:pPr>
            <w:r w:rsidRPr="003451CB">
              <w:rPr>
                <w:rFonts w:ascii="Calibri" w:hAnsi="Calibri" w:cs="Calibri"/>
                <w:b/>
                <w:bCs/>
                <w:noProof w:val="0"/>
                <w:color w:val="auto"/>
                <w:position w:val="0"/>
                <w:sz w:val="22"/>
                <w:szCs w:val="22"/>
              </w:rPr>
              <w:t>Critérios de avaliação</w:t>
            </w:r>
          </w:p>
        </w:tc>
        <w:tc>
          <w:tcPr>
            <w:tcW w:w="679" w:type="pct"/>
            <w:tcBorders>
              <w:top w:val="single" w:sz="4" w:space="0" w:color="auto"/>
              <w:left w:val="single" w:sz="4" w:space="0" w:color="auto"/>
              <w:bottom w:val="single" w:sz="4" w:space="0" w:color="auto"/>
              <w:right w:val="single" w:sz="4" w:space="0" w:color="auto"/>
            </w:tcBorders>
            <w:shd w:val="clear" w:color="000000" w:fill="C5E0B3"/>
            <w:vAlign w:val="center"/>
            <w:hideMark/>
          </w:tcPr>
          <w:p w14:paraId="43392360"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b/>
                <w:bCs/>
                <w:noProof w:val="0"/>
                <w:color w:val="auto"/>
                <w:position w:val="0"/>
                <w:sz w:val="22"/>
                <w:szCs w:val="22"/>
              </w:rPr>
            </w:pPr>
            <w:r w:rsidRPr="003451CB">
              <w:rPr>
                <w:rFonts w:ascii="Calibri" w:hAnsi="Calibri" w:cs="Calibri"/>
                <w:b/>
                <w:bCs/>
                <w:noProof w:val="0"/>
                <w:color w:val="auto"/>
                <w:position w:val="0"/>
                <w:sz w:val="22"/>
                <w:szCs w:val="22"/>
              </w:rPr>
              <w:t>Peso</w:t>
            </w:r>
          </w:p>
        </w:tc>
        <w:tc>
          <w:tcPr>
            <w:tcW w:w="1443" w:type="pct"/>
            <w:tcBorders>
              <w:top w:val="single" w:sz="4" w:space="0" w:color="auto"/>
              <w:left w:val="nil"/>
              <w:bottom w:val="single" w:sz="4" w:space="0" w:color="auto"/>
              <w:right w:val="single" w:sz="4" w:space="0" w:color="auto"/>
            </w:tcBorders>
            <w:shd w:val="clear" w:color="000000" w:fill="C5E0B3"/>
            <w:vAlign w:val="center"/>
            <w:hideMark/>
          </w:tcPr>
          <w:p w14:paraId="020EEE19" w14:textId="4CA164CA"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b/>
                <w:bCs/>
                <w:noProof w:val="0"/>
                <w:color w:val="auto"/>
                <w:position w:val="0"/>
                <w:sz w:val="22"/>
                <w:szCs w:val="22"/>
              </w:rPr>
            </w:pPr>
            <w:r w:rsidRPr="003451CB">
              <w:rPr>
                <w:rFonts w:ascii="Calibri" w:hAnsi="Calibri" w:cs="Calibri"/>
                <w:b/>
                <w:bCs/>
                <w:noProof w:val="0"/>
                <w:color w:val="auto"/>
                <w:position w:val="0"/>
                <w:sz w:val="22"/>
                <w:szCs w:val="22"/>
              </w:rPr>
              <w:t xml:space="preserve">Pontuação </w:t>
            </w:r>
            <w:r>
              <w:rPr>
                <w:rFonts w:ascii="Calibri" w:hAnsi="Calibri" w:cs="Calibri"/>
                <w:b/>
                <w:bCs/>
                <w:noProof w:val="0"/>
                <w:color w:val="auto"/>
                <w:position w:val="0"/>
                <w:sz w:val="22"/>
                <w:szCs w:val="22"/>
              </w:rPr>
              <w:t>máx.</w:t>
            </w:r>
            <w:r w:rsidRPr="003451CB">
              <w:rPr>
                <w:rFonts w:ascii="Calibri" w:hAnsi="Calibri" w:cs="Calibri"/>
                <w:b/>
                <w:bCs/>
                <w:noProof w:val="0"/>
                <w:color w:val="auto"/>
                <w:position w:val="0"/>
                <w:sz w:val="22"/>
                <w:szCs w:val="22"/>
              </w:rPr>
              <w:t xml:space="preserve"> (nota 5 x peso)</w:t>
            </w:r>
          </w:p>
        </w:tc>
      </w:tr>
      <w:tr w:rsidR="00374659" w:rsidRPr="003451CB" w14:paraId="422A4177" w14:textId="77777777" w:rsidTr="005E3172">
        <w:trPr>
          <w:trHeight w:val="567"/>
          <w:jc w:val="center"/>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767FCC3"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1</w:t>
            </w:r>
          </w:p>
        </w:tc>
        <w:tc>
          <w:tcPr>
            <w:tcW w:w="2592" w:type="pct"/>
            <w:tcBorders>
              <w:top w:val="nil"/>
              <w:left w:val="nil"/>
              <w:bottom w:val="single" w:sz="4" w:space="0" w:color="auto"/>
              <w:right w:val="single" w:sz="4" w:space="0" w:color="auto"/>
            </w:tcBorders>
            <w:shd w:val="clear" w:color="auto" w:fill="auto"/>
            <w:vAlign w:val="center"/>
            <w:hideMark/>
          </w:tcPr>
          <w:p w14:paraId="0B588DF9" w14:textId="6BF1A059" w:rsidR="00374659" w:rsidRPr="003451CB" w:rsidRDefault="00374659" w:rsidP="003451CB">
            <w:pPr>
              <w:spacing w:before="0" w:after="0" w:line="240" w:lineRule="auto"/>
              <w:ind w:leftChars="0" w:left="25" w:firstLineChars="0" w:firstLine="0"/>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Capacidade técnica e organizacional do proponente e parceiros</w:t>
            </w:r>
            <w:r>
              <w:rPr>
                <w:rFonts w:ascii="Calibri" w:hAnsi="Calibri" w:cs="Calibri"/>
                <w:noProof w:val="0"/>
                <w:color w:val="auto"/>
                <w:position w:val="0"/>
                <w:sz w:val="22"/>
                <w:szCs w:val="22"/>
              </w:rPr>
              <w:t>*</w:t>
            </w:r>
          </w:p>
        </w:tc>
        <w:tc>
          <w:tcPr>
            <w:tcW w:w="679" w:type="pct"/>
            <w:tcBorders>
              <w:top w:val="nil"/>
              <w:left w:val="nil"/>
              <w:bottom w:val="single" w:sz="4" w:space="0" w:color="auto"/>
              <w:right w:val="single" w:sz="4" w:space="0" w:color="auto"/>
            </w:tcBorders>
            <w:shd w:val="clear" w:color="auto" w:fill="auto"/>
            <w:vAlign w:val="center"/>
            <w:hideMark/>
          </w:tcPr>
          <w:p w14:paraId="660B5BDF" w14:textId="021E75F4" w:rsidR="00374659" w:rsidRPr="003451CB" w:rsidRDefault="00E51655"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Pr>
                <w:rFonts w:ascii="Calibri" w:hAnsi="Calibri" w:cs="Calibri"/>
                <w:noProof w:val="0"/>
                <w:color w:val="auto"/>
                <w:position w:val="0"/>
                <w:sz w:val="22"/>
                <w:szCs w:val="22"/>
              </w:rPr>
              <w:t>3</w:t>
            </w:r>
          </w:p>
        </w:tc>
        <w:tc>
          <w:tcPr>
            <w:tcW w:w="1443" w:type="pct"/>
            <w:tcBorders>
              <w:top w:val="nil"/>
              <w:left w:val="nil"/>
              <w:bottom w:val="single" w:sz="4" w:space="0" w:color="auto"/>
              <w:right w:val="single" w:sz="4" w:space="0" w:color="auto"/>
            </w:tcBorders>
            <w:shd w:val="clear" w:color="auto" w:fill="auto"/>
            <w:vAlign w:val="center"/>
            <w:hideMark/>
          </w:tcPr>
          <w:p w14:paraId="5CD067C8" w14:textId="4B0A5FB3" w:rsidR="00374659" w:rsidRPr="003451CB" w:rsidRDefault="00E51655"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Pr>
                <w:rFonts w:ascii="Calibri" w:hAnsi="Calibri" w:cs="Calibri"/>
                <w:noProof w:val="0"/>
                <w:color w:val="auto"/>
                <w:position w:val="0"/>
                <w:sz w:val="22"/>
                <w:szCs w:val="22"/>
              </w:rPr>
              <w:t>15</w:t>
            </w:r>
          </w:p>
        </w:tc>
      </w:tr>
      <w:tr w:rsidR="00374659" w:rsidRPr="003451CB" w14:paraId="163101D6" w14:textId="77777777" w:rsidTr="005E3172">
        <w:trPr>
          <w:trHeight w:val="567"/>
          <w:jc w:val="center"/>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A1E5BF4"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2</w:t>
            </w:r>
          </w:p>
        </w:tc>
        <w:tc>
          <w:tcPr>
            <w:tcW w:w="2592" w:type="pct"/>
            <w:tcBorders>
              <w:top w:val="nil"/>
              <w:left w:val="nil"/>
              <w:bottom w:val="single" w:sz="4" w:space="0" w:color="auto"/>
              <w:right w:val="single" w:sz="4" w:space="0" w:color="auto"/>
            </w:tcBorders>
            <w:shd w:val="clear" w:color="auto" w:fill="auto"/>
            <w:vAlign w:val="center"/>
            <w:hideMark/>
          </w:tcPr>
          <w:p w14:paraId="29BA84CC" w14:textId="77777777" w:rsidR="00374659" w:rsidRPr="003451CB" w:rsidRDefault="00374659" w:rsidP="003451CB">
            <w:pPr>
              <w:spacing w:before="0" w:after="0" w:line="240" w:lineRule="auto"/>
              <w:ind w:leftChars="0" w:left="25" w:firstLineChars="0" w:firstLine="0"/>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Capacidade técnica da equipe</w:t>
            </w:r>
          </w:p>
        </w:tc>
        <w:tc>
          <w:tcPr>
            <w:tcW w:w="679" w:type="pct"/>
            <w:tcBorders>
              <w:top w:val="nil"/>
              <w:left w:val="nil"/>
              <w:bottom w:val="single" w:sz="4" w:space="0" w:color="auto"/>
              <w:right w:val="single" w:sz="4" w:space="0" w:color="auto"/>
            </w:tcBorders>
            <w:shd w:val="clear" w:color="auto" w:fill="auto"/>
            <w:vAlign w:val="center"/>
            <w:hideMark/>
          </w:tcPr>
          <w:p w14:paraId="5A3B32F0"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3</w:t>
            </w:r>
          </w:p>
        </w:tc>
        <w:tc>
          <w:tcPr>
            <w:tcW w:w="1443" w:type="pct"/>
            <w:tcBorders>
              <w:top w:val="nil"/>
              <w:left w:val="nil"/>
              <w:bottom w:val="single" w:sz="4" w:space="0" w:color="auto"/>
              <w:right w:val="single" w:sz="4" w:space="0" w:color="auto"/>
            </w:tcBorders>
            <w:shd w:val="clear" w:color="auto" w:fill="auto"/>
            <w:vAlign w:val="center"/>
            <w:hideMark/>
          </w:tcPr>
          <w:p w14:paraId="2C1E019F"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15</w:t>
            </w:r>
          </w:p>
        </w:tc>
      </w:tr>
      <w:tr w:rsidR="00374659" w:rsidRPr="003451CB" w14:paraId="1706C91C" w14:textId="77777777" w:rsidTr="005E3172">
        <w:trPr>
          <w:trHeight w:val="567"/>
          <w:jc w:val="center"/>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12036BF"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3</w:t>
            </w:r>
          </w:p>
        </w:tc>
        <w:tc>
          <w:tcPr>
            <w:tcW w:w="2592" w:type="pct"/>
            <w:tcBorders>
              <w:top w:val="nil"/>
              <w:left w:val="nil"/>
              <w:bottom w:val="single" w:sz="4" w:space="0" w:color="auto"/>
              <w:right w:val="single" w:sz="4" w:space="0" w:color="auto"/>
            </w:tcBorders>
            <w:shd w:val="clear" w:color="auto" w:fill="auto"/>
            <w:vAlign w:val="center"/>
            <w:hideMark/>
          </w:tcPr>
          <w:p w14:paraId="7BE12C94" w14:textId="77777777" w:rsidR="00374659" w:rsidRPr="003451CB" w:rsidRDefault="00374659" w:rsidP="003451CB">
            <w:pPr>
              <w:spacing w:before="0" w:after="0" w:line="240" w:lineRule="auto"/>
              <w:ind w:leftChars="0" w:left="0" w:firstLineChars="0" w:firstLine="0"/>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Construção da proposta</w:t>
            </w:r>
          </w:p>
        </w:tc>
        <w:tc>
          <w:tcPr>
            <w:tcW w:w="679" w:type="pct"/>
            <w:tcBorders>
              <w:top w:val="nil"/>
              <w:left w:val="nil"/>
              <w:bottom w:val="single" w:sz="4" w:space="0" w:color="auto"/>
              <w:right w:val="single" w:sz="4" w:space="0" w:color="auto"/>
            </w:tcBorders>
            <w:shd w:val="clear" w:color="auto" w:fill="auto"/>
            <w:vAlign w:val="center"/>
            <w:hideMark/>
          </w:tcPr>
          <w:p w14:paraId="025F7E55"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2</w:t>
            </w:r>
          </w:p>
        </w:tc>
        <w:tc>
          <w:tcPr>
            <w:tcW w:w="1443" w:type="pct"/>
            <w:tcBorders>
              <w:top w:val="nil"/>
              <w:left w:val="nil"/>
              <w:bottom w:val="single" w:sz="4" w:space="0" w:color="auto"/>
              <w:right w:val="single" w:sz="4" w:space="0" w:color="auto"/>
            </w:tcBorders>
            <w:shd w:val="clear" w:color="auto" w:fill="auto"/>
            <w:vAlign w:val="center"/>
            <w:hideMark/>
          </w:tcPr>
          <w:p w14:paraId="247E2965"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10</w:t>
            </w:r>
          </w:p>
        </w:tc>
      </w:tr>
      <w:tr w:rsidR="00E51655" w:rsidRPr="003451CB" w14:paraId="2CEE64F1" w14:textId="77777777" w:rsidTr="005E3172">
        <w:trPr>
          <w:trHeight w:val="567"/>
          <w:jc w:val="center"/>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A5DF13D" w14:textId="77777777" w:rsidR="00E51655" w:rsidRPr="003451CB" w:rsidRDefault="00E51655" w:rsidP="00E51655">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4</w:t>
            </w:r>
          </w:p>
        </w:tc>
        <w:tc>
          <w:tcPr>
            <w:tcW w:w="2592" w:type="pct"/>
            <w:tcBorders>
              <w:top w:val="nil"/>
              <w:left w:val="nil"/>
              <w:bottom w:val="single" w:sz="4" w:space="0" w:color="auto"/>
              <w:right w:val="single" w:sz="4" w:space="0" w:color="auto"/>
            </w:tcBorders>
            <w:shd w:val="clear" w:color="auto" w:fill="auto"/>
            <w:vAlign w:val="center"/>
            <w:hideMark/>
          </w:tcPr>
          <w:p w14:paraId="00FCA89A" w14:textId="35901873" w:rsidR="00E51655" w:rsidRPr="003451CB" w:rsidRDefault="00E51655" w:rsidP="00E51655">
            <w:pPr>
              <w:spacing w:before="0" w:after="0" w:line="240" w:lineRule="auto"/>
              <w:ind w:leftChars="0" w:left="25" w:firstLineChars="0" w:firstLine="0"/>
              <w:textDirection w:val="lrTb"/>
              <w:textAlignment w:val="auto"/>
              <w:outlineLvl w:val="9"/>
              <w:rPr>
                <w:rFonts w:ascii="Calibri" w:hAnsi="Calibri" w:cs="Calibri"/>
                <w:noProof w:val="0"/>
                <w:color w:val="auto"/>
                <w:position w:val="0"/>
                <w:sz w:val="22"/>
                <w:szCs w:val="22"/>
              </w:rPr>
            </w:pPr>
            <w:r>
              <w:rPr>
                <w:rFonts w:ascii="Calibri" w:hAnsi="Calibri" w:cs="Calibri"/>
                <w:noProof w:val="0"/>
                <w:color w:val="auto"/>
                <w:position w:val="0"/>
                <w:sz w:val="22"/>
                <w:szCs w:val="22"/>
              </w:rPr>
              <w:t>Atividades propostas</w:t>
            </w:r>
          </w:p>
        </w:tc>
        <w:tc>
          <w:tcPr>
            <w:tcW w:w="679" w:type="pct"/>
            <w:tcBorders>
              <w:top w:val="nil"/>
              <w:left w:val="nil"/>
              <w:bottom w:val="single" w:sz="4" w:space="0" w:color="auto"/>
              <w:right w:val="single" w:sz="4" w:space="0" w:color="auto"/>
            </w:tcBorders>
            <w:shd w:val="clear" w:color="auto" w:fill="auto"/>
            <w:noWrap/>
            <w:vAlign w:val="center"/>
            <w:hideMark/>
          </w:tcPr>
          <w:p w14:paraId="6A67D26D" w14:textId="46881CD4" w:rsidR="00E51655" w:rsidRPr="003451CB" w:rsidRDefault="00E51655" w:rsidP="00E51655">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3451CB">
              <w:rPr>
                <w:rFonts w:ascii="Calibri" w:hAnsi="Calibri" w:cs="Calibri"/>
                <w:noProof w:val="0"/>
                <w:color w:val="auto"/>
                <w:position w:val="0"/>
                <w:sz w:val="22"/>
                <w:szCs w:val="22"/>
              </w:rPr>
              <w:t>4</w:t>
            </w:r>
          </w:p>
        </w:tc>
        <w:tc>
          <w:tcPr>
            <w:tcW w:w="1443" w:type="pct"/>
            <w:tcBorders>
              <w:top w:val="nil"/>
              <w:left w:val="nil"/>
              <w:bottom w:val="single" w:sz="4" w:space="0" w:color="auto"/>
              <w:right w:val="single" w:sz="4" w:space="0" w:color="auto"/>
            </w:tcBorders>
            <w:shd w:val="clear" w:color="auto" w:fill="auto"/>
            <w:noWrap/>
            <w:vAlign w:val="center"/>
            <w:hideMark/>
          </w:tcPr>
          <w:p w14:paraId="2C009204" w14:textId="5B0DA8FB" w:rsidR="00E51655" w:rsidRPr="003451CB" w:rsidRDefault="00E51655" w:rsidP="00E51655">
            <w:pPr>
              <w:spacing w:before="0" w:after="0" w:line="240" w:lineRule="auto"/>
              <w:ind w:leftChars="0" w:left="0" w:firstLineChars="0" w:firstLine="0"/>
              <w:jc w:val="center"/>
              <w:textDirection w:val="lrTb"/>
              <w:textAlignment w:val="auto"/>
              <w:outlineLvl w:val="9"/>
              <w:rPr>
                <w:rFonts w:ascii="Calibri" w:hAnsi="Calibri" w:cs="Calibri"/>
                <w:noProof w:val="0"/>
                <w:color w:val="000000"/>
                <w:position w:val="0"/>
                <w:sz w:val="22"/>
                <w:szCs w:val="22"/>
              </w:rPr>
            </w:pPr>
            <w:r w:rsidRPr="003451CB">
              <w:rPr>
                <w:rFonts w:ascii="Calibri" w:hAnsi="Calibri" w:cs="Calibri"/>
                <w:noProof w:val="0"/>
                <w:color w:val="auto"/>
                <w:position w:val="0"/>
                <w:sz w:val="22"/>
                <w:szCs w:val="22"/>
              </w:rPr>
              <w:t>20</w:t>
            </w:r>
          </w:p>
        </w:tc>
      </w:tr>
      <w:tr w:rsidR="00374659" w:rsidRPr="003451CB" w14:paraId="6F89425E" w14:textId="77777777" w:rsidTr="005E3172">
        <w:trPr>
          <w:trHeight w:val="567"/>
          <w:jc w:val="center"/>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0A341F3"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5</w:t>
            </w:r>
          </w:p>
        </w:tc>
        <w:tc>
          <w:tcPr>
            <w:tcW w:w="2592" w:type="pct"/>
            <w:tcBorders>
              <w:top w:val="nil"/>
              <w:left w:val="nil"/>
              <w:bottom w:val="single" w:sz="4" w:space="0" w:color="auto"/>
              <w:right w:val="single" w:sz="4" w:space="0" w:color="auto"/>
            </w:tcBorders>
            <w:shd w:val="clear" w:color="auto" w:fill="auto"/>
            <w:vAlign w:val="center"/>
            <w:hideMark/>
          </w:tcPr>
          <w:p w14:paraId="2225DD4C" w14:textId="77777777" w:rsidR="00374659" w:rsidRPr="003451CB" w:rsidRDefault="00374659" w:rsidP="003451CB">
            <w:pPr>
              <w:spacing w:before="0" w:after="0" w:line="240" w:lineRule="auto"/>
              <w:ind w:leftChars="0" w:left="25" w:firstLineChars="0" w:firstLine="0"/>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Contextualização da área de atuação e RPPNs alvo</w:t>
            </w:r>
          </w:p>
        </w:tc>
        <w:tc>
          <w:tcPr>
            <w:tcW w:w="679" w:type="pct"/>
            <w:tcBorders>
              <w:top w:val="nil"/>
              <w:left w:val="nil"/>
              <w:bottom w:val="single" w:sz="4" w:space="0" w:color="auto"/>
              <w:right w:val="single" w:sz="4" w:space="0" w:color="auto"/>
            </w:tcBorders>
            <w:shd w:val="clear" w:color="auto" w:fill="auto"/>
            <w:vAlign w:val="center"/>
            <w:hideMark/>
          </w:tcPr>
          <w:p w14:paraId="30205B02" w14:textId="6943BA13" w:rsidR="00374659" w:rsidRPr="003451CB" w:rsidRDefault="00E51655"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Pr>
                <w:rFonts w:ascii="Calibri" w:hAnsi="Calibri" w:cs="Calibri"/>
                <w:noProof w:val="0"/>
                <w:color w:val="auto"/>
                <w:position w:val="0"/>
                <w:sz w:val="22"/>
                <w:szCs w:val="22"/>
              </w:rPr>
              <w:t>5</w:t>
            </w:r>
          </w:p>
        </w:tc>
        <w:tc>
          <w:tcPr>
            <w:tcW w:w="1443" w:type="pct"/>
            <w:tcBorders>
              <w:top w:val="nil"/>
              <w:left w:val="nil"/>
              <w:bottom w:val="single" w:sz="4" w:space="0" w:color="auto"/>
              <w:right w:val="single" w:sz="4" w:space="0" w:color="auto"/>
            </w:tcBorders>
            <w:shd w:val="clear" w:color="auto" w:fill="auto"/>
            <w:vAlign w:val="center"/>
            <w:hideMark/>
          </w:tcPr>
          <w:p w14:paraId="645016D8" w14:textId="0D23BC66" w:rsidR="00374659" w:rsidRPr="003451CB" w:rsidRDefault="00374659" w:rsidP="00E51655">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2</w:t>
            </w:r>
            <w:r w:rsidR="00E51655">
              <w:rPr>
                <w:rFonts w:ascii="Calibri" w:hAnsi="Calibri" w:cs="Calibri"/>
                <w:noProof w:val="0"/>
                <w:color w:val="auto"/>
                <w:position w:val="0"/>
                <w:sz w:val="22"/>
                <w:szCs w:val="22"/>
              </w:rPr>
              <w:t>5</w:t>
            </w:r>
          </w:p>
        </w:tc>
      </w:tr>
      <w:tr w:rsidR="00374659" w:rsidRPr="003451CB" w14:paraId="167E78EB" w14:textId="77777777" w:rsidTr="005E3172">
        <w:trPr>
          <w:trHeight w:val="567"/>
          <w:jc w:val="center"/>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A56DDC8"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6</w:t>
            </w:r>
          </w:p>
        </w:tc>
        <w:tc>
          <w:tcPr>
            <w:tcW w:w="2592" w:type="pct"/>
            <w:tcBorders>
              <w:top w:val="nil"/>
              <w:left w:val="nil"/>
              <w:bottom w:val="single" w:sz="4" w:space="0" w:color="auto"/>
              <w:right w:val="single" w:sz="4" w:space="0" w:color="auto"/>
            </w:tcBorders>
            <w:shd w:val="clear" w:color="auto" w:fill="auto"/>
            <w:vAlign w:val="center"/>
            <w:hideMark/>
          </w:tcPr>
          <w:p w14:paraId="61871C9E" w14:textId="77777777" w:rsidR="00374659" w:rsidRPr="003451CB" w:rsidRDefault="00374659" w:rsidP="003451CB">
            <w:pPr>
              <w:spacing w:before="0" w:after="0" w:line="240" w:lineRule="auto"/>
              <w:ind w:leftChars="0" w:left="0" w:firstLineChars="0" w:firstLine="0"/>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 xml:space="preserve">Custos </w:t>
            </w:r>
          </w:p>
        </w:tc>
        <w:tc>
          <w:tcPr>
            <w:tcW w:w="679" w:type="pct"/>
            <w:tcBorders>
              <w:top w:val="nil"/>
              <w:left w:val="nil"/>
              <w:bottom w:val="single" w:sz="4" w:space="0" w:color="auto"/>
              <w:right w:val="single" w:sz="4" w:space="0" w:color="auto"/>
            </w:tcBorders>
            <w:shd w:val="clear" w:color="auto" w:fill="auto"/>
            <w:vAlign w:val="center"/>
            <w:hideMark/>
          </w:tcPr>
          <w:p w14:paraId="1D171AF3" w14:textId="2AA6F4E4" w:rsidR="00374659" w:rsidRPr="003451CB" w:rsidRDefault="00135B1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Pr>
                <w:rFonts w:ascii="Calibri" w:hAnsi="Calibri" w:cs="Calibri"/>
                <w:noProof w:val="0"/>
                <w:color w:val="auto"/>
                <w:position w:val="0"/>
                <w:sz w:val="22"/>
                <w:szCs w:val="22"/>
              </w:rPr>
              <w:t>2</w:t>
            </w:r>
          </w:p>
        </w:tc>
        <w:tc>
          <w:tcPr>
            <w:tcW w:w="1443" w:type="pct"/>
            <w:tcBorders>
              <w:top w:val="nil"/>
              <w:left w:val="nil"/>
              <w:bottom w:val="single" w:sz="4" w:space="0" w:color="auto"/>
              <w:right w:val="single" w:sz="4" w:space="0" w:color="auto"/>
            </w:tcBorders>
            <w:shd w:val="clear" w:color="auto" w:fill="auto"/>
            <w:vAlign w:val="center"/>
            <w:hideMark/>
          </w:tcPr>
          <w:p w14:paraId="1A71B020" w14:textId="1A4FF9BB" w:rsidR="00374659" w:rsidRPr="003451CB" w:rsidRDefault="00135B1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Pr>
                <w:rFonts w:ascii="Calibri" w:hAnsi="Calibri" w:cs="Calibri"/>
                <w:noProof w:val="0"/>
                <w:color w:val="auto"/>
                <w:position w:val="0"/>
                <w:sz w:val="22"/>
                <w:szCs w:val="22"/>
              </w:rPr>
              <w:t>10</w:t>
            </w:r>
          </w:p>
        </w:tc>
      </w:tr>
      <w:tr w:rsidR="00374659" w:rsidRPr="003451CB" w14:paraId="04915606" w14:textId="77777777" w:rsidTr="005E3172">
        <w:trPr>
          <w:trHeight w:val="567"/>
          <w:jc w:val="center"/>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0CF1992E"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7</w:t>
            </w:r>
          </w:p>
        </w:tc>
        <w:tc>
          <w:tcPr>
            <w:tcW w:w="2592" w:type="pct"/>
            <w:tcBorders>
              <w:top w:val="nil"/>
              <w:left w:val="nil"/>
              <w:bottom w:val="single" w:sz="4" w:space="0" w:color="auto"/>
              <w:right w:val="single" w:sz="4" w:space="0" w:color="auto"/>
            </w:tcBorders>
            <w:shd w:val="clear" w:color="auto" w:fill="auto"/>
            <w:vAlign w:val="center"/>
            <w:hideMark/>
          </w:tcPr>
          <w:p w14:paraId="2B8E29F7" w14:textId="77777777" w:rsidR="00374659" w:rsidRPr="003451CB" w:rsidRDefault="00374659" w:rsidP="003451CB">
            <w:pPr>
              <w:spacing w:before="0" w:after="0" w:line="240" w:lineRule="auto"/>
              <w:ind w:leftChars="0" w:left="25" w:firstLineChars="0" w:firstLine="0"/>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Engajamento dos beneficiários e difusão do conhecimento</w:t>
            </w:r>
          </w:p>
        </w:tc>
        <w:tc>
          <w:tcPr>
            <w:tcW w:w="679" w:type="pct"/>
            <w:tcBorders>
              <w:top w:val="nil"/>
              <w:left w:val="nil"/>
              <w:bottom w:val="single" w:sz="4" w:space="0" w:color="auto"/>
              <w:right w:val="single" w:sz="4" w:space="0" w:color="auto"/>
            </w:tcBorders>
            <w:shd w:val="clear" w:color="auto" w:fill="auto"/>
            <w:vAlign w:val="center"/>
            <w:hideMark/>
          </w:tcPr>
          <w:p w14:paraId="20CEAE44"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1</w:t>
            </w:r>
          </w:p>
        </w:tc>
        <w:tc>
          <w:tcPr>
            <w:tcW w:w="1443" w:type="pct"/>
            <w:tcBorders>
              <w:top w:val="nil"/>
              <w:left w:val="nil"/>
              <w:bottom w:val="single" w:sz="4" w:space="0" w:color="auto"/>
              <w:right w:val="single" w:sz="4" w:space="0" w:color="auto"/>
            </w:tcBorders>
            <w:shd w:val="clear" w:color="auto" w:fill="auto"/>
            <w:vAlign w:val="center"/>
            <w:hideMark/>
          </w:tcPr>
          <w:p w14:paraId="340024D2" w14:textId="77777777" w:rsidR="00374659"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noProof w:val="0"/>
                <w:color w:val="auto"/>
                <w:position w:val="0"/>
                <w:sz w:val="22"/>
                <w:szCs w:val="22"/>
              </w:rPr>
            </w:pPr>
            <w:r w:rsidRPr="003451CB">
              <w:rPr>
                <w:rFonts w:ascii="Calibri" w:hAnsi="Calibri" w:cs="Calibri"/>
                <w:noProof w:val="0"/>
                <w:color w:val="auto"/>
                <w:position w:val="0"/>
                <w:sz w:val="22"/>
                <w:szCs w:val="22"/>
              </w:rPr>
              <w:t>5</w:t>
            </w:r>
          </w:p>
        </w:tc>
      </w:tr>
    </w:tbl>
    <w:p w14:paraId="2BB02918" w14:textId="77777777" w:rsidR="00E17737" w:rsidRDefault="00A771C6" w:rsidP="00956C28">
      <w:pPr>
        <w:pStyle w:val="Corpodotextook"/>
        <w:suppressAutoHyphens/>
        <w:spacing w:after="120" w:line="276" w:lineRule="auto"/>
        <w:ind w:leftChars="0" w:left="0" w:right="706" w:firstLineChars="0" w:firstLine="0"/>
        <w:jc w:val="center"/>
        <w:outlineLvl w:val="9"/>
        <w:rPr>
          <w:rFonts w:ascii="Calibri" w:hAnsi="Calibri" w:cs="Calibri"/>
          <w:position w:val="0"/>
          <w:lang w:eastAsia="ar-SA"/>
        </w:rPr>
      </w:pPr>
      <w:r>
        <w:rPr>
          <w:rFonts w:ascii="Calibri" w:eastAsia="Calibri" w:hAnsi="Calibri" w:cs="Calibri"/>
        </w:rPr>
        <w:t xml:space="preserve">* </w:t>
      </w:r>
      <w:r w:rsidRPr="00B43ACB">
        <w:rPr>
          <w:rFonts w:ascii="Calibri" w:hAnsi="Calibri" w:cs="Calibri"/>
          <w:position w:val="0"/>
          <w:lang w:eastAsia="ar-SA"/>
        </w:rPr>
        <w:t>Em caso de empate, será utilizada a pontuação do Critério 1 para desempate.</w:t>
      </w:r>
    </w:p>
    <w:p w14:paraId="23444E1D" w14:textId="31544A2E" w:rsidR="00EA6C21" w:rsidRPr="00B43ACB" w:rsidRDefault="00E17737" w:rsidP="00956C28">
      <w:pPr>
        <w:pStyle w:val="Corpodotextook"/>
        <w:suppressAutoHyphens/>
        <w:spacing w:after="120" w:line="276" w:lineRule="auto"/>
        <w:ind w:leftChars="0" w:left="0" w:right="706" w:firstLineChars="0" w:firstLine="0"/>
        <w:jc w:val="center"/>
        <w:outlineLvl w:val="9"/>
        <w:rPr>
          <w:rFonts w:ascii="Calibri" w:hAnsi="Calibri" w:cs="Calibri"/>
          <w:position w:val="0"/>
          <w:lang w:eastAsia="ar-SA"/>
        </w:rPr>
      </w:pPr>
      <w:r>
        <w:rPr>
          <w:rFonts w:ascii="Calibri" w:hAnsi="Calibri" w:cs="Calibri"/>
          <w:position w:val="0"/>
          <w:lang w:eastAsia="ar-SA"/>
        </w:rPr>
        <w:t>Caso persista a igualdade entre concorrentes, serão utilizados como critérios de desempate, na seguinte ordem, as notas nos critérios 5, 4 e 3.</w:t>
      </w:r>
    </w:p>
    <w:p w14:paraId="070080E1" w14:textId="58E61FA7" w:rsidR="009A0194" w:rsidRDefault="00E17737" w:rsidP="00BC4AB1">
      <w:pPr>
        <w:pStyle w:val="Corpodotextook"/>
        <w:suppressAutoHyphens/>
        <w:spacing w:after="120" w:line="276" w:lineRule="auto"/>
        <w:ind w:leftChars="0" w:left="0" w:right="706" w:firstLineChars="0" w:firstLine="0"/>
        <w:outlineLvl w:val="9"/>
        <w:rPr>
          <w:rFonts w:ascii="Calibri" w:hAnsi="Calibri" w:cs="Calibri"/>
          <w:position w:val="0"/>
          <w:lang w:eastAsia="ar-SA"/>
        </w:rPr>
      </w:pPr>
      <w:r>
        <w:rPr>
          <w:rFonts w:ascii="Calibri" w:hAnsi="Calibri" w:cs="Calibri"/>
          <w:position w:val="0"/>
          <w:lang w:eastAsia="ar-SA"/>
        </w:rPr>
        <w:t>Encontram-se abaixo o detalhamento dos critérios e subcritérios de seleção. É fortemente recomendável que as proponentes organizem suas propostas de modo que fiquem evidentes os méritos da organização e da proposta em relação aos pontos descritos a seguir. Estas indicações devem ser qualitativas, sendo, sempre que possível, sumarizadas de forma quantitativa. Por exemplo, deve-se descrever a experiência da organização com elaboração de Planos de Manejo, indicando-se também a quantidade de Planos de Manejo de RPPNs realizados pela organização.</w:t>
      </w:r>
    </w:p>
    <w:tbl>
      <w:tblPr>
        <w:tblW w:w="5239" w:type="pct"/>
        <w:jc w:val="center"/>
        <w:tblCellMar>
          <w:left w:w="70" w:type="dxa"/>
          <w:right w:w="70" w:type="dxa"/>
        </w:tblCellMar>
        <w:tblLook w:val="04A0" w:firstRow="1" w:lastRow="0" w:firstColumn="1" w:lastColumn="0" w:noHBand="0" w:noVBand="1"/>
      </w:tblPr>
      <w:tblGrid>
        <w:gridCol w:w="3116"/>
        <w:gridCol w:w="6377"/>
      </w:tblGrid>
      <w:tr w:rsidR="003451CB" w:rsidRPr="003451CB" w14:paraId="310AC4D1" w14:textId="77777777" w:rsidTr="00956C28">
        <w:trPr>
          <w:trHeight w:val="615"/>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385623"/>
            <w:vAlign w:val="center"/>
            <w:hideMark/>
          </w:tcPr>
          <w:p w14:paraId="6E579562" w14:textId="2643429E" w:rsidR="003451CB" w:rsidRPr="003451CB" w:rsidRDefault="00374659" w:rsidP="003451CB">
            <w:pPr>
              <w:spacing w:before="0" w:after="0" w:line="240" w:lineRule="auto"/>
              <w:ind w:leftChars="0" w:left="0" w:firstLineChars="0" w:firstLine="0"/>
              <w:jc w:val="center"/>
              <w:textDirection w:val="lrTb"/>
              <w:textAlignment w:val="auto"/>
              <w:outlineLvl w:val="9"/>
              <w:rPr>
                <w:rFonts w:ascii="Calibri" w:hAnsi="Calibri" w:cs="Calibri"/>
                <w:b/>
                <w:bCs/>
                <w:noProof w:val="0"/>
                <w:color w:val="FFFFFF"/>
                <w:position w:val="0"/>
                <w:sz w:val="20"/>
                <w:szCs w:val="20"/>
              </w:rPr>
            </w:pPr>
            <w:r>
              <w:rPr>
                <w:rFonts w:ascii="Calibri" w:hAnsi="Calibri" w:cs="Calibri"/>
                <w:b/>
                <w:bCs/>
                <w:noProof w:val="0"/>
                <w:color w:val="FFFFFF"/>
                <w:position w:val="0"/>
                <w:sz w:val="20"/>
                <w:szCs w:val="20"/>
              </w:rPr>
              <w:t xml:space="preserve">DETALHAMENTO DOS </w:t>
            </w:r>
            <w:r w:rsidR="003451CB" w:rsidRPr="003451CB">
              <w:rPr>
                <w:rFonts w:ascii="Calibri" w:hAnsi="Calibri" w:cs="Calibri"/>
                <w:b/>
                <w:bCs/>
                <w:noProof w:val="0"/>
                <w:color w:val="FFFFFF"/>
                <w:position w:val="0"/>
                <w:sz w:val="20"/>
                <w:szCs w:val="20"/>
              </w:rPr>
              <w:t xml:space="preserve">CRITÉRIOS DE AVALIAÇÃO </w:t>
            </w:r>
          </w:p>
        </w:tc>
      </w:tr>
      <w:tr w:rsidR="003451CB" w:rsidRPr="003451CB" w14:paraId="5EE28912" w14:textId="77777777" w:rsidTr="00956C28">
        <w:trPr>
          <w:trHeight w:val="458"/>
          <w:jc w:val="center"/>
        </w:trPr>
        <w:tc>
          <w:tcPr>
            <w:tcW w:w="1641" w:type="pct"/>
            <w:tcBorders>
              <w:top w:val="nil"/>
              <w:left w:val="single" w:sz="4" w:space="0" w:color="auto"/>
              <w:bottom w:val="single" w:sz="4" w:space="0" w:color="auto"/>
              <w:right w:val="single" w:sz="4" w:space="0" w:color="auto"/>
            </w:tcBorders>
            <w:shd w:val="clear" w:color="000000" w:fill="C5E0B3"/>
            <w:vAlign w:val="center"/>
            <w:hideMark/>
          </w:tcPr>
          <w:p w14:paraId="052D5547" w14:textId="3980E903" w:rsidR="003451CB" w:rsidRPr="003451CB" w:rsidRDefault="003451CB" w:rsidP="00374659">
            <w:pPr>
              <w:spacing w:before="0" w:after="0" w:line="240" w:lineRule="auto"/>
              <w:ind w:leftChars="0" w:left="0" w:firstLineChars="100" w:firstLine="200"/>
              <w:jc w:val="center"/>
              <w:textDirection w:val="lrTb"/>
              <w:textAlignment w:val="auto"/>
              <w:outlineLvl w:val="9"/>
              <w:rPr>
                <w:rFonts w:ascii="Calibri" w:hAnsi="Calibri" w:cs="Calibri"/>
                <w:b/>
                <w:bCs/>
                <w:noProof w:val="0"/>
                <w:color w:val="auto"/>
                <w:position w:val="0"/>
                <w:sz w:val="20"/>
                <w:szCs w:val="20"/>
              </w:rPr>
            </w:pPr>
            <w:r w:rsidRPr="003451CB">
              <w:rPr>
                <w:rFonts w:ascii="Calibri" w:hAnsi="Calibri" w:cs="Calibri"/>
                <w:b/>
                <w:bCs/>
                <w:noProof w:val="0"/>
                <w:color w:val="auto"/>
                <w:position w:val="0"/>
                <w:sz w:val="20"/>
                <w:szCs w:val="20"/>
              </w:rPr>
              <w:t>Critério</w:t>
            </w:r>
            <w:r w:rsidR="00374659">
              <w:rPr>
                <w:rFonts w:ascii="Calibri" w:hAnsi="Calibri" w:cs="Calibri"/>
                <w:b/>
                <w:bCs/>
                <w:noProof w:val="0"/>
                <w:color w:val="auto"/>
                <w:position w:val="0"/>
                <w:sz w:val="20"/>
                <w:szCs w:val="20"/>
              </w:rPr>
              <w:t>s</w:t>
            </w:r>
          </w:p>
        </w:tc>
        <w:tc>
          <w:tcPr>
            <w:tcW w:w="3359" w:type="pct"/>
            <w:tcBorders>
              <w:top w:val="nil"/>
              <w:left w:val="nil"/>
              <w:bottom w:val="single" w:sz="4" w:space="0" w:color="auto"/>
              <w:right w:val="single" w:sz="4" w:space="0" w:color="auto"/>
            </w:tcBorders>
            <w:shd w:val="clear" w:color="000000" w:fill="C5E0B3"/>
            <w:vAlign w:val="center"/>
            <w:hideMark/>
          </w:tcPr>
          <w:p w14:paraId="372D45FB" w14:textId="77777777" w:rsidR="003451CB" w:rsidRPr="003451CB" w:rsidRDefault="003451CB" w:rsidP="00374659">
            <w:pPr>
              <w:spacing w:before="0" w:after="0" w:line="240" w:lineRule="auto"/>
              <w:ind w:leftChars="0" w:left="0" w:firstLineChars="0" w:firstLine="0"/>
              <w:jc w:val="center"/>
              <w:textDirection w:val="lrTb"/>
              <w:textAlignment w:val="auto"/>
              <w:outlineLvl w:val="9"/>
              <w:rPr>
                <w:rFonts w:ascii="Calibri" w:hAnsi="Calibri" w:cs="Calibri"/>
                <w:b/>
                <w:bCs/>
                <w:noProof w:val="0"/>
                <w:color w:val="auto"/>
                <w:position w:val="0"/>
                <w:sz w:val="20"/>
                <w:szCs w:val="20"/>
              </w:rPr>
            </w:pPr>
            <w:r w:rsidRPr="003451CB">
              <w:rPr>
                <w:rFonts w:ascii="Calibri" w:hAnsi="Calibri" w:cs="Calibri"/>
                <w:b/>
                <w:bCs/>
                <w:noProof w:val="0"/>
                <w:color w:val="auto"/>
                <w:position w:val="0"/>
                <w:sz w:val="20"/>
                <w:szCs w:val="20"/>
              </w:rPr>
              <w:t>Aspectos a serem observados</w:t>
            </w:r>
          </w:p>
        </w:tc>
      </w:tr>
      <w:tr w:rsidR="003451CB" w:rsidRPr="003451CB" w14:paraId="3DFCF68E"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000000" w:fill="E7E6E6"/>
            <w:vAlign w:val="center"/>
            <w:hideMark/>
          </w:tcPr>
          <w:p w14:paraId="33B15E0B"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lastRenderedPageBreak/>
              <w:t>Critério 1</w:t>
            </w:r>
          </w:p>
        </w:tc>
        <w:tc>
          <w:tcPr>
            <w:tcW w:w="3359" w:type="pct"/>
            <w:tcBorders>
              <w:top w:val="nil"/>
              <w:left w:val="nil"/>
              <w:bottom w:val="single" w:sz="4" w:space="0" w:color="auto"/>
              <w:right w:val="nil"/>
            </w:tcBorders>
            <w:shd w:val="clear" w:color="000000" w:fill="E7E6E6"/>
            <w:vAlign w:val="center"/>
            <w:hideMark/>
          </w:tcPr>
          <w:p w14:paraId="3671920E"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Capacidade técnica e organizacional do proponente e parceiros</w:t>
            </w:r>
          </w:p>
        </w:tc>
      </w:tr>
      <w:tr w:rsidR="003451CB" w:rsidRPr="003451CB" w14:paraId="2CB7B2FF" w14:textId="77777777" w:rsidTr="00956C28">
        <w:trPr>
          <w:trHeight w:val="851"/>
          <w:jc w:val="center"/>
        </w:trPr>
        <w:tc>
          <w:tcPr>
            <w:tcW w:w="1641" w:type="pct"/>
            <w:vMerge w:val="restart"/>
            <w:tcBorders>
              <w:top w:val="nil"/>
              <w:left w:val="single" w:sz="4" w:space="0" w:color="auto"/>
              <w:bottom w:val="single" w:sz="4" w:space="0" w:color="000000"/>
              <w:right w:val="single" w:sz="4" w:space="0" w:color="auto"/>
            </w:tcBorders>
            <w:shd w:val="clear" w:color="auto" w:fill="auto"/>
            <w:vAlign w:val="center"/>
            <w:hideMark/>
          </w:tcPr>
          <w:p w14:paraId="2C8B8CC4"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1.1 - Experiência com a criação e gestão de RPPNs</w:t>
            </w:r>
          </w:p>
        </w:tc>
        <w:tc>
          <w:tcPr>
            <w:tcW w:w="3359" w:type="pct"/>
            <w:tcBorders>
              <w:top w:val="nil"/>
              <w:left w:val="nil"/>
              <w:bottom w:val="single" w:sz="4" w:space="0" w:color="auto"/>
              <w:right w:val="single" w:sz="4" w:space="0" w:color="auto"/>
            </w:tcBorders>
            <w:shd w:val="clear" w:color="auto" w:fill="auto"/>
            <w:vAlign w:val="center"/>
            <w:hideMark/>
          </w:tcPr>
          <w:p w14:paraId="00A3F341"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Histórico dos trabalhos e atividades desenvolvidas no Cerrado.</w:t>
            </w:r>
          </w:p>
        </w:tc>
      </w:tr>
      <w:tr w:rsidR="003451CB" w:rsidRPr="003451CB" w14:paraId="2DFEBA69" w14:textId="77777777" w:rsidTr="00956C28">
        <w:trPr>
          <w:trHeight w:val="851"/>
          <w:jc w:val="center"/>
        </w:trPr>
        <w:tc>
          <w:tcPr>
            <w:tcW w:w="1641" w:type="pct"/>
            <w:vMerge/>
            <w:tcBorders>
              <w:top w:val="nil"/>
              <w:left w:val="single" w:sz="4" w:space="0" w:color="auto"/>
              <w:bottom w:val="single" w:sz="4" w:space="0" w:color="000000"/>
              <w:right w:val="single" w:sz="4" w:space="0" w:color="auto"/>
            </w:tcBorders>
            <w:vAlign w:val="center"/>
            <w:hideMark/>
          </w:tcPr>
          <w:p w14:paraId="1E5AA4D3"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p>
        </w:tc>
        <w:tc>
          <w:tcPr>
            <w:tcW w:w="3359" w:type="pct"/>
            <w:tcBorders>
              <w:top w:val="nil"/>
              <w:left w:val="nil"/>
              <w:bottom w:val="single" w:sz="4" w:space="0" w:color="auto"/>
              <w:right w:val="single" w:sz="4" w:space="0" w:color="auto"/>
            </w:tcBorders>
            <w:shd w:val="clear" w:color="auto" w:fill="auto"/>
            <w:vAlign w:val="center"/>
            <w:hideMark/>
          </w:tcPr>
          <w:p w14:paraId="1671FCDF" w14:textId="39CF8448"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 xml:space="preserve">Projetos de criação </w:t>
            </w:r>
            <w:r w:rsidR="00E17737">
              <w:rPr>
                <w:rFonts w:ascii="Calibri" w:hAnsi="Calibri" w:cs="Calibri"/>
                <w:noProof w:val="0"/>
                <w:color w:val="000000"/>
                <w:position w:val="0"/>
                <w:sz w:val="20"/>
                <w:szCs w:val="20"/>
              </w:rPr>
              <w:t xml:space="preserve">ou de gestão </w:t>
            </w:r>
            <w:r w:rsidRPr="003451CB">
              <w:rPr>
                <w:rFonts w:ascii="Calibri" w:hAnsi="Calibri" w:cs="Calibri"/>
                <w:noProof w:val="0"/>
                <w:color w:val="000000"/>
                <w:position w:val="0"/>
                <w:sz w:val="20"/>
                <w:szCs w:val="20"/>
              </w:rPr>
              <w:t>de RPPNs realizados pela instituição proponente e parceiros. Terão maior peso criações recentes, no Cerrado, de maior quantidade de RPPNs.</w:t>
            </w:r>
          </w:p>
        </w:tc>
      </w:tr>
      <w:tr w:rsidR="003451CB" w:rsidRPr="003451CB" w14:paraId="0F37CB22"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auto" w:fill="auto"/>
            <w:vAlign w:val="center"/>
            <w:hideMark/>
          </w:tcPr>
          <w:p w14:paraId="2042239A"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1.2 - Sustentabilidade financeira da instituição</w:t>
            </w:r>
          </w:p>
        </w:tc>
        <w:tc>
          <w:tcPr>
            <w:tcW w:w="3359" w:type="pct"/>
            <w:tcBorders>
              <w:top w:val="nil"/>
              <w:left w:val="nil"/>
              <w:bottom w:val="single" w:sz="4" w:space="0" w:color="auto"/>
              <w:right w:val="single" w:sz="4" w:space="0" w:color="auto"/>
            </w:tcBorders>
            <w:shd w:val="clear" w:color="auto" w:fill="auto"/>
            <w:vAlign w:val="center"/>
            <w:hideMark/>
          </w:tcPr>
          <w:p w14:paraId="245C97C9" w14:textId="38585D2A"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 xml:space="preserve">Estratégia e alternativas para captação de recursos, no curto e no médio prazo, </w:t>
            </w:r>
            <w:r w:rsidR="00FE67BE">
              <w:rPr>
                <w:rFonts w:ascii="Calibri" w:hAnsi="Calibri" w:cs="Calibri"/>
                <w:noProof w:val="0"/>
                <w:color w:val="000000"/>
                <w:position w:val="0"/>
                <w:sz w:val="20"/>
                <w:szCs w:val="20"/>
              </w:rPr>
              <w:t xml:space="preserve">podendo </w:t>
            </w:r>
            <w:r w:rsidRPr="003451CB">
              <w:rPr>
                <w:rFonts w:ascii="Calibri" w:hAnsi="Calibri" w:cs="Calibri"/>
                <w:noProof w:val="0"/>
                <w:color w:val="000000"/>
                <w:position w:val="0"/>
                <w:sz w:val="20"/>
                <w:szCs w:val="20"/>
              </w:rPr>
              <w:t>inclui</w:t>
            </w:r>
            <w:r w:rsidR="00FE67BE">
              <w:rPr>
                <w:rFonts w:ascii="Calibri" w:hAnsi="Calibri" w:cs="Calibri"/>
                <w:noProof w:val="0"/>
                <w:color w:val="000000"/>
                <w:position w:val="0"/>
                <w:sz w:val="20"/>
                <w:szCs w:val="20"/>
              </w:rPr>
              <w:t>r</w:t>
            </w:r>
            <w:r w:rsidRPr="003451CB">
              <w:rPr>
                <w:rFonts w:ascii="Calibri" w:hAnsi="Calibri" w:cs="Calibri"/>
                <w:noProof w:val="0"/>
                <w:color w:val="000000"/>
                <w:position w:val="0"/>
                <w:sz w:val="20"/>
                <w:szCs w:val="20"/>
              </w:rPr>
              <w:t xml:space="preserve"> geração própria de receita, doações, recebimento por serviços prestados, etc. Valor total dos projetos em curso na instituição.</w:t>
            </w:r>
          </w:p>
        </w:tc>
      </w:tr>
      <w:tr w:rsidR="003451CB" w:rsidRPr="003451CB" w14:paraId="6DE1BF4F"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000000" w:fill="E7E6E6"/>
            <w:vAlign w:val="center"/>
            <w:hideMark/>
          </w:tcPr>
          <w:p w14:paraId="6A788FA8"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Critério 2</w:t>
            </w:r>
          </w:p>
        </w:tc>
        <w:tc>
          <w:tcPr>
            <w:tcW w:w="3359" w:type="pct"/>
            <w:tcBorders>
              <w:top w:val="nil"/>
              <w:left w:val="nil"/>
              <w:bottom w:val="single" w:sz="4" w:space="0" w:color="auto"/>
              <w:right w:val="single" w:sz="4" w:space="0" w:color="auto"/>
            </w:tcBorders>
            <w:shd w:val="clear" w:color="000000" w:fill="E7E6E6"/>
            <w:vAlign w:val="center"/>
            <w:hideMark/>
          </w:tcPr>
          <w:p w14:paraId="2E2C2059"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Capacidade técnica da equipe</w:t>
            </w:r>
          </w:p>
        </w:tc>
      </w:tr>
      <w:tr w:rsidR="003451CB" w:rsidRPr="003451CB" w14:paraId="246D0EB6" w14:textId="77777777" w:rsidTr="00956C28">
        <w:trPr>
          <w:trHeight w:val="851"/>
          <w:jc w:val="center"/>
        </w:trPr>
        <w:tc>
          <w:tcPr>
            <w:tcW w:w="1641" w:type="pct"/>
            <w:vMerge w:val="restart"/>
            <w:tcBorders>
              <w:top w:val="nil"/>
              <w:left w:val="single" w:sz="4" w:space="0" w:color="auto"/>
              <w:bottom w:val="single" w:sz="4" w:space="0" w:color="000000"/>
              <w:right w:val="single" w:sz="4" w:space="0" w:color="auto"/>
            </w:tcBorders>
            <w:shd w:val="clear" w:color="auto" w:fill="auto"/>
            <w:vAlign w:val="center"/>
            <w:hideMark/>
          </w:tcPr>
          <w:p w14:paraId="087536C2"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2.1 - Experiência da equipe com o tema</w:t>
            </w:r>
          </w:p>
        </w:tc>
        <w:tc>
          <w:tcPr>
            <w:tcW w:w="3359" w:type="pct"/>
            <w:tcBorders>
              <w:top w:val="nil"/>
              <w:left w:val="nil"/>
              <w:bottom w:val="single" w:sz="4" w:space="0" w:color="auto"/>
              <w:right w:val="single" w:sz="4" w:space="0" w:color="auto"/>
            </w:tcBorders>
            <w:shd w:val="clear" w:color="auto" w:fill="auto"/>
            <w:vAlign w:val="center"/>
            <w:hideMark/>
          </w:tcPr>
          <w:p w14:paraId="13C26A19" w14:textId="2AD8D3A5"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auto"/>
                <w:position w:val="0"/>
                <w:sz w:val="20"/>
                <w:szCs w:val="20"/>
              </w:rPr>
            </w:pPr>
            <w:r w:rsidRPr="003451CB">
              <w:rPr>
                <w:rFonts w:ascii="Calibri" w:hAnsi="Calibri" w:cs="Calibri"/>
                <w:noProof w:val="0"/>
                <w:color w:val="auto"/>
                <w:position w:val="0"/>
                <w:sz w:val="20"/>
                <w:szCs w:val="20"/>
              </w:rPr>
              <w:t>Experiência da equipe do projeto (proponente e parceiras</w:t>
            </w:r>
            <w:r w:rsidR="00FE67BE">
              <w:rPr>
                <w:rFonts w:ascii="Calibri" w:hAnsi="Calibri" w:cs="Calibri"/>
                <w:noProof w:val="0"/>
                <w:color w:val="auto"/>
                <w:position w:val="0"/>
                <w:sz w:val="20"/>
                <w:szCs w:val="20"/>
              </w:rPr>
              <w:t>, quando aplicável</w:t>
            </w:r>
            <w:r w:rsidRPr="003451CB">
              <w:rPr>
                <w:rFonts w:ascii="Calibri" w:hAnsi="Calibri" w:cs="Calibri"/>
                <w:noProof w:val="0"/>
                <w:color w:val="auto"/>
                <w:position w:val="0"/>
                <w:sz w:val="20"/>
                <w:szCs w:val="20"/>
              </w:rPr>
              <w:t>) em criação e manejo de RPPNs no Cerrado. Inclui-se como critério para pontuação o desenvolvimento de planos de manejo.</w:t>
            </w:r>
          </w:p>
        </w:tc>
      </w:tr>
      <w:tr w:rsidR="003451CB" w:rsidRPr="003451CB" w14:paraId="70441128" w14:textId="77777777" w:rsidTr="00956C28">
        <w:trPr>
          <w:trHeight w:val="851"/>
          <w:jc w:val="center"/>
        </w:trPr>
        <w:tc>
          <w:tcPr>
            <w:tcW w:w="1641" w:type="pct"/>
            <w:vMerge/>
            <w:tcBorders>
              <w:top w:val="nil"/>
              <w:left w:val="single" w:sz="4" w:space="0" w:color="auto"/>
              <w:bottom w:val="single" w:sz="4" w:space="0" w:color="000000"/>
              <w:right w:val="single" w:sz="4" w:space="0" w:color="auto"/>
            </w:tcBorders>
            <w:vAlign w:val="center"/>
            <w:hideMark/>
          </w:tcPr>
          <w:p w14:paraId="06DA167D"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p>
        </w:tc>
        <w:tc>
          <w:tcPr>
            <w:tcW w:w="3359" w:type="pct"/>
            <w:tcBorders>
              <w:top w:val="nil"/>
              <w:left w:val="nil"/>
              <w:bottom w:val="single" w:sz="4" w:space="0" w:color="auto"/>
              <w:right w:val="single" w:sz="4" w:space="0" w:color="auto"/>
            </w:tcBorders>
            <w:shd w:val="clear" w:color="auto" w:fill="auto"/>
            <w:vAlign w:val="center"/>
            <w:hideMark/>
          </w:tcPr>
          <w:p w14:paraId="779D7FFD" w14:textId="3B6DE3DE" w:rsidR="003451CB" w:rsidRPr="003451CB" w:rsidRDefault="003451CB" w:rsidP="0022505F">
            <w:pPr>
              <w:spacing w:before="0" w:after="0" w:line="240" w:lineRule="auto"/>
              <w:ind w:leftChars="0" w:left="0" w:firstLineChars="0" w:firstLine="0"/>
              <w:jc w:val="both"/>
              <w:textDirection w:val="lrTb"/>
              <w:textAlignment w:val="auto"/>
              <w:outlineLvl w:val="9"/>
              <w:rPr>
                <w:rFonts w:ascii="Calibri" w:hAnsi="Calibri" w:cs="Calibri"/>
                <w:noProof w:val="0"/>
                <w:color w:val="auto"/>
                <w:position w:val="0"/>
                <w:sz w:val="20"/>
                <w:szCs w:val="20"/>
              </w:rPr>
            </w:pPr>
            <w:r w:rsidRPr="003451CB">
              <w:rPr>
                <w:rFonts w:ascii="Calibri" w:hAnsi="Calibri" w:cs="Calibri"/>
                <w:noProof w:val="0"/>
                <w:color w:val="auto"/>
                <w:position w:val="0"/>
                <w:sz w:val="20"/>
                <w:szCs w:val="20"/>
              </w:rPr>
              <w:t>Experiência da equipe na interlocução com órgãos gesto</w:t>
            </w:r>
            <w:r w:rsidR="007B4D98">
              <w:rPr>
                <w:rFonts w:ascii="Calibri" w:hAnsi="Calibri" w:cs="Calibri"/>
                <w:noProof w:val="0"/>
                <w:color w:val="auto"/>
                <w:position w:val="0"/>
                <w:sz w:val="20"/>
                <w:szCs w:val="20"/>
              </w:rPr>
              <w:t>res de unidades de conservação. Serão consideradas atividades como participações em conselhos de Unidades de Conservação</w:t>
            </w:r>
            <w:r w:rsidR="0022505F">
              <w:rPr>
                <w:rFonts w:ascii="Calibri" w:hAnsi="Calibri" w:cs="Calibri"/>
                <w:noProof w:val="0"/>
                <w:color w:val="auto"/>
                <w:position w:val="0"/>
                <w:sz w:val="20"/>
                <w:szCs w:val="20"/>
              </w:rPr>
              <w:t>, câmaras referentes às UCs</w:t>
            </w:r>
            <w:r w:rsidR="007B4D98">
              <w:rPr>
                <w:rFonts w:ascii="Calibri" w:hAnsi="Calibri" w:cs="Calibri"/>
                <w:noProof w:val="0"/>
                <w:color w:val="auto"/>
                <w:position w:val="0"/>
                <w:sz w:val="20"/>
                <w:szCs w:val="20"/>
              </w:rPr>
              <w:t>, serviços prestad</w:t>
            </w:r>
            <w:r w:rsidR="0022505F">
              <w:rPr>
                <w:rFonts w:ascii="Calibri" w:hAnsi="Calibri" w:cs="Calibri"/>
                <w:noProof w:val="0"/>
                <w:color w:val="auto"/>
                <w:position w:val="0"/>
                <w:sz w:val="20"/>
                <w:szCs w:val="20"/>
              </w:rPr>
              <w:t>os para o Órgão Gestor</w:t>
            </w:r>
            <w:r w:rsidR="00E17737">
              <w:rPr>
                <w:rFonts w:ascii="Calibri" w:hAnsi="Calibri" w:cs="Calibri"/>
                <w:noProof w:val="0"/>
                <w:color w:val="auto"/>
                <w:position w:val="0"/>
                <w:sz w:val="20"/>
                <w:szCs w:val="20"/>
              </w:rPr>
              <w:t>, dentre outras atividades que possam ser comprovadas e quantificadas.</w:t>
            </w:r>
            <w:r w:rsidR="0022505F">
              <w:rPr>
                <w:rFonts w:ascii="Calibri" w:hAnsi="Calibri" w:cs="Calibri"/>
                <w:noProof w:val="0"/>
                <w:color w:val="auto"/>
                <w:position w:val="0"/>
                <w:sz w:val="20"/>
                <w:szCs w:val="20"/>
              </w:rPr>
              <w:t xml:space="preserve"> Reforça-se aqui a importância de se quantificar as experiências neste quadro.</w:t>
            </w:r>
          </w:p>
        </w:tc>
      </w:tr>
      <w:tr w:rsidR="003451CB" w:rsidRPr="003451CB" w14:paraId="7D0959F3"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auto" w:fill="auto"/>
            <w:vAlign w:val="center"/>
            <w:hideMark/>
          </w:tcPr>
          <w:p w14:paraId="7E531C4B"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2.2 - Qualificação da equipe</w:t>
            </w:r>
          </w:p>
        </w:tc>
        <w:tc>
          <w:tcPr>
            <w:tcW w:w="3359" w:type="pct"/>
            <w:tcBorders>
              <w:top w:val="nil"/>
              <w:left w:val="nil"/>
              <w:bottom w:val="single" w:sz="4" w:space="0" w:color="auto"/>
              <w:right w:val="single" w:sz="4" w:space="0" w:color="auto"/>
            </w:tcBorders>
            <w:shd w:val="clear" w:color="auto" w:fill="auto"/>
            <w:vAlign w:val="center"/>
            <w:hideMark/>
          </w:tcPr>
          <w:p w14:paraId="557177AF" w14:textId="05E1CA50"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auto"/>
                <w:position w:val="0"/>
                <w:sz w:val="20"/>
                <w:szCs w:val="20"/>
              </w:rPr>
            </w:pPr>
            <w:r w:rsidRPr="003451CB">
              <w:rPr>
                <w:rFonts w:ascii="Calibri" w:hAnsi="Calibri" w:cs="Calibri"/>
                <w:noProof w:val="0"/>
                <w:color w:val="auto"/>
                <w:position w:val="0"/>
                <w:sz w:val="20"/>
                <w:szCs w:val="20"/>
              </w:rPr>
              <w:t>Qualificações e competências da equipe do projeto para a execução de projetos de criação e gestão de RPPNs. Inclui-se como critério para pontuação o desenvolvimento de planos de manejo.</w:t>
            </w:r>
          </w:p>
        </w:tc>
      </w:tr>
      <w:tr w:rsidR="00037D20" w:rsidRPr="003451CB" w14:paraId="08D34BCD"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auto" w:fill="auto"/>
            <w:vAlign w:val="center"/>
          </w:tcPr>
          <w:p w14:paraId="5653AC3A" w14:textId="21534C87" w:rsidR="00037D20" w:rsidRPr="003451CB" w:rsidRDefault="00037D20" w:rsidP="00037D20">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Pr>
                <w:rFonts w:ascii="Calibri" w:hAnsi="Calibri" w:cs="Calibri"/>
                <w:noProof w:val="0"/>
                <w:color w:val="000000"/>
                <w:position w:val="0"/>
                <w:sz w:val="20"/>
                <w:szCs w:val="20"/>
              </w:rPr>
              <w:t>Subcritério 2.3 – Diversidade</w:t>
            </w:r>
            <w:r w:rsidR="001B7FAB">
              <w:rPr>
                <w:rFonts w:ascii="Calibri" w:hAnsi="Calibri" w:cs="Calibri"/>
                <w:noProof w:val="0"/>
                <w:color w:val="000000"/>
                <w:position w:val="0"/>
                <w:sz w:val="20"/>
                <w:szCs w:val="20"/>
              </w:rPr>
              <w:t xml:space="preserve"> da equipe</w:t>
            </w:r>
          </w:p>
        </w:tc>
        <w:tc>
          <w:tcPr>
            <w:tcW w:w="3359" w:type="pct"/>
            <w:tcBorders>
              <w:top w:val="nil"/>
              <w:left w:val="nil"/>
              <w:bottom w:val="single" w:sz="4" w:space="0" w:color="auto"/>
              <w:right w:val="single" w:sz="4" w:space="0" w:color="auto"/>
            </w:tcBorders>
            <w:shd w:val="clear" w:color="auto" w:fill="auto"/>
            <w:vAlign w:val="center"/>
          </w:tcPr>
          <w:p w14:paraId="63031897" w14:textId="2674DC34" w:rsidR="00037D20" w:rsidRPr="003451CB" w:rsidRDefault="00037D20" w:rsidP="00D62314">
            <w:pPr>
              <w:spacing w:before="0" w:after="0" w:line="240" w:lineRule="auto"/>
              <w:ind w:leftChars="0" w:left="0" w:firstLineChars="0" w:firstLine="0"/>
              <w:jc w:val="both"/>
              <w:textDirection w:val="lrTb"/>
              <w:textAlignment w:val="auto"/>
              <w:outlineLvl w:val="9"/>
              <w:rPr>
                <w:rFonts w:ascii="Calibri" w:hAnsi="Calibri" w:cs="Calibri"/>
                <w:noProof w:val="0"/>
                <w:color w:val="auto"/>
                <w:position w:val="0"/>
                <w:sz w:val="20"/>
                <w:szCs w:val="20"/>
              </w:rPr>
            </w:pPr>
            <w:r>
              <w:rPr>
                <w:rFonts w:ascii="Calibri" w:hAnsi="Calibri" w:cs="Calibri"/>
                <w:noProof w:val="0"/>
                <w:color w:val="auto"/>
                <w:position w:val="0"/>
                <w:sz w:val="20"/>
                <w:szCs w:val="20"/>
              </w:rPr>
              <w:t xml:space="preserve">A </w:t>
            </w:r>
            <w:r w:rsidR="00D62314">
              <w:rPr>
                <w:rFonts w:ascii="Calibri" w:hAnsi="Calibri" w:cs="Calibri"/>
                <w:noProof w:val="0"/>
                <w:color w:val="auto"/>
                <w:position w:val="0"/>
                <w:sz w:val="20"/>
                <w:szCs w:val="20"/>
              </w:rPr>
              <w:t>equipe é diversa quanto a gênero</w:t>
            </w:r>
            <w:r>
              <w:rPr>
                <w:rFonts w:ascii="Calibri" w:hAnsi="Calibri" w:cs="Calibri"/>
                <w:noProof w:val="0"/>
                <w:color w:val="auto"/>
                <w:position w:val="0"/>
                <w:sz w:val="20"/>
                <w:szCs w:val="20"/>
              </w:rPr>
              <w:t>?</w:t>
            </w:r>
          </w:p>
        </w:tc>
      </w:tr>
      <w:tr w:rsidR="003451CB" w:rsidRPr="003451CB" w14:paraId="21E4D2F9"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000000" w:fill="EDEDED"/>
            <w:vAlign w:val="center"/>
            <w:hideMark/>
          </w:tcPr>
          <w:p w14:paraId="6ACCB643"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Critério 3</w:t>
            </w:r>
          </w:p>
        </w:tc>
        <w:tc>
          <w:tcPr>
            <w:tcW w:w="3359" w:type="pct"/>
            <w:tcBorders>
              <w:top w:val="nil"/>
              <w:left w:val="nil"/>
              <w:bottom w:val="single" w:sz="4" w:space="0" w:color="auto"/>
              <w:right w:val="single" w:sz="4" w:space="0" w:color="auto"/>
            </w:tcBorders>
            <w:shd w:val="clear" w:color="000000" w:fill="EDEDED"/>
            <w:vAlign w:val="center"/>
            <w:hideMark/>
          </w:tcPr>
          <w:p w14:paraId="4A791343"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Construção da proposta</w:t>
            </w:r>
          </w:p>
        </w:tc>
      </w:tr>
      <w:tr w:rsidR="003451CB" w:rsidRPr="003451CB" w14:paraId="344BB896" w14:textId="77777777" w:rsidTr="00956C28">
        <w:trPr>
          <w:trHeight w:val="851"/>
          <w:jc w:val="center"/>
        </w:trPr>
        <w:tc>
          <w:tcPr>
            <w:tcW w:w="1641" w:type="pct"/>
            <w:vMerge w:val="restart"/>
            <w:tcBorders>
              <w:top w:val="nil"/>
              <w:left w:val="single" w:sz="4" w:space="0" w:color="auto"/>
              <w:bottom w:val="single" w:sz="4" w:space="0" w:color="auto"/>
              <w:right w:val="single" w:sz="4" w:space="0" w:color="auto"/>
            </w:tcBorders>
            <w:shd w:val="clear" w:color="auto" w:fill="auto"/>
            <w:vAlign w:val="center"/>
            <w:hideMark/>
          </w:tcPr>
          <w:p w14:paraId="627E67EE" w14:textId="21A34698"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3.1 - Clareza e organização da prop</w:t>
            </w:r>
            <w:r w:rsidR="00D420D7">
              <w:rPr>
                <w:rFonts w:ascii="Calibri" w:hAnsi="Calibri" w:cs="Calibri"/>
                <w:noProof w:val="0"/>
                <w:color w:val="000000"/>
                <w:position w:val="0"/>
                <w:sz w:val="20"/>
                <w:szCs w:val="20"/>
              </w:rPr>
              <w:t>o</w:t>
            </w:r>
            <w:r w:rsidRPr="003451CB">
              <w:rPr>
                <w:rFonts w:ascii="Calibri" w:hAnsi="Calibri" w:cs="Calibri"/>
                <w:noProof w:val="0"/>
                <w:color w:val="000000"/>
                <w:position w:val="0"/>
                <w:sz w:val="20"/>
                <w:szCs w:val="20"/>
              </w:rPr>
              <w:t>sta</w:t>
            </w:r>
          </w:p>
        </w:tc>
        <w:tc>
          <w:tcPr>
            <w:tcW w:w="3359" w:type="pct"/>
            <w:tcBorders>
              <w:top w:val="nil"/>
              <w:left w:val="nil"/>
              <w:bottom w:val="single" w:sz="4" w:space="0" w:color="auto"/>
              <w:right w:val="single" w:sz="4" w:space="0" w:color="auto"/>
            </w:tcBorders>
            <w:shd w:val="clear" w:color="auto" w:fill="auto"/>
            <w:vAlign w:val="center"/>
            <w:hideMark/>
          </w:tcPr>
          <w:p w14:paraId="26660E9F"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Apresentação (domínio da norma culta, organização, acabamento, qualidade gráfica da proposta).</w:t>
            </w:r>
          </w:p>
        </w:tc>
      </w:tr>
      <w:tr w:rsidR="003451CB" w:rsidRPr="003451CB" w14:paraId="17944FCE" w14:textId="77777777" w:rsidTr="00956C28">
        <w:trPr>
          <w:trHeight w:val="851"/>
          <w:jc w:val="center"/>
        </w:trPr>
        <w:tc>
          <w:tcPr>
            <w:tcW w:w="1641" w:type="pct"/>
            <w:vMerge/>
            <w:tcBorders>
              <w:top w:val="nil"/>
              <w:left w:val="single" w:sz="4" w:space="0" w:color="auto"/>
              <w:bottom w:val="single" w:sz="4" w:space="0" w:color="auto"/>
              <w:right w:val="single" w:sz="4" w:space="0" w:color="auto"/>
            </w:tcBorders>
            <w:vAlign w:val="center"/>
            <w:hideMark/>
          </w:tcPr>
          <w:p w14:paraId="57F52FA0"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p>
        </w:tc>
        <w:tc>
          <w:tcPr>
            <w:tcW w:w="3359" w:type="pct"/>
            <w:tcBorders>
              <w:top w:val="nil"/>
              <w:left w:val="nil"/>
              <w:bottom w:val="single" w:sz="4" w:space="0" w:color="auto"/>
              <w:right w:val="single" w:sz="4" w:space="0" w:color="auto"/>
            </w:tcBorders>
            <w:shd w:val="clear" w:color="auto" w:fill="auto"/>
            <w:vAlign w:val="center"/>
            <w:hideMark/>
          </w:tcPr>
          <w:p w14:paraId="743104DC"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Clareza da metodologia geral e na descrição das ações/atividades do projeto. Atendimento a todos os tópicos requeridos no edital.</w:t>
            </w:r>
          </w:p>
        </w:tc>
      </w:tr>
      <w:tr w:rsidR="003451CB" w:rsidRPr="003451CB" w14:paraId="6E845578" w14:textId="77777777" w:rsidTr="00956C28">
        <w:trPr>
          <w:trHeight w:val="851"/>
          <w:jc w:val="center"/>
        </w:trPr>
        <w:tc>
          <w:tcPr>
            <w:tcW w:w="1641" w:type="pct"/>
            <w:vMerge/>
            <w:tcBorders>
              <w:top w:val="nil"/>
              <w:left w:val="single" w:sz="4" w:space="0" w:color="auto"/>
              <w:bottom w:val="single" w:sz="4" w:space="0" w:color="auto"/>
              <w:right w:val="single" w:sz="4" w:space="0" w:color="auto"/>
            </w:tcBorders>
            <w:vAlign w:val="center"/>
            <w:hideMark/>
          </w:tcPr>
          <w:p w14:paraId="2FC64A42"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p>
        </w:tc>
        <w:tc>
          <w:tcPr>
            <w:tcW w:w="3359" w:type="pct"/>
            <w:tcBorders>
              <w:top w:val="nil"/>
              <w:left w:val="nil"/>
              <w:bottom w:val="single" w:sz="4" w:space="0" w:color="auto"/>
              <w:right w:val="single" w:sz="4" w:space="0" w:color="auto"/>
            </w:tcBorders>
            <w:shd w:val="clear" w:color="auto" w:fill="auto"/>
            <w:vAlign w:val="center"/>
            <w:hideMark/>
          </w:tcPr>
          <w:p w14:paraId="651B9732"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Clareza na descrição das responsabilidades atribuídas aos profissionais envolvidos.</w:t>
            </w:r>
          </w:p>
        </w:tc>
      </w:tr>
      <w:tr w:rsidR="003451CB" w:rsidRPr="003451CB" w14:paraId="4993DFA2" w14:textId="77777777" w:rsidTr="00956C28">
        <w:trPr>
          <w:trHeight w:val="851"/>
          <w:jc w:val="center"/>
        </w:trPr>
        <w:tc>
          <w:tcPr>
            <w:tcW w:w="1641" w:type="pct"/>
            <w:tcBorders>
              <w:top w:val="nil"/>
              <w:left w:val="single" w:sz="4" w:space="0" w:color="auto"/>
              <w:bottom w:val="nil"/>
              <w:right w:val="single" w:sz="4" w:space="0" w:color="auto"/>
            </w:tcBorders>
            <w:shd w:val="clear" w:color="auto" w:fill="auto"/>
            <w:vAlign w:val="center"/>
            <w:hideMark/>
          </w:tcPr>
          <w:p w14:paraId="65CFC38B" w14:textId="19214A4F"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 xml:space="preserve">Subcritério 3.3 - Fundamentação </w:t>
            </w:r>
            <w:r w:rsidR="00D420D7">
              <w:rPr>
                <w:rFonts w:ascii="Calibri" w:hAnsi="Calibri" w:cs="Calibri"/>
                <w:noProof w:val="0"/>
                <w:color w:val="000000"/>
                <w:position w:val="0"/>
                <w:sz w:val="20"/>
                <w:szCs w:val="20"/>
              </w:rPr>
              <w:t>conceitual</w:t>
            </w:r>
          </w:p>
        </w:tc>
        <w:tc>
          <w:tcPr>
            <w:tcW w:w="3359" w:type="pct"/>
            <w:tcBorders>
              <w:top w:val="nil"/>
              <w:left w:val="nil"/>
              <w:bottom w:val="single" w:sz="4" w:space="0" w:color="auto"/>
              <w:right w:val="single" w:sz="4" w:space="0" w:color="auto"/>
            </w:tcBorders>
            <w:shd w:val="clear" w:color="auto" w:fill="auto"/>
            <w:vAlign w:val="center"/>
            <w:hideMark/>
          </w:tcPr>
          <w:p w14:paraId="6E8D9B83" w14:textId="3C08F7AE"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Metodologia amparada em referências bibliográficas ou metodologias reconhecidas, coerente com o tema e com os resultados a serem alcançados.</w:t>
            </w:r>
          </w:p>
        </w:tc>
      </w:tr>
      <w:tr w:rsidR="003451CB" w:rsidRPr="003451CB" w14:paraId="3EC99CEA" w14:textId="77777777" w:rsidTr="00956C28">
        <w:trPr>
          <w:trHeight w:val="851"/>
          <w:jc w:val="center"/>
        </w:trPr>
        <w:tc>
          <w:tcPr>
            <w:tcW w:w="1641" w:type="pct"/>
            <w:tcBorders>
              <w:top w:val="single" w:sz="4" w:space="0" w:color="auto"/>
              <w:left w:val="single" w:sz="4" w:space="0" w:color="auto"/>
              <w:bottom w:val="single" w:sz="4" w:space="0" w:color="auto"/>
              <w:right w:val="single" w:sz="4" w:space="0" w:color="auto"/>
            </w:tcBorders>
            <w:shd w:val="clear" w:color="000000" w:fill="EDEDED"/>
            <w:vAlign w:val="center"/>
            <w:hideMark/>
          </w:tcPr>
          <w:p w14:paraId="48F72B2F"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lastRenderedPageBreak/>
              <w:t>Critério 4</w:t>
            </w:r>
          </w:p>
        </w:tc>
        <w:tc>
          <w:tcPr>
            <w:tcW w:w="3359" w:type="pct"/>
            <w:tcBorders>
              <w:top w:val="nil"/>
              <w:left w:val="nil"/>
              <w:bottom w:val="single" w:sz="4" w:space="0" w:color="auto"/>
              <w:right w:val="nil"/>
            </w:tcBorders>
            <w:shd w:val="clear" w:color="000000" w:fill="EDEDED"/>
            <w:vAlign w:val="center"/>
            <w:hideMark/>
          </w:tcPr>
          <w:p w14:paraId="4D40820A"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Atividades propostas</w:t>
            </w:r>
          </w:p>
        </w:tc>
      </w:tr>
      <w:tr w:rsidR="003451CB" w:rsidRPr="003451CB" w14:paraId="639E1E83" w14:textId="77777777" w:rsidTr="00956C28">
        <w:trPr>
          <w:trHeight w:val="851"/>
          <w:jc w:val="center"/>
        </w:trPr>
        <w:tc>
          <w:tcPr>
            <w:tcW w:w="1641" w:type="pct"/>
            <w:tcBorders>
              <w:top w:val="nil"/>
              <w:left w:val="single" w:sz="4" w:space="0" w:color="auto"/>
              <w:bottom w:val="nil"/>
              <w:right w:val="single" w:sz="4" w:space="0" w:color="auto"/>
            </w:tcBorders>
            <w:shd w:val="clear" w:color="auto" w:fill="auto"/>
            <w:vAlign w:val="center"/>
            <w:hideMark/>
          </w:tcPr>
          <w:p w14:paraId="57958A55"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4.1 - Efetividade e factibilidade das atividades</w:t>
            </w:r>
          </w:p>
        </w:tc>
        <w:tc>
          <w:tcPr>
            <w:tcW w:w="3359" w:type="pct"/>
            <w:tcBorders>
              <w:top w:val="nil"/>
              <w:left w:val="nil"/>
              <w:bottom w:val="single" w:sz="4" w:space="0" w:color="auto"/>
              <w:right w:val="single" w:sz="4" w:space="0" w:color="auto"/>
            </w:tcBorders>
            <w:shd w:val="clear" w:color="auto" w:fill="auto"/>
            <w:vAlign w:val="center"/>
            <w:hideMark/>
          </w:tcPr>
          <w:p w14:paraId="1EE8CA1B" w14:textId="7465C394" w:rsidR="003451CB" w:rsidRPr="003451CB" w:rsidRDefault="003451CB" w:rsidP="00010F02">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Atividades são condizentes com o objetivo da proposta e da chamada; Atividades são exequíveis; Ações de mobilização de proprietários são pertinentes.</w:t>
            </w:r>
          </w:p>
        </w:tc>
      </w:tr>
      <w:tr w:rsidR="003451CB" w:rsidRPr="003451CB" w14:paraId="33685286" w14:textId="77777777" w:rsidTr="00956C28">
        <w:trPr>
          <w:trHeight w:val="851"/>
          <w:jc w:val="center"/>
        </w:trPr>
        <w:tc>
          <w:tcPr>
            <w:tcW w:w="1641" w:type="pct"/>
            <w:tcBorders>
              <w:top w:val="single" w:sz="4" w:space="0" w:color="auto"/>
              <w:left w:val="single" w:sz="4" w:space="0" w:color="auto"/>
              <w:bottom w:val="nil"/>
              <w:right w:val="single" w:sz="4" w:space="0" w:color="auto"/>
            </w:tcBorders>
            <w:shd w:val="clear" w:color="auto" w:fill="auto"/>
            <w:vAlign w:val="center"/>
            <w:hideMark/>
          </w:tcPr>
          <w:p w14:paraId="440563FA"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4.2 - Orçamento e cronograma</w:t>
            </w:r>
          </w:p>
        </w:tc>
        <w:tc>
          <w:tcPr>
            <w:tcW w:w="3359" w:type="pct"/>
            <w:tcBorders>
              <w:top w:val="nil"/>
              <w:left w:val="nil"/>
              <w:bottom w:val="single" w:sz="4" w:space="0" w:color="auto"/>
              <w:right w:val="single" w:sz="4" w:space="0" w:color="auto"/>
            </w:tcBorders>
            <w:shd w:val="clear" w:color="auto" w:fill="auto"/>
            <w:vAlign w:val="center"/>
            <w:hideMark/>
          </w:tcPr>
          <w:p w14:paraId="1DD9463D"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Orçamento e cronograma exequíveis e condizentes com as atividades. Desembolsos condizentes com as atividades propostas.</w:t>
            </w:r>
          </w:p>
        </w:tc>
      </w:tr>
      <w:tr w:rsidR="003451CB" w:rsidRPr="003451CB" w14:paraId="0E3CD2AA" w14:textId="77777777" w:rsidTr="00956C28">
        <w:trPr>
          <w:trHeight w:val="851"/>
          <w:jc w:val="center"/>
        </w:trPr>
        <w:tc>
          <w:tcPr>
            <w:tcW w:w="1641" w:type="pct"/>
            <w:tcBorders>
              <w:top w:val="single" w:sz="4" w:space="0" w:color="auto"/>
              <w:left w:val="single" w:sz="4" w:space="0" w:color="auto"/>
              <w:bottom w:val="nil"/>
              <w:right w:val="single" w:sz="4" w:space="0" w:color="auto"/>
            </w:tcBorders>
            <w:shd w:val="clear" w:color="auto" w:fill="auto"/>
            <w:vAlign w:val="center"/>
            <w:hideMark/>
          </w:tcPr>
          <w:p w14:paraId="4432B9A5"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4.3 - Temas abordados</w:t>
            </w:r>
          </w:p>
        </w:tc>
        <w:tc>
          <w:tcPr>
            <w:tcW w:w="3359" w:type="pct"/>
            <w:tcBorders>
              <w:top w:val="nil"/>
              <w:left w:val="nil"/>
              <w:bottom w:val="single" w:sz="4" w:space="0" w:color="auto"/>
              <w:right w:val="single" w:sz="4" w:space="0" w:color="auto"/>
            </w:tcBorders>
            <w:shd w:val="clear" w:color="auto" w:fill="auto"/>
            <w:vAlign w:val="center"/>
            <w:hideMark/>
          </w:tcPr>
          <w:p w14:paraId="6908B60C" w14:textId="657B5D68"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 xml:space="preserve">Caso a proposta se enquadre na linha de desenvolvimento de Plano de Manejo: As atividades incluem o desenvolvimento de Planos de Manejo do Fogo e de sustentabilidade financeira das RPPNs. Atividades apresentam pertinência e demonstram conhecimento da </w:t>
            </w:r>
            <w:r w:rsidR="00F818FB">
              <w:rPr>
                <w:rFonts w:ascii="Calibri" w:hAnsi="Calibri" w:cs="Calibri"/>
                <w:noProof w:val="0"/>
                <w:color w:val="000000"/>
                <w:position w:val="0"/>
                <w:sz w:val="20"/>
                <w:szCs w:val="20"/>
              </w:rPr>
              <w:t>equipe envolvida no projeto</w:t>
            </w:r>
            <w:r w:rsidR="00F818FB" w:rsidRPr="003451CB">
              <w:rPr>
                <w:rFonts w:ascii="Calibri" w:hAnsi="Calibri" w:cs="Calibri"/>
                <w:noProof w:val="0"/>
                <w:color w:val="000000"/>
                <w:position w:val="0"/>
                <w:sz w:val="20"/>
                <w:szCs w:val="20"/>
              </w:rPr>
              <w:t xml:space="preserve"> </w:t>
            </w:r>
            <w:r w:rsidRPr="003451CB">
              <w:rPr>
                <w:rFonts w:ascii="Calibri" w:hAnsi="Calibri" w:cs="Calibri"/>
                <w:noProof w:val="0"/>
                <w:color w:val="000000"/>
                <w:position w:val="0"/>
                <w:sz w:val="20"/>
                <w:szCs w:val="20"/>
              </w:rPr>
              <w:t>sobre o tema.</w:t>
            </w:r>
          </w:p>
        </w:tc>
      </w:tr>
      <w:tr w:rsidR="003451CB" w:rsidRPr="003451CB" w14:paraId="2D365FBB" w14:textId="77777777" w:rsidTr="00956C28">
        <w:trPr>
          <w:trHeight w:val="851"/>
          <w:jc w:val="center"/>
        </w:trPr>
        <w:tc>
          <w:tcPr>
            <w:tcW w:w="1641" w:type="pct"/>
            <w:tcBorders>
              <w:top w:val="single" w:sz="4" w:space="0" w:color="auto"/>
              <w:left w:val="single" w:sz="4" w:space="0" w:color="auto"/>
              <w:bottom w:val="single" w:sz="4" w:space="0" w:color="auto"/>
              <w:right w:val="single" w:sz="4" w:space="0" w:color="auto"/>
            </w:tcBorders>
            <w:shd w:val="clear" w:color="000000" w:fill="EDEDED"/>
            <w:vAlign w:val="center"/>
            <w:hideMark/>
          </w:tcPr>
          <w:p w14:paraId="4E6A713D"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Critério 5</w:t>
            </w:r>
          </w:p>
        </w:tc>
        <w:tc>
          <w:tcPr>
            <w:tcW w:w="3359" w:type="pct"/>
            <w:tcBorders>
              <w:top w:val="nil"/>
              <w:left w:val="nil"/>
              <w:bottom w:val="single" w:sz="4" w:space="0" w:color="auto"/>
              <w:right w:val="single" w:sz="4" w:space="0" w:color="auto"/>
            </w:tcBorders>
            <w:shd w:val="clear" w:color="000000" w:fill="EDEDED"/>
            <w:vAlign w:val="center"/>
            <w:hideMark/>
          </w:tcPr>
          <w:p w14:paraId="648714D0"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Contextualização da área de atuação e RPPNs alvo</w:t>
            </w:r>
          </w:p>
        </w:tc>
      </w:tr>
      <w:tr w:rsidR="003451CB" w:rsidRPr="003451CB" w14:paraId="4C4F7F09" w14:textId="77777777" w:rsidTr="00956C28">
        <w:trPr>
          <w:trHeight w:val="851"/>
          <w:jc w:val="center"/>
        </w:trPr>
        <w:tc>
          <w:tcPr>
            <w:tcW w:w="1641" w:type="pct"/>
            <w:vMerge w:val="restart"/>
            <w:tcBorders>
              <w:top w:val="nil"/>
              <w:left w:val="single" w:sz="4" w:space="0" w:color="auto"/>
              <w:bottom w:val="single" w:sz="4" w:space="0" w:color="auto"/>
              <w:right w:val="single" w:sz="4" w:space="0" w:color="auto"/>
            </w:tcBorders>
            <w:shd w:val="clear" w:color="auto" w:fill="auto"/>
            <w:vAlign w:val="center"/>
            <w:hideMark/>
          </w:tcPr>
          <w:p w14:paraId="1A035F8E"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 xml:space="preserve">Subcritério 5.1 - Diagnóstico preliminar e caracterização da área de atuação </w:t>
            </w:r>
          </w:p>
        </w:tc>
        <w:tc>
          <w:tcPr>
            <w:tcW w:w="3359" w:type="pct"/>
            <w:tcBorders>
              <w:top w:val="nil"/>
              <w:left w:val="nil"/>
              <w:bottom w:val="single" w:sz="4" w:space="0" w:color="auto"/>
              <w:right w:val="single" w:sz="4" w:space="0" w:color="auto"/>
            </w:tcBorders>
            <w:shd w:val="clear" w:color="auto" w:fill="auto"/>
            <w:vAlign w:val="center"/>
            <w:hideMark/>
          </w:tcPr>
          <w:p w14:paraId="0E757D2A" w14:textId="708279E1" w:rsidR="003451CB" w:rsidRPr="003451CB" w:rsidRDefault="003451CB" w:rsidP="005E3172">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O projeto apresenta características ambientais da região/área, como vegetação, topografia, solo, fauna, condições climáticas, localização georreferenciada das áreas onde serão criadas ou fortalecidas as RPPNs</w:t>
            </w:r>
            <w:r w:rsidR="005E3172">
              <w:rPr>
                <w:rFonts w:ascii="Calibri" w:hAnsi="Calibri" w:cs="Calibri"/>
                <w:noProof w:val="0"/>
                <w:color w:val="000000"/>
                <w:position w:val="0"/>
                <w:sz w:val="20"/>
                <w:szCs w:val="20"/>
              </w:rPr>
              <w:t>. Deve-se evidenciar também, se possível, qual o</w:t>
            </w:r>
            <w:r w:rsidR="003950F5">
              <w:rPr>
                <w:rFonts w:ascii="Calibri" w:hAnsi="Calibri" w:cs="Calibri"/>
                <w:noProof w:val="0"/>
                <w:color w:val="000000"/>
                <w:position w:val="0"/>
                <w:sz w:val="20"/>
                <w:szCs w:val="20"/>
              </w:rPr>
              <w:t xml:space="preserve"> papel das áreas na promoção de conectividade com remanescentes de vegetação nativa</w:t>
            </w:r>
            <w:r w:rsidRPr="003451CB">
              <w:rPr>
                <w:rFonts w:ascii="Calibri" w:hAnsi="Calibri" w:cs="Calibri"/>
                <w:noProof w:val="0"/>
                <w:color w:val="000000"/>
                <w:position w:val="0"/>
                <w:sz w:val="20"/>
                <w:szCs w:val="20"/>
              </w:rPr>
              <w:t>.</w:t>
            </w:r>
          </w:p>
        </w:tc>
      </w:tr>
      <w:tr w:rsidR="003451CB" w:rsidRPr="003451CB" w14:paraId="2E6E9155" w14:textId="77777777" w:rsidTr="00956C28">
        <w:trPr>
          <w:trHeight w:val="851"/>
          <w:jc w:val="center"/>
        </w:trPr>
        <w:tc>
          <w:tcPr>
            <w:tcW w:w="1641" w:type="pct"/>
            <w:vMerge/>
            <w:tcBorders>
              <w:top w:val="nil"/>
              <w:left w:val="single" w:sz="4" w:space="0" w:color="auto"/>
              <w:bottom w:val="single" w:sz="4" w:space="0" w:color="auto"/>
              <w:right w:val="single" w:sz="4" w:space="0" w:color="auto"/>
            </w:tcBorders>
            <w:vAlign w:val="center"/>
            <w:hideMark/>
          </w:tcPr>
          <w:p w14:paraId="20C960C0"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p>
        </w:tc>
        <w:tc>
          <w:tcPr>
            <w:tcW w:w="3359" w:type="pct"/>
            <w:tcBorders>
              <w:top w:val="nil"/>
              <w:left w:val="nil"/>
              <w:bottom w:val="single" w:sz="4" w:space="0" w:color="auto"/>
              <w:right w:val="single" w:sz="4" w:space="0" w:color="auto"/>
            </w:tcBorders>
            <w:shd w:val="clear" w:color="auto" w:fill="auto"/>
            <w:vAlign w:val="center"/>
            <w:hideMark/>
          </w:tcPr>
          <w:p w14:paraId="68916F7A"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O projeto informa características sociais e econômicas da região/área, incluindo potencialidades econômicas.</w:t>
            </w:r>
          </w:p>
        </w:tc>
      </w:tr>
      <w:tr w:rsidR="003451CB" w:rsidRPr="003451CB" w14:paraId="5EBE59A4"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auto" w:fill="auto"/>
            <w:vAlign w:val="center"/>
            <w:hideMark/>
          </w:tcPr>
          <w:p w14:paraId="62CA46F0"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5.2 - Indicação de RPPNs a serem trabalhadas no projeto</w:t>
            </w:r>
          </w:p>
        </w:tc>
        <w:tc>
          <w:tcPr>
            <w:tcW w:w="3359" w:type="pct"/>
            <w:tcBorders>
              <w:top w:val="nil"/>
              <w:left w:val="nil"/>
              <w:bottom w:val="single" w:sz="4" w:space="0" w:color="auto"/>
              <w:right w:val="single" w:sz="4" w:space="0" w:color="auto"/>
            </w:tcBorders>
            <w:shd w:val="clear" w:color="auto" w:fill="auto"/>
            <w:vAlign w:val="center"/>
            <w:hideMark/>
          </w:tcPr>
          <w:p w14:paraId="1E069EAB" w14:textId="2672939C" w:rsidR="00A911C6" w:rsidRDefault="003451CB" w:rsidP="00A911C6">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A proposta inclui lista de RPPNs com as quais a proponente já possui contato (caso exista)</w:t>
            </w:r>
            <w:r w:rsidR="00A911C6">
              <w:rPr>
                <w:rFonts w:ascii="Calibri" w:hAnsi="Calibri" w:cs="Calibri"/>
                <w:noProof w:val="0"/>
                <w:color w:val="000000"/>
                <w:position w:val="0"/>
                <w:sz w:val="20"/>
                <w:szCs w:val="20"/>
              </w:rPr>
              <w:t xml:space="preserve"> e para as quais a proponente já possui Termo de Compromisso assinado pelo proprietário.</w:t>
            </w:r>
            <w:r w:rsidRPr="003451CB">
              <w:rPr>
                <w:rFonts w:ascii="Calibri" w:hAnsi="Calibri" w:cs="Calibri"/>
                <w:noProof w:val="0"/>
                <w:color w:val="000000"/>
                <w:position w:val="0"/>
                <w:sz w:val="20"/>
                <w:szCs w:val="20"/>
              </w:rPr>
              <w:t xml:space="preserve"> </w:t>
            </w:r>
            <w:r w:rsidR="00A911C6">
              <w:rPr>
                <w:rFonts w:ascii="Calibri" w:hAnsi="Calibri" w:cs="Calibri"/>
                <w:noProof w:val="0"/>
                <w:color w:val="000000"/>
                <w:position w:val="0"/>
                <w:sz w:val="20"/>
                <w:szCs w:val="20"/>
              </w:rPr>
              <w:t>As RPPNs já possuem a documentação necessária para a sua criação e estão caracterizadas com mapas indicando a distância da Reserva até as UCs mais próximas.</w:t>
            </w:r>
          </w:p>
          <w:p w14:paraId="051055F5" w14:textId="56FC0989" w:rsidR="003451CB" w:rsidRPr="003451CB" w:rsidRDefault="003451CB" w:rsidP="00A911C6">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p>
        </w:tc>
      </w:tr>
      <w:tr w:rsidR="003451CB" w:rsidRPr="003451CB" w14:paraId="44950353"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auto" w:fill="auto"/>
            <w:vAlign w:val="center"/>
            <w:hideMark/>
          </w:tcPr>
          <w:p w14:paraId="4781C6EA"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5.3 - Importância das RPPNs indicadas</w:t>
            </w:r>
          </w:p>
        </w:tc>
        <w:tc>
          <w:tcPr>
            <w:tcW w:w="3359" w:type="pct"/>
            <w:tcBorders>
              <w:top w:val="nil"/>
              <w:left w:val="nil"/>
              <w:bottom w:val="single" w:sz="4" w:space="0" w:color="auto"/>
              <w:right w:val="single" w:sz="4" w:space="0" w:color="auto"/>
            </w:tcBorders>
            <w:shd w:val="clear" w:color="auto" w:fill="auto"/>
            <w:vAlign w:val="center"/>
            <w:hideMark/>
          </w:tcPr>
          <w:p w14:paraId="58B8CCC8" w14:textId="276FECC4" w:rsidR="003451CB" w:rsidRPr="003451CB" w:rsidRDefault="003451CB" w:rsidP="009E151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 xml:space="preserve">A proposta inclui RPPNs que somadas apresentam tamanho </w:t>
            </w:r>
            <w:r w:rsidR="00374659" w:rsidRPr="003451CB">
              <w:rPr>
                <w:rFonts w:ascii="Calibri" w:hAnsi="Calibri" w:cs="Calibri"/>
                <w:noProof w:val="0"/>
                <w:color w:val="000000"/>
                <w:position w:val="0"/>
                <w:sz w:val="20"/>
                <w:szCs w:val="20"/>
              </w:rPr>
              <w:t>significativo</w:t>
            </w:r>
            <w:r w:rsidRPr="003451CB">
              <w:rPr>
                <w:rFonts w:ascii="Calibri" w:hAnsi="Calibri" w:cs="Calibri"/>
                <w:noProof w:val="0"/>
                <w:color w:val="000000"/>
                <w:position w:val="0"/>
                <w:sz w:val="20"/>
                <w:szCs w:val="20"/>
              </w:rPr>
              <w:t xml:space="preserve"> para conservação e estão próximas a UCs federais </w:t>
            </w:r>
            <w:r w:rsidR="00A911C6">
              <w:rPr>
                <w:rFonts w:ascii="Calibri" w:hAnsi="Calibri" w:cs="Calibri"/>
                <w:noProof w:val="0"/>
                <w:color w:val="000000"/>
                <w:position w:val="0"/>
                <w:sz w:val="20"/>
                <w:szCs w:val="20"/>
              </w:rPr>
              <w:t>ou</w:t>
            </w:r>
            <w:r w:rsidRPr="003451CB">
              <w:rPr>
                <w:rFonts w:ascii="Calibri" w:hAnsi="Calibri" w:cs="Calibri"/>
                <w:noProof w:val="0"/>
                <w:color w:val="000000"/>
                <w:position w:val="0"/>
                <w:sz w:val="20"/>
                <w:szCs w:val="20"/>
              </w:rPr>
              <w:t xml:space="preserve"> estaduais.</w:t>
            </w:r>
            <w:r w:rsidR="003C13C3" w:rsidRPr="003451CB">
              <w:rPr>
                <w:rFonts w:ascii="Calibri" w:hAnsi="Calibri" w:cs="Calibri"/>
                <w:noProof w:val="0"/>
                <w:color w:val="000000"/>
                <w:position w:val="0"/>
                <w:sz w:val="20"/>
                <w:szCs w:val="20"/>
              </w:rPr>
              <w:t xml:space="preserve"> </w:t>
            </w:r>
            <w:r w:rsidR="00475C70">
              <w:rPr>
                <w:rFonts w:ascii="Calibri" w:hAnsi="Calibri" w:cs="Calibri"/>
                <w:noProof w:val="0"/>
                <w:color w:val="000000"/>
                <w:position w:val="0"/>
                <w:sz w:val="20"/>
                <w:szCs w:val="20"/>
              </w:rPr>
              <w:t xml:space="preserve">Serão melhores avaliadas propostas que contenham RPPNs próximas às UCs apoias pelo </w:t>
            </w:r>
            <w:r w:rsidR="009E1519">
              <w:rPr>
                <w:rFonts w:ascii="Calibri" w:hAnsi="Calibri" w:cs="Calibri"/>
                <w:noProof w:val="0"/>
                <w:color w:val="000000"/>
                <w:position w:val="0"/>
                <w:sz w:val="20"/>
                <w:szCs w:val="20"/>
              </w:rPr>
              <w:t>COPAÍBAS</w:t>
            </w:r>
            <w:r w:rsidR="00475C70">
              <w:rPr>
                <w:rFonts w:ascii="Calibri" w:hAnsi="Calibri" w:cs="Calibri"/>
                <w:noProof w:val="0"/>
                <w:color w:val="000000"/>
                <w:position w:val="0"/>
                <w:sz w:val="20"/>
                <w:szCs w:val="20"/>
              </w:rPr>
              <w:t xml:space="preserve">. </w:t>
            </w:r>
          </w:p>
        </w:tc>
      </w:tr>
      <w:tr w:rsidR="003451CB" w:rsidRPr="003451CB" w14:paraId="22F53474"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000000" w:fill="E7E6E6"/>
            <w:vAlign w:val="center"/>
            <w:hideMark/>
          </w:tcPr>
          <w:p w14:paraId="23AD6BDC"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Critério 6</w:t>
            </w:r>
          </w:p>
        </w:tc>
        <w:tc>
          <w:tcPr>
            <w:tcW w:w="3359" w:type="pct"/>
            <w:tcBorders>
              <w:top w:val="nil"/>
              <w:left w:val="nil"/>
              <w:bottom w:val="single" w:sz="4" w:space="0" w:color="auto"/>
              <w:right w:val="single" w:sz="4" w:space="0" w:color="auto"/>
            </w:tcBorders>
            <w:shd w:val="clear" w:color="000000" w:fill="E7E6E6"/>
            <w:vAlign w:val="center"/>
            <w:hideMark/>
          </w:tcPr>
          <w:p w14:paraId="4F0F8F31" w14:textId="3F12B10B"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Custos</w:t>
            </w:r>
          </w:p>
        </w:tc>
      </w:tr>
      <w:tr w:rsidR="003451CB" w:rsidRPr="003451CB" w14:paraId="24A92D97" w14:textId="77777777" w:rsidTr="00956C28">
        <w:trPr>
          <w:trHeight w:val="851"/>
          <w:jc w:val="center"/>
        </w:trPr>
        <w:tc>
          <w:tcPr>
            <w:tcW w:w="1641" w:type="pct"/>
            <w:vMerge w:val="restart"/>
            <w:tcBorders>
              <w:top w:val="nil"/>
              <w:left w:val="single" w:sz="4" w:space="0" w:color="auto"/>
              <w:bottom w:val="single" w:sz="4" w:space="0" w:color="auto"/>
              <w:right w:val="single" w:sz="4" w:space="0" w:color="auto"/>
            </w:tcBorders>
            <w:shd w:val="clear" w:color="auto" w:fill="auto"/>
            <w:vAlign w:val="center"/>
            <w:hideMark/>
          </w:tcPr>
          <w:p w14:paraId="33E9FDF7"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6.1 - Custo: Valor total financiado, considerando as atividades, objetivos e resultados planejados</w:t>
            </w:r>
          </w:p>
        </w:tc>
        <w:tc>
          <w:tcPr>
            <w:tcW w:w="3359" w:type="pct"/>
            <w:tcBorders>
              <w:top w:val="nil"/>
              <w:left w:val="nil"/>
              <w:bottom w:val="single" w:sz="4" w:space="0" w:color="auto"/>
              <w:right w:val="single" w:sz="4" w:space="0" w:color="auto"/>
            </w:tcBorders>
            <w:shd w:val="clear" w:color="auto" w:fill="auto"/>
            <w:vAlign w:val="center"/>
            <w:hideMark/>
          </w:tcPr>
          <w:p w14:paraId="32C0AC92" w14:textId="62F121CD"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Custos totais do projeto por rubricas, conforme Linha de Ação: i) Ações de engajamento e articulação; ii) Atividades diretamente ligadas à criação ou gestão das RPPNs; iii) Gerenciamento do projeto; iv) Outras atividades (Capacitação, Comunicação, etc.)</w:t>
            </w:r>
            <w:r w:rsidR="00A911C6">
              <w:rPr>
                <w:rFonts w:ascii="Calibri" w:hAnsi="Calibri" w:cs="Calibri"/>
                <w:noProof w:val="0"/>
                <w:color w:val="000000"/>
                <w:position w:val="0"/>
                <w:sz w:val="20"/>
                <w:szCs w:val="20"/>
              </w:rPr>
              <w:t>.</w:t>
            </w:r>
          </w:p>
        </w:tc>
      </w:tr>
      <w:tr w:rsidR="003451CB" w:rsidRPr="003451CB" w14:paraId="6ED73CD9" w14:textId="77777777" w:rsidTr="00956C28">
        <w:trPr>
          <w:trHeight w:val="851"/>
          <w:jc w:val="center"/>
        </w:trPr>
        <w:tc>
          <w:tcPr>
            <w:tcW w:w="1641" w:type="pct"/>
            <w:vMerge/>
            <w:tcBorders>
              <w:top w:val="nil"/>
              <w:left w:val="single" w:sz="4" w:space="0" w:color="auto"/>
              <w:bottom w:val="single" w:sz="4" w:space="0" w:color="auto"/>
              <w:right w:val="single" w:sz="4" w:space="0" w:color="auto"/>
            </w:tcBorders>
            <w:vAlign w:val="center"/>
            <w:hideMark/>
          </w:tcPr>
          <w:p w14:paraId="0946B773"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p>
        </w:tc>
        <w:tc>
          <w:tcPr>
            <w:tcW w:w="3359" w:type="pct"/>
            <w:tcBorders>
              <w:top w:val="nil"/>
              <w:left w:val="nil"/>
              <w:bottom w:val="single" w:sz="4" w:space="0" w:color="auto"/>
              <w:right w:val="single" w:sz="4" w:space="0" w:color="auto"/>
            </w:tcBorders>
            <w:shd w:val="clear" w:color="auto" w:fill="auto"/>
            <w:vAlign w:val="center"/>
            <w:hideMark/>
          </w:tcPr>
          <w:p w14:paraId="78F87617" w14:textId="7B909AAF"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Quantidade e tamanho</w:t>
            </w:r>
            <w:r w:rsidR="00A911C6">
              <w:rPr>
                <w:rFonts w:ascii="Calibri" w:hAnsi="Calibri" w:cs="Calibri"/>
                <w:noProof w:val="0"/>
                <w:color w:val="000000"/>
                <w:position w:val="0"/>
                <w:sz w:val="20"/>
                <w:szCs w:val="20"/>
              </w:rPr>
              <w:t xml:space="preserve"> das áreas propostas para apoio (relação custo-benefício).</w:t>
            </w:r>
          </w:p>
        </w:tc>
      </w:tr>
      <w:tr w:rsidR="003451CB" w:rsidRPr="003451CB" w14:paraId="6DCB00EF"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auto" w:fill="auto"/>
            <w:vAlign w:val="center"/>
            <w:hideMark/>
          </w:tcPr>
          <w:p w14:paraId="524651A2"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6.2 - Contrapartidas</w:t>
            </w:r>
          </w:p>
        </w:tc>
        <w:tc>
          <w:tcPr>
            <w:tcW w:w="3359" w:type="pct"/>
            <w:tcBorders>
              <w:top w:val="nil"/>
              <w:left w:val="nil"/>
              <w:bottom w:val="single" w:sz="4" w:space="0" w:color="auto"/>
              <w:right w:val="single" w:sz="4" w:space="0" w:color="auto"/>
            </w:tcBorders>
            <w:shd w:val="clear" w:color="auto" w:fill="auto"/>
            <w:vAlign w:val="center"/>
            <w:hideMark/>
          </w:tcPr>
          <w:p w14:paraId="6EB696FB" w14:textId="77777777"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O projeto apresenta contrapartidas financeiras e não financeiras e qual o impacto delas para os resultados previstos no projeto.</w:t>
            </w:r>
          </w:p>
        </w:tc>
      </w:tr>
      <w:tr w:rsidR="003451CB" w:rsidRPr="003451CB" w14:paraId="2F78389C"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000000" w:fill="E7E6E6"/>
            <w:vAlign w:val="center"/>
            <w:hideMark/>
          </w:tcPr>
          <w:p w14:paraId="1FEFC471"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lastRenderedPageBreak/>
              <w:t xml:space="preserve">Critério 7 </w:t>
            </w:r>
          </w:p>
        </w:tc>
        <w:tc>
          <w:tcPr>
            <w:tcW w:w="3359" w:type="pct"/>
            <w:tcBorders>
              <w:top w:val="nil"/>
              <w:left w:val="nil"/>
              <w:bottom w:val="single" w:sz="4" w:space="0" w:color="auto"/>
              <w:right w:val="single" w:sz="4" w:space="0" w:color="auto"/>
            </w:tcBorders>
            <w:shd w:val="clear" w:color="000000" w:fill="E7E6E6"/>
            <w:vAlign w:val="center"/>
            <w:hideMark/>
          </w:tcPr>
          <w:p w14:paraId="4C4FE104" w14:textId="7540BAF5"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b/>
                <w:bCs/>
                <w:noProof w:val="0"/>
                <w:color w:val="000000"/>
                <w:position w:val="0"/>
                <w:sz w:val="20"/>
                <w:szCs w:val="20"/>
              </w:rPr>
            </w:pPr>
            <w:r w:rsidRPr="003451CB">
              <w:rPr>
                <w:rFonts w:ascii="Calibri" w:hAnsi="Calibri" w:cs="Calibri"/>
                <w:b/>
                <w:bCs/>
                <w:noProof w:val="0"/>
                <w:color w:val="000000"/>
                <w:position w:val="0"/>
                <w:sz w:val="20"/>
                <w:szCs w:val="20"/>
              </w:rPr>
              <w:t>Engajamento dos beneficiários</w:t>
            </w:r>
          </w:p>
        </w:tc>
      </w:tr>
      <w:tr w:rsidR="003451CB" w:rsidRPr="003451CB" w14:paraId="69288B92" w14:textId="77777777" w:rsidTr="00956C28">
        <w:trPr>
          <w:trHeight w:val="851"/>
          <w:jc w:val="center"/>
        </w:trPr>
        <w:tc>
          <w:tcPr>
            <w:tcW w:w="1641" w:type="pct"/>
            <w:vMerge w:val="restart"/>
            <w:tcBorders>
              <w:top w:val="nil"/>
              <w:left w:val="single" w:sz="4" w:space="0" w:color="auto"/>
              <w:bottom w:val="single" w:sz="4" w:space="0" w:color="000000"/>
              <w:right w:val="single" w:sz="4" w:space="0" w:color="auto"/>
            </w:tcBorders>
            <w:shd w:val="clear" w:color="auto" w:fill="auto"/>
            <w:vAlign w:val="center"/>
            <w:hideMark/>
          </w:tcPr>
          <w:p w14:paraId="32209090"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Subcritério 7.1 - Ações de engajamento dos beneficiários finais (proprietários e agentes públicos)</w:t>
            </w:r>
          </w:p>
        </w:tc>
        <w:tc>
          <w:tcPr>
            <w:tcW w:w="3359" w:type="pct"/>
            <w:tcBorders>
              <w:top w:val="nil"/>
              <w:left w:val="nil"/>
              <w:bottom w:val="single" w:sz="4" w:space="0" w:color="auto"/>
              <w:right w:val="single" w:sz="4" w:space="0" w:color="auto"/>
            </w:tcBorders>
            <w:shd w:val="clear" w:color="auto" w:fill="auto"/>
            <w:vAlign w:val="center"/>
            <w:hideMark/>
          </w:tcPr>
          <w:p w14:paraId="2656C0A0" w14:textId="7872484D" w:rsidR="003451CB" w:rsidRPr="003451CB" w:rsidRDefault="003451CB" w:rsidP="00956C28">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O projeto apresenta estratégia de mobilização e engajamento dos beneficiários finais,</w:t>
            </w:r>
            <w:r w:rsidRPr="003451CB">
              <w:rPr>
                <w:rFonts w:ascii="Calibri" w:hAnsi="Calibri" w:cs="Calibri"/>
                <w:noProof w:val="0"/>
                <w:color w:val="FF0000"/>
                <w:position w:val="0"/>
                <w:sz w:val="20"/>
                <w:szCs w:val="20"/>
              </w:rPr>
              <w:t xml:space="preserve"> </w:t>
            </w:r>
            <w:r w:rsidRPr="003451CB">
              <w:rPr>
                <w:rFonts w:ascii="Calibri" w:hAnsi="Calibri" w:cs="Calibri"/>
                <w:noProof w:val="0"/>
                <w:color w:val="auto"/>
                <w:position w:val="0"/>
                <w:sz w:val="20"/>
                <w:szCs w:val="20"/>
              </w:rPr>
              <w:t xml:space="preserve">se possível com participação direta </w:t>
            </w:r>
            <w:r w:rsidR="00956C28" w:rsidRPr="00956C28">
              <w:rPr>
                <w:rFonts w:ascii="Calibri" w:hAnsi="Calibri" w:cs="Calibri"/>
                <w:noProof w:val="0"/>
                <w:color w:val="auto"/>
                <w:position w:val="0"/>
                <w:sz w:val="20"/>
                <w:szCs w:val="20"/>
              </w:rPr>
              <w:t>destes</w:t>
            </w:r>
            <w:r w:rsidRPr="003451CB">
              <w:rPr>
                <w:rFonts w:ascii="Calibri" w:hAnsi="Calibri" w:cs="Calibri"/>
                <w:noProof w:val="0"/>
                <w:color w:val="auto"/>
                <w:position w:val="0"/>
                <w:sz w:val="20"/>
                <w:szCs w:val="20"/>
              </w:rPr>
              <w:t xml:space="preserve"> beneficiários.</w:t>
            </w:r>
          </w:p>
        </w:tc>
      </w:tr>
      <w:tr w:rsidR="003451CB" w:rsidRPr="003451CB" w14:paraId="2EC300B7" w14:textId="77777777" w:rsidTr="00956C28">
        <w:trPr>
          <w:trHeight w:val="851"/>
          <w:jc w:val="center"/>
        </w:trPr>
        <w:tc>
          <w:tcPr>
            <w:tcW w:w="1641" w:type="pct"/>
            <w:vMerge/>
            <w:tcBorders>
              <w:top w:val="nil"/>
              <w:left w:val="single" w:sz="4" w:space="0" w:color="auto"/>
              <w:bottom w:val="single" w:sz="4" w:space="0" w:color="000000"/>
              <w:right w:val="single" w:sz="4" w:space="0" w:color="auto"/>
            </w:tcBorders>
            <w:vAlign w:val="center"/>
            <w:hideMark/>
          </w:tcPr>
          <w:p w14:paraId="537F4AE3" w14:textId="77777777"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p>
        </w:tc>
        <w:tc>
          <w:tcPr>
            <w:tcW w:w="3359" w:type="pct"/>
            <w:tcBorders>
              <w:top w:val="nil"/>
              <w:left w:val="nil"/>
              <w:bottom w:val="single" w:sz="4" w:space="0" w:color="auto"/>
              <w:right w:val="single" w:sz="4" w:space="0" w:color="auto"/>
            </w:tcBorders>
            <w:shd w:val="clear" w:color="auto" w:fill="auto"/>
            <w:vAlign w:val="center"/>
            <w:hideMark/>
          </w:tcPr>
          <w:p w14:paraId="5568C10D" w14:textId="03F08B86" w:rsidR="003451CB" w:rsidRPr="003451CB" w:rsidRDefault="003451CB" w:rsidP="00374659">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Presença de cartas de parcerias com as instituições/associações presentes nas áreas ou com proprietários que declarem in</w:t>
            </w:r>
            <w:r w:rsidR="0037281E">
              <w:rPr>
                <w:rFonts w:ascii="Calibri" w:hAnsi="Calibri" w:cs="Calibri"/>
                <w:noProof w:val="0"/>
                <w:color w:val="000000"/>
                <w:position w:val="0"/>
                <w:sz w:val="20"/>
                <w:szCs w:val="20"/>
              </w:rPr>
              <w:t>tenção de criar RPPNs.</w:t>
            </w:r>
          </w:p>
        </w:tc>
      </w:tr>
      <w:tr w:rsidR="003451CB" w:rsidRPr="003451CB" w14:paraId="43411A11" w14:textId="77777777" w:rsidTr="00956C28">
        <w:trPr>
          <w:trHeight w:val="851"/>
          <w:jc w:val="center"/>
        </w:trPr>
        <w:tc>
          <w:tcPr>
            <w:tcW w:w="1641" w:type="pct"/>
            <w:tcBorders>
              <w:top w:val="nil"/>
              <w:left w:val="single" w:sz="4" w:space="0" w:color="auto"/>
              <w:bottom w:val="single" w:sz="4" w:space="0" w:color="auto"/>
              <w:right w:val="single" w:sz="4" w:space="0" w:color="auto"/>
            </w:tcBorders>
            <w:shd w:val="clear" w:color="auto" w:fill="auto"/>
            <w:vAlign w:val="center"/>
            <w:hideMark/>
          </w:tcPr>
          <w:p w14:paraId="09FF4307" w14:textId="62425F12" w:rsidR="003451CB" w:rsidRPr="003451CB" w:rsidRDefault="003451CB" w:rsidP="00374659">
            <w:pPr>
              <w:spacing w:before="0" w:after="0" w:line="240" w:lineRule="auto"/>
              <w:ind w:leftChars="0" w:left="0" w:firstLineChars="0" w:firstLine="0"/>
              <w:textDirection w:val="lrTb"/>
              <w:textAlignment w:val="auto"/>
              <w:outlineLvl w:val="9"/>
              <w:rPr>
                <w:rFonts w:ascii="Calibri" w:hAnsi="Calibri" w:cs="Calibri"/>
                <w:noProof w:val="0"/>
                <w:color w:val="000000"/>
                <w:position w:val="0"/>
                <w:sz w:val="20"/>
                <w:szCs w:val="20"/>
              </w:rPr>
            </w:pPr>
            <w:r w:rsidRPr="003451CB">
              <w:rPr>
                <w:rFonts w:ascii="Calibri" w:hAnsi="Calibri" w:cs="Calibri"/>
                <w:noProof w:val="0"/>
                <w:color w:val="000000"/>
                <w:position w:val="0"/>
                <w:sz w:val="20"/>
                <w:szCs w:val="20"/>
              </w:rPr>
              <w:t xml:space="preserve">Subcritério 7.2 - </w:t>
            </w:r>
            <w:r w:rsidR="00776493">
              <w:rPr>
                <w:rFonts w:ascii="Calibri" w:hAnsi="Calibri" w:cs="Calibri"/>
                <w:noProof w:val="0"/>
                <w:color w:val="000000"/>
                <w:position w:val="0"/>
                <w:sz w:val="20"/>
                <w:szCs w:val="20"/>
              </w:rPr>
              <w:t xml:space="preserve">Geração de renda </w:t>
            </w:r>
          </w:p>
        </w:tc>
        <w:tc>
          <w:tcPr>
            <w:tcW w:w="3359" w:type="pct"/>
            <w:tcBorders>
              <w:top w:val="nil"/>
              <w:left w:val="nil"/>
              <w:bottom w:val="single" w:sz="4" w:space="0" w:color="auto"/>
              <w:right w:val="single" w:sz="4" w:space="0" w:color="auto"/>
            </w:tcBorders>
            <w:shd w:val="clear" w:color="auto" w:fill="auto"/>
            <w:vAlign w:val="center"/>
            <w:hideMark/>
          </w:tcPr>
          <w:p w14:paraId="20BB0F27" w14:textId="2386E2D1" w:rsidR="003451CB" w:rsidRPr="003451CB" w:rsidRDefault="0037281E" w:rsidP="0037281E">
            <w:pPr>
              <w:spacing w:before="0" w:after="0" w:line="240" w:lineRule="auto"/>
              <w:ind w:leftChars="0" w:left="0" w:firstLineChars="0" w:firstLine="0"/>
              <w:jc w:val="both"/>
              <w:textDirection w:val="lrTb"/>
              <w:textAlignment w:val="auto"/>
              <w:outlineLvl w:val="9"/>
              <w:rPr>
                <w:rFonts w:ascii="Calibri" w:hAnsi="Calibri" w:cs="Calibri"/>
                <w:noProof w:val="0"/>
                <w:color w:val="000000"/>
                <w:position w:val="0"/>
                <w:sz w:val="20"/>
                <w:szCs w:val="20"/>
              </w:rPr>
            </w:pPr>
            <w:r>
              <w:rPr>
                <w:rFonts w:ascii="Calibri" w:hAnsi="Calibri" w:cs="Calibri"/>
                <w:noProof w:val="0"/>
                <w:color w:val="000000"/>
                <w:position w:val="0"/>
                <w:sz w:val="20"/>
                <w:szCs w:val="20"/>
              </w:rPr>
              <w:t xml:space="preserve">Caso a proposta contemple a elaboração de Planos de Manejo e de sustentabilidade financeira: </w:t>
            </w:r>
            <w:r w:rsidR="003451CB" w:rsidRPr="003451CB">
              <w:rPr>
                <w:rFonts w:ascii="Calibri" w:hAnsi="Calibri" w:cs="Calibri"/>
                <w:noProof w:val="0"/>
                <w:color w:val="000000"/>
                <w:position w:val="0"/>
                <w:sz w:val="20"/>
                <w:szCs w:val="20"/>
              </w:rPr>
              <w:t xml:space="preserve">Inserção de questões relacionadas à equidade de </w:t>
            </w:r>
            <w:r>
              <w:rPr>
                <w:rFonts w:ascii="Calibri" w:hAnsi="Calibri" w:cs="Calibri"/>
                <w:noProof w:val="0"/>
                <w:color w:val="000000"/>
                <w:position w:val="0"/>
                <w:sz w:val="20"/>
                <w:szCs w:val="20"/>
              </w:rPr>
              <w:t xml:space="preserve">gênero, diversidade étnica e apoio à juventude nas atividades propostas. Deve ser explicitado como a proposta de geração de renda na RPPN </w:t>
            </w:r>
            <w:r w:rsidR="00154781">
              <w:rPr>
                <w:rFonts w:ascii="Calibri" w:hAnsi="Calibri" w:cs="Calibri"/>
                <w:noProof w:val="0"/>
                <w:color w:val="000000"/>
                <w:position w:val="0"/>
                <w:sz w:val="20"/>
                <w:szCs w:val="20"/>
              </w:rPr>
              <w:t xml:space="preserve">poderá </w:t>
            </w:r>
            <w:r>
              <w:rPr>
                <w:rFonts w:ascii="Calibri" w:hAnsi="Calibri" w:cs="Calibri"/>
                <w:noProof w:val="0"/>
                <w:color w:val="000000"/>
                <w:position w:val="0"/>
                <w:sz w:val="20"/>
                <w:szCs w:val="20"/>
              </w:rPr>
              <w:t xml:space="preserve">beneficiar </w:t>
            </w:r>
            <w:r w:rsidR="00154781">
              <w:rPr>
                <w:rFonts w:ascii="Calibri" w:hAnsi="Calibri" w:cs="Calibri"/>
                <w:noProof w:val="0"/>
                <w:color w:val="000000"/>
                <w:position w:val="0"/>
                <w:sz w:val="20"/>
                <w:szCs w:val="20"/>
              </w:rPr>
              <w:t>as comunidades do</w:t>
            </w:r>
            <w:r>
              <w:rPr>
                <w:rFonts w:ascii="Calibri" w:hAnsi="Calibri" w:cs="Calibri"/>
                <w:noProof w:val="0"/>
                <w:color w:val="000000"/>
                <w:position w:val="0"/>
                <w:sz w:val="20"/>
                <w:szCs w:val="20"/>
              </w:rPr>
              <w:t xml:space="preserve"> entorno</w:t>
            </w:r>
            <w:r w:rsidR="00154781">
              <w:rPr>
                <w:rFonts w:ascii="Calibri" w:hAnsi="Calibri" w:cs="Calibri"/>
                <w:noProof w:val="0"/>
                <w:color w:val="000000"/>
                <w:position w:val="0"/>
                <w:sz w:val="20"/>
                <w:szCs w:val="20"/>
              </w:rPr>
              <w:t xml:space="preserve"> e, em particular, </w:t>
            </w:r>
            <w:r w:rsidR="004B14A3">
              <w:rPr>
                <w:rFonts w:ascii="Calibri" w:hAnsi="Calibri" w:cs="Calibri"/>
                <w:noProof w:val="0"/>
                <w:color w:val="000000"/>
                <w:position w:val="0"/>
                <w:sz w:val="20"/>
                <w:szCs w:val="20"/>
              </w:rPr>
              <w:t>povos e comunidades tradicionais</w:t>
            </w:r>
            <w:r w:rsidR="003C13C3">
              <w:rPr>
                <w:rFonts w:ascii="Calibri" w:hAnsi="Calibri" w:cs="Calibri"/>
                <w:noProof w:val="0"/>
                <w:color w:val="000000"/>
                <w:position w:val="0"/>
                <w:sz w:val="20"/>
                <w:szCs w:val="20"/>
              </w:rPr>
              <w:t xml:space="preserve">. </w:t>
            </w:r>
          </w:p>
        </w:tc>
      </w:tr>
    </w:tbl>
    <w:p w14:paraId="0D380779" w14:textId="6375903A" w:rsidR="00B43ACB" w:rsidRDefault="00B43ACB" w:rsidP="00BC4AB1">
      <w:pPr>
        <w:pStyle w:val="Corpodotextook"/>
        <w:suppressAutoHyphens/>
        <w:spacing w:after="120" w:line="276" w:lineRule="auto"/>
        <w:ind w:leftChars="0" w:left="0" w:right="706" w:firstLineChars="0" w:firstLine="0"/>
        <w:outlineLvl w:val="9"/>
        <w:rPr>
          <w:rFonts w:ascii="Calibri" w:hAnsi="Calibri" w:cs="Calibri"/>
          <w:position w:val="0"/>
          <w:lang w:eastAsia="ar-SA"/>
        </w:rPr>
      </w:pPr>
    </w:p>
    <w:p w14:paraId="302AEA7F" w14:textId="77777777" w:rsidR="00037D20" w:rsidRDefault="00037D20" w:rsidP="00BC4AB1">
      <w:pPr>
        <w:pStyle w:val="Corpodotextook"/>
        <w:suppressAutoHyphens/>
        <w:spacing w:after="120" w:line="276" w:lineRule="auto"/>
        <w:ind w:leftChars="0" w:left="0" w:right="706" w:firstLineChars="0" w:firstLine="0"/>
        <w:outlineLvl w:val="9"/>
        <w:rPr>
          <w:rFonts w:ascii="Calibri" w:hAnsi="Calibri" w:cs="Calibri"/>
          <w:position w:val="0"/>
          <w:lang w:eastAsia="ar-SA"/>
        </w:rPr>
      </w:pPr>
    </w:p>
    <w:p w14:paraId="16544A5E" w14:textId="1EED1805" w:rsidR="00EA6C21" w:rsidRPr="000C6695" w:rsidRDefault="00A771C6" w:rsidP="00BC4AB1">
      <w:pPr>
        <w:pStyle w:val="Ttulo1"/>
        <w:suppressAutoHyphens w:val="0"/>
        <w:spacing w:after="120" w:line="276" w:lineRule="auto"/>
        <w:ind w:left="502" w:right="706"/>
        <w:textAlignment w:val="auto"/>
        <w:rPr>
          <w:rFonts w:ascii="Calibri" w:hAnsi="Calibri" w:cs="Calibri"/>
          <w:color w:val="auto"/>
          <w:position w:val="0"/>
          <w:lang w:eastAsia="ar-SA"/>
        </w:rPr>
      </w:pPr>
      <w:bookmarkStart w:id="47" w:name="_Toc97822738"/>
      <w:r w:rsidRPr="000C6695">
        <w:rPr>
          <w:rFonts w:ascii="Calibri" w:hAnsi="Calibri" w:cs="Calibri"/>
          <w:color w:val="auto"/>
          <w:position w:val="0"/>
          <w:lang w:eastAsia="ar-SA"/>
        </w:rPr>
        <w:t>ANEXO G: Formulário de Apreciação Institucional</w:t>
      </w:r>
      <w:bookmarkEnd w:id="47"/>
      <w:r w:rsidRPr="000C6695">
        <w:rPr>
          <w:rFonts w:ascii="Calibri" w:hAnsi="Calibri" w:cs="Calibri"/>
          <w:color w:val="auto"/>
          <w:position w:val="0"/>
          <w:lang w:eastAsia="ar-SA"/>
        </w:rPr>
        <w:t xml:space="preserve"> </w:t>
      </w:r>
    </w:p>
    <w:p w14:paraId="3AB5B750" w14:textId="297E1E11" w:rsidR="00EA6C21" w:rsidRPr="00B43ACB" w:rsidRDefault="00A771C6"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r w:rsidRPr="00B43ACB">
        <w:rPr>
          <w:rFonts w:ascii="Calibri" w:hAnsi="Calibri" w:cs="Calibri"/>
          <w:color w:val="auto"/>
          <w:position w:val="0"/>
          <w:sz w:val="22"/>
          <w:szCs w:val="22"/>
          <w:lang w:eastAsia="ar-SA"/>
        </w:rPr>
        <w:t xml:space="preserve">O Formulário de Apreciação Institucional é uma ferramenta que foi desenvolvida pelo </w:t>
      </w:r>
      <w:r w:rsidR="008168AB">
        <w:rPr>
          <w:rFonts w:ascii="Calibri" w:hAnsi="Calibri" w:cs="Calibri"/>
          <w:color w:val="auto"/>
          <w:position w:val="0"/>
          <w:sz w:val="22"/>
          <w:szCs w:val="22"/>
          <w:lang w:eastAsia="ar-SA"/>
        </w:rPr>
        <w:t>FUNBIO</w:t>
      </w:r>
      <w:r w:rsidRPr="00B43ACB">
        <w:rPr>
          <w:rFonts w:ascii="Calibri" w:hAnsi="Calibri" w:cs="Calibri"/>
          <w:color w:val="auto"/>
          <w:position w:val="0"/>
          <w:sz w:val="22"/>
          <w:szCs w:val="22"/>
          <w:lang w:eastAsia="ar-SA"/>
        </w:rPr>
        <w:t xml:space="preserve"> com o objetivo de conhecer o atual grau de desenvolvimento de instituições que desejam firmar parcerias para recebimento de apoio financeiro a projetos.</w:t>
      </w:r>
      <w:r w:rsidR="008168AB">
        <w:rPr>
          <w:rFonts w:ascii="Calibri" w:hAnsi="Calibri" w:cs="Calibri"/>
          <w:color w:val="auto"/>
          <w:position w:val="0"/>
          <w:sz w:val="22"/>
          <w:szCs w:val="22"/>
          <w:lang w:eastAsia="ar-SA"/>
        </w:rPr>
        <w:t xml:space="preserve"> Todas as instituições preencherão o Nível 1 do formulário. D</w:t>
      </w:r>
      <w:r w:rsidR="00976680">
        <w:rPr>
          <w:rFonts w:ascii="Calibri" w:hAnsi="Calibri" w:cs="Calibri"/>
          <w:color w:val="auto"/>
          <w:position w:val="0"/>
          <w:sz w:val="22"/>
          <w:szCs w:val="22"/>
          <w:lang w:eastAsia="ar-SA"/>
        </w:rPr>
        <w:t>ependendo da análise resultante deste envio</w:t>
      </w:r>
      <w:r w:rsidR="008168AB">
        <w:rPr>
          <w:rFonts w:ascii="Calibri" w:hAnsi="Calibri" w:cs="Calibri"/>
          <w:color w:val="auto"/>
          <w:position w:val="0"/>
          <w:sz w:val="22"/>
          <w:szCs w:val="22"/>
          <w:lang w:eastAsia="ar-SA"/>
        </w:rPr>
        <w:t xml:space="preserve">, o FUNBIO poderá requisitar </w:t>
      </w:r>
      <w:r w:rsidR="00976680">
        <w:rPr>
          <w:rFonts w:ascii="Calibri" w:hAnsi="Calibri" w:cs="Calibri"/>
          <w:color w:val="auto"/>
          <w:position w:val="0"/>
          <w:sz w:val="22"/>
          <w:szCs w:val="22"/>
          <w:lang w:eastAsia="ar-SA"/>
        </w:rPr>
        <w:t>o preenchimento de documentos mais detalhados</w:t>
      </w:r>
      <w:r w:rsidR="00504B77">
        <w:rPr>
          <w:rFonts w:ascii="Calibri" w:hAnsi="Calibri" w:cs="Calibri"/>
          <w:color w:val="auto"/>
          <w:position w:val="0"/>
          <w:sz w:val="22"/>
          <w:szCs w:val="22"/>
          <w:lang w:eastAsia="ar-SA"/>
        </w:rPr>
        <w:t>. Estes documentos também integrarão o processo de seleção.</w:t>
      </w:r>
    </w:p>
    <w:p w14:paraId="6846569F" w14:textId="47AAAEA0" w:rsidR="00EA6C21" w:rsidRPr="00B43ACB" w:rsidRDefault="00A771C6"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r w:rsidRPr="00B43ACB">
        <w:rPr>
          <w:rFonts w:ascii="Calibri" w:hAnsi="Calibri" w:cs="Calibri"/>
          <w:color w:val="auto"/>
          <w:position w:val="0"/>
          <w:sz w:val="22"/>
          <w:szCs w:val="22"/>
          <w:lang w:eastAsia="ar-SA"/>
        </w:rPr>
        <w:t xml:space="preserve">O </w:t>
      </w:r>
      <w:r w:rsidR="008168AB">
        <w:rPr>
          <w:rFonts w:ascii="Calibri" w:hAnsi="Calibri" w:cs="Calibri"/>
          <w:color w:val="auto"/>
          <w:position w:val="0"/>
          <w:sz w:val="22"/>
          <w:szCs w:val="22"/>
          <w:lang w:eastAsia="ar-SA"/>
        </w:rPr>
        <w:t>FUNBIO</w:t>
      </w:r>
      <w:r w:rsidRPr="00B43ACB">
        <w:rPr>
          <w:rFonts w:ascii="Calibri" w:hAnsi="Calibri" w:cs="Calibri"/>
          <w:color w:val="auto"/>
          <w:position w:val="0"/>
          <w:sz w:val="22"/>
          <w:szCs w:val="22"/>
          <w:lang w:eastAsia="ar-SA"/>
        </w:rPr>
        <w:t xml:space="preserve"> entende que a capacidade fiduciária de uma instituição está ligada à sua forma de trabalhar no dia-a-dia, os seus procedimentos formais e suas práticas organizacionais. Entende também que existem níveis diferentes de capacidades e que um determinado nível fiduciário não é um julgamento da instituição. O resultado do formulário não interfere na avaliação técnica dos projetos e também não impede que uma instituição receba apoio.</w:t>
      </w:r>
    </w:p>
    <w:p w14:paraId="6D75F471" w14:textId="06D90BDD" w:rsidR="00EA6C21" w:rsidRDefault="00A771C6"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r w:rsidRPr="00B43ACB">
        <w:rPr>
          <w:rFonts w:ascii="Calibri" w:hAnsi="Calibri" w:cs="Calibri"/>
          <w:color w:val="auto"/>
          <w:position w:val="0"/>
          <w:sz w:val="22"/>
          <w:szCs w:val="22"/>
          <w:lang w:eastAsia="ar-SA"/>
        </w:rPr>
        <w:t xml:space="preserve">A capacidade técnica da instituição não será avaliada por este instrumento, ela será verificada pela proposta técnica do projeto apresentado, que será avaliada tecnicamente pela equipe do </w:t>
      </w:r>
      <w:r w:rsidR="008168AB">
        <w:rPr>
          <w:rFonts w:ascii="Calibri" w:hAnsi="Calibri" w:cs="Calibri"/>
          <w:color w:val="auto"/>
          <w:position w:val="0"/>
          <w:sz w:val="22"/>
          <w:szCs w:val="22"/>
          <w:lang w:eastAsia="ar-SA"/>
        </w:rPr>
        <w:t>FUNBIO</w:t>
      </w:r>
      <w:r w:rsidRPr="00B43ACB">
        <w:rPr>
          <w:rFonts w:ascii="Calibri" w:hAnsi="Calibri" w:cs="Calibri"/>
          <w:color w:val="auto"/>
          <w:position w:val="0"/>
          <w:sz w:val="22"/>
          <w:szCs w:val="22"/>
          <w:lang w:eastAsia="ar-SA"/>
        </w:rPr>
        <w:t xml:space="preserve"> e pela Câmara Técnica. </w:t>
      </w:r>
      <w:bookmarkStart w:id="48" w:name="_heading=h.tit1epi3qlpi" w:colFirst="0" w:colLast="0"/>
      <w:bookmarkEnd w:id="48"/>
    </w:p>
    <w:p w14:paraId="612F755B" w14:textId="77777777" w:rsidR="00735F50" w:rsidRPr="00B43ACB" w:rsidRDefault="00735F50"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p>
    <w:p w14:paraId="74B609E2" w14:textId="77777777" w:rsidR="00EA6C21" w:rsidRPr="000C6695" w:rsidRDefault="00A771C6" w:rsidP="00BC4AB1">
      <w:pPr>
        <w:pStyle w:val="Ttulo1"/>
        <w:suppressAutoHyphens w:val="0"/>
        <w:spacing w:after="120" w:line="276" w:lineRule="auto"/>
        <w:ind w:left="502" w:right="706"/>
        <w:textAlignment w:val="auto"/>
        <w:rPr>
          <w:rFonts w:ascii="Calibri" w:hAnsi="Calibri" w:cs="Calibri"/>
          <w:color w:val="auto"/>
          <w:position w:val="0"/>
          <w:lang w:eastAsia="ar-SA"/>
        </w:rPr>
      </w:pPr>
      <w:bookmarkStart w:id="49" w:name="_Toc97822739"/>
      <w:r w:rsidRPr="000C6695">
        <w:rPr>
          <w:rFonts w:ascii="Calibri" w:hAnsi="Calibri" w:cs="Calibri"/>
          <w:color w:val="auto"/>
          <w:position w:val="0"/>
          <w:lang w:eastAsia="ar-SA"/>
        </w:rPr>
        <w:t>ANEXO H: Sugestão de Declaração de Inexistência de Pendências</w:t>
      </w:r>
      <w:bookmarkEnd w:id="49"/>
    </w:p>
    <w:p w14:paraId="06A61D8A" w14:textId="77777777" w:rsidR="00EA6C21" w:rsidRPr="00D12F16" w:rsidRDefault="00A771C6"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O texto abaixo é apenas uma sugestão da declaração de inexistência de pendências ou ações judiciais ou administrativas, documento necessário para a assinatura do contrato de apoio:</w:t>
      </w:r>
    </w:p>
    <w:p w14:paraId="2DC7E31E" w14:textId="07C60A3A" w:rsidR="00EA6C21" w:rsidRPr="00D12F16" w:rsidRDefault="00A771C6"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 xml:space="preserve">“Declaro que não há quaisquer pendências ou ações judiciais ou administrativas que possam comprometer o patrimônio da instituição e prejudicar a execução do projeto </w:t>
      </w:r>
      <w:r w:rsidRPr="00D12F16">
        <w:rPr>
          <w:rFonts w:ascii="Calibri" w:hAnsi="Calibri" w:cs="Calibri"/>
          <w:color w:val="auto"/>
          <w:position w:val="0"/>
          <w:sz w:val="22"/>
          <w:szCs w:val="22"/>
          <w:lang w:eastAsia="ar-SA"/>
        </w:rPr>
        <w:lastRenderedPageBreak/>
        <w:t>“</w:t>
      </w:r>
      <w:r w:rsidRPr="00D649E9">
        <w:rPr>
          <w:rFonts w:ascii="Calibri" w:hAnsi="Calibri" w:cs="Calibri"/>
          <w:i/>
          <w:color w:val="auto"/>
          <w:position w:val="0"/>
          <w:sz w:val="22"/>
          <w:szCs w:val="22"/>
          <w:lang w:eastAsia="ar-SA"/>
        </w:rPr>
        <w:t>COLOQUE AQUI O NOME DO SEU PROJETO</w:t>
      </w:r>
      <w:r w:rsidRPr="00D12F16">
        <w:rPr>
          <w:rFonts w:ascii="Calibri" w:hAnsi="Calibri" w:cs="Calibri"/>
          <w:color w:val="auto"/>
          <w:position w:val="0"/>
          <w:sz w:val="22"/>
          <w:szCs w:val="22"/>
          <w:lang w:eastAsia="ar-SA"/>
        </w:rPr>
        <w:t xml:space="preserve">” aprovado </w:t>
      </w:r>
      <w:r w:rsidRPr="00671465">
        <w:rPr>
          <w:rFonts w:ascii="Calibri" w:hAnsi="Calibri" w:cs="Calibri"/>
          <w:color w:val="auto"/>
          <w:position w:val="0"/>
          <w:sz w:val="22"/>
          <w:szCs w:val="22"/>
          <w:lang w:eastAsia="ar-SA"/>
        </w:rPr>
        <w:t xml:space="preserve">na Chamada </w:t>
      </w:r>
      <w:r w:rsidR="00080BDE" w:rsidRPr="00671465">
        <w:rPr>
          <w:rFonts w:ascii="Calibri" w:hAnsi="Calibri" w:cs="Calibri"/>
          <w:color w:val="auto"/>
          <w:position w:val="0"/>
          <w:sz w:val="22"/>
          <w:szCs w:val="22"/>
          <w:lang w:eastAsia="ar-SA"/>
        </w:rPr>
        <w:t>0</w:t>
      </w:r>
      <w:r w:rsidR="00080BDE">
        <w:rPr>
          <w:rFonts w:ascii="Calibri" w:hAnsi="Calibri" w:cs="Calibri"/>
          <w:color w:val="auto"/>
          <w:position w:val="0"/>
          <w:sz w:val="22"/>
          <w:szCs w:val="22"/>
          <w:lang w:eastAsia="ar-SA"/>
        </w:rPr>
        <w:t>7</w:t>
      </w:r>
      <w:r w:rsidR="00671465" w:rsidRPr="00671465">
        <w:rPr>
          <w:rFonts w:ascii="Calibri" w:hAnsi="Calibri" w:cs="Calibri"/>
          <w:color w:val="auto"/>
          <w:position w:val="0"/>
          <w:sz w:val="22"/>
          <w:szCs w:val="22"/>
          <w:lang w:eastAsia="ar-SA"/>
        </w:rPr>
        <w:t>/2022</w:t>
      </w:r>
      <w:r w:rsidRPr="00671465">
        <w:rPr>
          <w:rFonts w:ascii="Calibri" w:hAnsi="Calibri" w:cs="Calibri"/>
          <w:color w:val="auto"/>
          <w:position w:val="0"/>
          <w:sz w:val="22"/>
          <w:szCs w:val="22"/>
          <w:lang w:eastAsia="ar-SA"/>
        </w:rPr>
        <w:t xml:space="preserve"> do </w:t>
      </w:r>
      <w:r w:rsidR="00080BDE">
        <w:rPr>
          <w:rFonts w:ascii="Calibri" w:hAnsi="Calibri" w:cs="Calibri"/>
          <w:color w:val="auto"/>
          <w:position w:val="0"/>
          <w:sz w:val="22"/>
          <w:szCs w:val="22"/>
          <w:lang w:eastAsia="ar-SA"/>
        </w:rPr>
        <w:t>Programa COPAÍBAS.</w:t>
      </w:r>
    </w:p>
    <w:p w14:paraId="6860C146" w14:textId="77777777" w:rsidR="00E6749B" w:rsidRDefault="00A771C6"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r w:rsidRPr="00D12F16">
        <w:rPr>
          <w:rFonts w:ascii="Calibri" w:hAnsi="Calibri" w:cs="Calibri"/>
          <w:color w:val="auto"/>
          <w:position w:val="0"/>
          <w:sz w:val="22"/>
          <w:szCs w:val="22"/>
          <w:lang w:eastAsia="ar-SA"/>
        </w:rPr>
        <w:t>Este documento deve ser assinado pelo representante legal da instituição proponente do projeto.</w:t>
      </w:r>
      <w:r w:rsidR="00EA13FD">
        <w:rPr>
          <w:rFonts w:ascii="Calibri" w:hAnsi="Calibri" w:cs="Calibri"/>
          <w:color w:val="auto"/>
          <w:position w:val="0"/>
          <w:sz w:val="22"/>
          <w:szCs w:val="22"/>
          <w:lang w:eastAsia="ar-SA"/>
        </w:rPr>
        <w:t xml:space="preserve"> </w:t>
      </w:r>
    </w:p>
    <w:p w14:paraId="62E3904A" w14:textId="3EE4AF94" w:rsidR="00E6749B" w:rsidRPr="00BD1FA4" w:rsidRDefault="00E6749B" w:rsidP="00BC4AB1">
      <w:pPr>
        <w:suppressAutoHyphens/>
        <w:spacing w:before="0" w:after="120" w:line="276" w:lineRule="auto"/>
        <w:ind w:leftChars="0" w:left="0" w:right="706" w:firstLineChars="0" w:firstLine="708"/>
        <w:jc w:val="both"/>
        <w:textAlignment w:val="auto"/>
        <w:outlineLvl w:val="9"/>
        <w:rPr>
          <w:rFonts w:ascii="Calibri" w:hAnsi="Calibri" w:cs="Calibri"/>
          <w:color w:val="auto"/>
          <w:position w:val="0"/>
          <w:sz w:val="22"/>
          <w:szCs w:val="22"/>
          <w:lang w:eastAsia="ar-SA"/>
        </w:rPr>
      </w:pPr>
    </w:p>
    <w:sectPr w:rsidR="00E6749B" w:rsidRPr="00BD1FA4">
      <w:footerReference w:type="default" r:id="rId38"/>
      <w:pgSz w:w="11905" w:h="16837"/>
      <w:pgMar w:top="1134" w:right="1134" w:bottom="1134" w:left="1701" w:header="709" w:footer="53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ACBFA" w16cex:dateUtc="2021-12-20T12:31:00Z"/>
  <w16cex:commentExtensible w16cex:durableId="2559FB09" w16cex:dateUtc="2021-12-07T23:23:00Z"/>
  <w16cex:commentExtensible w16cex:durableId="256AE97C" w16cex:dateUtc="2021-12-20T14:37:00Z"/>
  <w16cex:commentExtensible w16cex:durableId="40B4BFD4" w16cex:dateUtc="2021-12-17T11:31:00Z"/>
  <w16cex:commentExtensible w16cex:durableId="058BD2E4" w16cex:dateUtc="2021-12-17T11:33:00Z"/>
  <w16cex:commentExtensible w16cex:durableId="256ACEA3" w16cex:dateUtc="2021-12-20T12:42:00Z"/>
  <w16cex:commentExtensible w16cex:durableId="256AEDDD" w16cex:dateUtc="2021-12-20T14:56:00Z"/>
  <w16cex:commentExtensible w16cex:durableId="2559FE1C" w16cex:dateUtc="2021-12-07T23:37:00Z"/>
  <w16cex:commentExtensible w16cex:durableId="255B2424" w16cex:dateUtc="2021-12-08T20:31:00Z"/>
  <w16cex:commentExtensible w16cex:durableId="2533B735" w16cex:dateUtc="2021-11-08T22:48:00Z"/>
  <w16cex:commentExtensible w16cex:durableId="255A0085" w16cex:dateUtc="2021-12-07T23:47:00Z"/>
  <w16cex:commentExtensible w16cex:durableId="255B2A6B" w16cex:dateUtc="2021-12-08T20:58:00Z"/>
  <w16cex:commentExtensible w16cex:durableId="256AEF41" w16cex:dateUtc="2021-12-20T15:02:00Z"/>
  <w16cex:commentExtensible w16cex:durableId="255A0178" w16cex:dateUtc="2021-12-07T23:51:00Z"/>
  <w16cex:commentExtensible w16cex:durableId="256AEFF9" w16cex:dateUtc="2021-12-20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72DC8" w16cid:durableId="25D398AC"/>
  <w16cid:commentId w16cid:paraId="652A2A88" w16cid:durableId="25D37A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6B01" w14:textId="77777777" w:rsidR="00D62314" w:rsidRDefault="00D62314">
      <w:pPr>
        <w:spacing w:before="0" w:after="0" w:line="240" w:lineRule="auto"/>
        <w:ind w:left="0" w:hanging="2"/>
      </w:pPr>
      <w:r>
        <w:separator/>
      </w:r>
    </w:p>
  </w:endnote>
  <w:endnote w:type="continuationSeparator" w:id="0">
    <w:p w14:paraId="4671F88A" w14:textId="77777777" w:rsidR="00D62314" w:rsidRDefault="00D62314">
      <w:pPr>
        <w:spacing w:before="0" w:after="0" w:line="240" w:lineRule="auto"/>
        <w:ind w:left="0" w:hanging="2"/>
      </w:pPr>
      <w:r>
        <w:continuationSeparator/>
      </w:r>
    </w:p>
  </w:endnote>
  <w:endnote w:type="continuationNotice" w:id="1">
    <w:p w14:paraId="6B62AC1C" w14:textId="77777777" w:rsidR="00D62314" w:rsidRDefault="00D62314">
      <w:pPr>
        <w:spacing w:before="0"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swiss"/>
    <w:pitch w:val="default"/>
  </w:font>
  <w:font w:name="Wingdings 2">
    <w:panose1 w:val="050201020105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mbria"/>
    <w:charset w:val="00"/>
    <w:family w:val="auto"/>
    <w:pitch w:val="variable"/>
    <w:sig w:usb0="8000006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A230" w14:textId="77777777" w:rsidR="00D62314" w:rsidRDefault="00D62314">
    <w:pPr>
      <w:ind w:left="0" w:hanging="2"/>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A9BC" w14:textId="42A962DB" w:rsidR="00D62314" w:rsidRDefault="00D62314">
    <w:pPr>
      <w:ind w:left="0" w:hanging="2"/>
      <w:rPr>
        <w:rFonts w:ascii="Calibri" w:eastAsia="Calibri" w:hAnsi="Calibri" w:cs="Calibri"/>
        <w:color w:val="004800"/>
        <w:sz w:val="18"/>
        <w:szCs w:val="18"/>
      </w:rPr>
    </w:pPr>
    <w:r>
      <w:rPr>
        <w:rFonts w:ascii="Calibri" w:eastAsia="Calibri" w:hAnsi="Calibri" w:cs="Calibri"/>
        <w:color w:val="004800"/>
        <w:sz w:val="18"/>
        <w:szCs w:val="18"/>
      </w:rPr>
      <w:t xml:space="preserve">Chamada </w:t>
    </w:r>
    <w:r w:rsidRPr="00B43ACB">
      <w:rPr>
        <w:rFonts w:ascii="Calibri" w:eastAsia="Calibri" w:hAnsi="Calibri" w:cs="Calibri"/>
        <w:color w:val="004800"/>
        <w:sz w:val="18"/>
        <w:szCs w:val="18"/>
      </w:rPr>
      <w:t>de Projetos 0</w:t>
    </w:r>
    <w:r>
      <w:rPr>
        <w:rFonts w:ascii="Calibri" w:eastAsia="Calibri" w:hAnsi="Calibri" w:cs="Calibri"/>
        <w:color w:val="004800"/>
        <w:sz w:val="18"/>
        <w:szCs w:val="18"/>
      </w:rPr>
      <w:t>7</w:t>
    </w:r>
    <w:r w:rsidRPr="00B43ACB">
      <w:rPr>
        <w:rFonts w:ascii="Calibri" w:eastAsia="Calibri" w:hAnsi="Calibri" w:cs="Calibri"/>
        <w:color w:val="004800"/>
        <w:sz w:val="18"/>
        <w:szCs w:val="18"/>
      </w:rPr>
      <w:t>/202</w:t>
    </w:r>
    <w:r>
      <w:rPr>
        <w:rFonts w:ascii="Calibri" w:eastAsia="Calibri" w:hAnsi="Calibri" w:cs="Calibri"/>
        <w:color w:val="004800"/>
        <w:sz w:val="18"/>
        <w:szCs w:val="18"/>
      </w:rPr>
      <w:t>2</w:t>
    </w:r>
    <w:r w:rsidRPr="00B43ACB">
      <w:rPr>
        <w:rFonts w:ascii="Calibri" w:eastAsia="Calibri" w:hAnsi="Calibri" w:cs="Calibri"/>
        <w:color w:val="004800"/>
        <w:sz w:val="18"/>
        <w:szCs w:val="18"/>
      </w:rPr>
      <w:t xml:space="preserve"> – </w:t>
    </w:r>
    <w:r>
      <w:rPr>
        <w:rFonts w:ascii="Calibri" w:eastAsia="Calibri" w:hAnsi="Calibri" w:cs="Calibri"/>
        <w:color w:val="004800"/>
        <w:sz w:val="18"/>
        <w:szCs w:val="18"/>
      </w:rPr>
      <w:t xml:space="preserve">Programa COPAÍBAS                                               </w:t>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t xml:space="preserve">  Página </w:t>
    </w:r>
    <w:r>
      <w:rPr>
        <w:rFonts w:ascii="Calibri" w:eastAsia="Calibri" w:hAnsi="Calibri" w:cs="Calibri"/>
        <w:color w:val="005000"/>
        <w:sz w:val="18"/>
        <w:szCs w:val="18"/>
      </w:rPr>
      <w:fldChar w:fldCharType="begin"/>
    </w:r>
    <w:r>
      <w:rPr>
        <w:rFonts w:ascii="Calibri" w:eastAsia="Calibri" w:hAnsi="Calibri" w:cs="Calibri"/>
        <w:color w:val="005000"/>
        <w:sz w:val="18"/>
        <w:szCs w:val="18"/>
      </w:rPr>
      <w:instrText>PAGE</w:instrText>
    </w:r>
    <w:r>
      <w:rPr>
        <w:rFonts w:ascii="Calibri" w:eastAsia="Calibri" w:hAnsi="Calibri" w:cs="Calibri"/>
        <w:color w:val="005000"/>
        <w:sz w:val="18"/>
        <w:szCs w:val="18"/>
      </w:rPr>
      <w:fldChar w:fldCharType="separate"/>
    </w:r>
    <w:r w:rsidR="000E4EF4">
      <w:rPr>
        <w:rFonts w:ascii="Calibri" w:eastAsia="Calibri" w:hAnsi="Calibri" w:cs="Calibri"/>
        <w:color w:val="005000"/>
        <w:sz w:val="18"/>
        <w:szCs w:val="18"/>
      </w:rPr>
      <w:t>34</w:t>
    </w:r>
    <w:r>
      <w:rPr>
        <w:rFonts w:ascii="Calibri" w:eastAsia="Calibri" w:hAnsi="Calibri" w:cs="Calibri"/>
        <w:color w:val="005000"/>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FFE3" w14:textId="3E21447B" w:rsidR="00D62314" w:rsidRDefault="00D62314">
    <w:pPr>
      <w:ind w:left="0" w:hanging="2"/>
      <w:rPr>
        <w:rFonts w:ascii="Calibri" w:eastAsia="Calibri" w:hAnsi="Calibri" w:cs="Calibri"/>
        <w:color w:val="004800"/>
        <w:sz w:val="18"/>
        <w:szCs w:val="18"/>
      </w:rPr>
    </w:pPr>
    <w:r w:rsidRPr="00671465">
      <w:rPr>
        <w:rFonts w:ascii="Calibri" w:eastAsia="Calibri" w:hAnsi="Calibri" w:cs="Calibri"/>
        <w:color w:val="004800"/>
        <w:sz w:val="18"/>
        <w:szCs w:val="18"/>
      </w:rPr>
      <w:t xml:space="preserve">Chamada de Projetos </w:t>
    </w:r>
    <w:r>
      <w:rPr>
        <w:rFonts w:ascii="Calibri" w:eastAsia="Calibri" w:hAnsi="Calibri" w:cs="Calibri"/>
        <w:color w:val="004800"/>
        <w:sz w:val="18"/>
        <w:szCs w:val="18"/>
      </w:rPr>
      <w:t>07</w:t>
    </w:r>
    <w:r w:rsidRPr="00671465">
      <w:rPr>
        <w:rFonts w:ascii="Calibri" w:eastAsia="Calibri" w:hAnsi="Calibri" w:cs="Calibri"/>
        <w:color w:val="004800"/>
        <w:sz w:val="18"/>
        <w:szCs w:val="18"/>
      </w:rPr>
      <w:t xml:space="preserve">/2022 – </w:t>
    </w:r>
    <w:r>
      <w:rPr>
        <w:rFonts w:ascii="Calibri" w:eastAsia="Calibri" w:hAnsi="Calibri" w:cs="Calibri"/>
        <w:color w:val="004800"/>
        <w:sz w:val="18"/>
        <w:szCs w:val="18"/>
      </w:rPr>
      <w:t xml:space="preserve">Programa COPAÍBAS                                               </w:t>
    </w:r>
    <w:r>
      <w:rPr>
        <w:rFonts w:ascii="Calibri" w:eastAsia="Calibri" w:hAnsi="Calibri" w:cs="Calibri"/>
        <w:color w:val="005000"/>
        <w:sz w:val="18"/>
        <w:szCs w:val="18"/>
      </w:rPr>
      <w:tab/>
      <w:t xml:space="preserve">  Página </w:t>
    </w:r>
    <w:r>
      <w:rPr>
        <w:rFonts w:ascii="Calibri" w:eastAsia="Calibri" w:hAnsi="Calibri" w:cs="Calibri"/>
        <w:color w:val="005000"/>
        <w:sz w:val="18"/>
        <w:szCs w:val="18"/>
      </w:rPr>
      <w:fldChar w:fldCharType="begin"/>
    </w:r>
    <w:r>
      <w:rPr>
        <w:rFonts w:ascii="Calibri" w:eastAsia="Calibri" w:hAnsi="Calibri" w:cs="Calibri"/>
        <w:color w:val="005000"/>
        <w:sz w:val="18"/>
        <w:szCs w:val="18"/>
      </w:rPr>
      <w:instrText>PAGE</w:instrText>
    </w:r>
    <w:r>
      <w:rPr>
        <w:rFonts w:ascii="Calibri" w:eastAsia="Calibri" w:hAnsi="Calibri" w:cs="Calibri"/>
        <w:color w:val="005000"/>
        <w:sz w:val="18"/>
        <w:szCs w:val="18"/>
      </w:rPr>
      <w:fldChar w:fldCharType="separate"/>
    </w:r>
    <w:r w:rsidR="000E4EF4">
      <w:rPr>
        <w:rFonts w:ascii="Calibri" w:eastAsia="Calibri" w:hAnsi="Calibri" w:cs="Calibri"/>
        <w:color w:val="005000"/>
        <w:sz w:val="18"/>
        <w:szCs w:val="18"/>
      </w:rPr>
      <w:t>39</w:t>
    </w:r>
    <w:r>
      <w:rPr>
        <w:rFonts w:ascii="Calibri" w:eastAsia="Calibri" w:hAnsi="Calibri" w:cs="Calibri"/>
        <w:color w:val="005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91C7" w14:textId="1FDC6148" w:rsidR="00D62314" w:rsidRDefault="00D62314">
    <w:pPr>
      <w:spacing w:before="0" w:after="0"/>
      <w:ind w:left="0" w:hanging="2"/>
      <w:rPr>
        <w:rFonts w:ascii="Calibri" w:eastAsia="Calibri" w:hAnsi="Calibri" w:cs="Calibri"/>
        <w:color w:val="004800"/>
        <w:sz w:val="18"/>
        <w:szCs w:val="18"/>
      </w:rPr>
    </w:pPr>
    <w:r w:rsidRPr="00665401">
      <w:rPr>
        <w:rFonts w:ascii="Calibri" w:eastAsia="Calibri" w:hAnsi="Calibri" w:cs="Calibri"/>
        <w:color w:val="004800"/>
        <w:sz w:val="18"/>
        <w:szCs w:val="18"/>
      </w:rPr>
      <w:t xml:space="preserve">Chamada de Projetos </w:t>
    </w:r>
    <w:r>
      <w:rPr>
        <w:rFonts w:ascii="Calibri" w:eastAsia="Calibri" w:hAnsi="Calibri" w:cs="Calibri"/>
        <w:color w:val="004800"/>
        <w:sz w:val="18"/>
        <w:szCs w:val="18"/>
      </w:rPr>
      <w:t>07</w:t>
    </w:r>
    <w:r w:rsidRPr="00665401">
      <w:rPr>
        <w:rFonts w:ascii="Calibri" w:eastAsia="Calibri" w:hAnsi="Calibri" w:cs="Calibri"/>
        <w:color w:val="004800"/>
        <w:sz w:val="18"/>
        <w:szCs w:val="18"/>
      </w:rPr>
      <w:t xml:space="preserve">/2022 – </w:t>
    </w:r>
    <w:r>
      <w:rPr>
        <w:rFonts w:ascii="Calibri" w:eastAsia="Calibri" w:hAnsi="Calibri" w:cs="Calibri"/>
        <w:color w:val="004800"/>
        <w:sz w:val="18"/>
        <w:szCs w:val="18"/>
      </w:rPr>
      <w:t>Programa COPAÍBAS</w:t>
    </w:r>
    <w:r w:rsidRPr="00665401">
      <w:rPr>
        <w:rFonts w:ascii="Calibri" w:eastAsia="Calibri" w:hAnsi="Calibri" w:cs="Calibri"/>
        <w:color w:val="004800"/>
        <w:sz w:val="18"/>
        <w:szCs w:val="18"/>
      </w:rPr>
      <w:tab/>
    </w:r>
    <w:r w:rsidRPr="00665401">
      <w:rPr>
        <w:rFonts w:ascii="Calibri" w:eastAsia="Calibri" w:hAnsi="Calibri" w:cs="Calibri"/>
        <w:color w:val="004800"/>
        <w:sz w:val="18"/>
        <w:szCs w:val="18"/>
      </w:rPr>
      <w:tab/>
    </w:r>
    <w:r w:rsidRPr="00665401">
      <w:rPr>
        <w:rFonts w:ascii="Calibri" w:eastAsia="Calibri" w:hAnsi="Calibri" w:cs="Calibri"/>
        <w:color w:val="004800"/>
        <w:sz w:val="18"/>
        <w:szCs w:val="18"/>
      </w:rPr>
      <w:tab/>
    </w:r>
    <w:r w:rsidRPr="00665401">
      <w:rPr>
        <w:rFonts w:ascii="Calibri" w:eastAsia="Calibri" w:hAnsi="Calibri" w:cs="Calibri"/>
        <w:color w:val="004800"/>
        <w:sz w:val="18"/>
        <w:szCs w:val="18"/>
      </w:rPr>
      <w:tab/>
    </w:r>
    <w:r>
      <w:rPr>
        <w:rFonts w:ascii="Calibri" w:eastAsia="Calibri" w:hAnsi="Calibri" w:cs="Calibri"/>
        <w:color w:val="004800"/>
        <w:sz w:val="18"/>
        <w:szCs w:val="18"/>
      </w:rPr>
      <w:t xml:space="preserve">     </w:t>
    </w:r>
    <w:r>
      <w:rPr>
        <w:rFonts w:ascii="Calibri" w:eastAsia="Calibri" w:hAnsi="Calibri" w:cs="Calibri"/>
        <w:color w:val="004800"/>
        <w:sz w:val="18"/>
        <w:szCs w:val="18"/>
      </w:rPr>
      <w:tab/>
    </w:r>
    <w:r w:rsidRPr="00665401">
      <w:rPr>
        <w:rFonts w:ascii="Calibri" w:eastAsia="Calibri" w:hAnsi="Calibri" w:cs="Calibri"/>
        <w:color w:val="004800"/>
        <w:sz w:val="18"/>
        <w:szCs w:val="18"/>
      </w:rPr>
      <w:tab/>
      <w:t xml:space="preserve">Página </w:t>
    </w:r>
    <w:r w:rsidRPr="00665401">
      <w:rPr>
        <w:rFonts w:ascii="Calibri" w:eastAsia="Calibri" w:hAnsi="Calibri" w:cs="Calibri"/>
        <w:color w:val="005000"/>
        <w:sz w:val="18"/>
        <w:szCs w:val="18"/>
      </w:rPr>
      <w:fldChar w:fldCharType="begin"/>
    </w:r>
    <w:r w:rsidRPr="00665401">
      <w:rPr>
        <w:rFonts w:ascii="Calibri" w:eastAsia="Calibri" w:hAnsi="Calibri" w:cs="Calibri"/>
        <w:color w:val="005000"/>
        <w:sz w:val="18"/>
        <w:szCs w:val="18"/>
      </w:rPr>
      <w:instrText>PAGE</w:instrText>
    </w:r>
    <w:r w:rsidRPr="00665401">
      <w:rPr>
        <w:rFonts w:ascii="Calibri" w:eastAsia="Calibri" w:hAnsi="Calibri" w:cs="Calibri"/>
        <w:color w:val="005000"/>
        <w:sz w:val="18"/>
        <w:szCs w:val="18"/>
      </w:rPr>
      <w:fldChar w:fldCharType="separate"/>
    </w:r>
    <w:r w:rsidR="000E4EF4">
      <w:rPr>
        <w:rFonts w:ascii="Calibri" w:eastAsia="Calibri" w:hAnsi="Calibri" w:cs="Calibri"/>
        <w:color w:val="005000"/>
        <w:sz w:val="18"/>
        <w:szCs w:val="18"/>
      </w:rPr>
      <w:t>3</w:t>
    </w:r>
    <w:r w:rsidRPr="00665401">
      <w:rPr>
        <w:rFonts w:ascii="Calibri" w:eastAsia="Calibri" w:hAnsi="Calibri" w:cs="Calibri"/>
        <w:color w:val="005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02CC5" w14:textId="77777777" w:rsidR="00D62314" w:rsidRDefault="00D62314">
    <w:pP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9E61" w14:textId="77777777" w:rsidR="00D62314" w:rsidRDefault="00D62314">
    <w:pP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D9277" w14:textId="67D075F3" w:rsidR="00D62314" w:rsidRDefault="00D62314">
    <w:pPr>
      <w:spacing w:before="0" w:after="0"/>
      <w:ind w:left="0" w:hanging="2"/>
      <w:rPr>
        <w:rFonts w:ascii="Calibri" w:eastAsia="Calibri" w:hAnsi="Calibri" w:cs="Calibri"/>
        <w:color w:val="004800"/>
        <w:sz w:val="18"/>
        <w:szCs w:val="18"/>
      </w:rPr>
    </w:pPr>
    <w:r>
      <w:rPr>
        <w:rFonts w:ascii="Calibri" w:eastAsia="Calibri" w:hAnsi="Calibri" w:cs="Calibri"/>
        <w:color w:val="004800"/>
        <w:sz w:val="18"/>
        <w:szCs w:val="18"/>
      </w:rPr>
      <w:t xml:space="preserve">Chamada de </w:t>
    </w:r>
    <w:r w:rsidRPr="006B059E">
      <w:rPr>
        <w:rFonts w:ascii="Calibri" w:eastAsia="Calibri" w:hAnsi="Calibri" w:cs="Calibri"/>
        <w:color w:val="004800"/>
        <w:sz w:val="18"/>
        <w:szCs w:val="18"/>
      </w:rPr>
      <w:t xml:space="preserve">Projetos </w:t>
    </w:r>
    <w:r>
      <w:rPr>
        <w:rFonts w:ascii="Calibri" w:eastAsia="Calibri" w:hAnsi="Calibri" w:cs="Calibri"/>
        <w:color w:val="004800"/>
        <w:sz w:val="18"/>
        <w:szCs w:val="18"/>
      </w:rPr>
      <w:t>07/2022</w:t>
    </w:r>
    <w:r w:rsidRPr="006B059E">
      <w:rPr>
        <w:rFonts w:ascii="Calibri" w:eastAsia="Calibri" w:hAnsi="Calibri" w:cs="Calibri"/>
        <w:color w:val="004800"/>
        <w:sz w:val="18"/>
        <w:szCs w:val="18"/>
      </w:rPr>
      <w:t xml:space="preserve"> –</w:t>
    </w:r>
    <w:r>
      <w:rPr>
        <w:rFonts w:ascii="Calibri" w:eastAsia="Calibri" w:hAnsi="Calibri" w:cs="Calibri"/>
        <w:color w:val="004800"/>
        <w:sz w:val="18"/>
        <w:szCs w:val="18"/>
      </w:rPr>
      <w:t xml:space="preserve"> Programa COPAÍBAS                                               </w:t>
    </w:r>
    <w:r>
      <w:rPr>
        <w:rFonts w:ascii="Calibri" w:eastAsia="Calibri" w:hAnsi="Calibri" w:cs="Calibri"/>
        <w:color w:val="004800"/>
        <w:sz w:val="18"/>
        <w:szCs w:val="18"/>
      </w:rPr>
      <w:tab/>
    </w:r>
    <w:r>
      <w:rPr>
        <w:rFonts w:ascii="Calibri" w:eastAsia="Calibri" w:hAnsi="Calibri" w:cs="Calibri"/>
        <w:color w:val="004800"/>
        <w:sz w:val="18"/>
        <w:szCs w:val="18"/>
      </w:rPr>
      <w:tab/>
    </w:r>
    <w:r>
      <w:rPr>
        <w:rFonts w:ascii="Calibri" w:eastAsia="Calibri" w:hAnsi="Calibri" w:cs="Calibri"/>
        <w:color w:val="004800"/>
        <w:sz w:val="18"/>
        <w:szCs w:val="18"/>
      </w:rPr>
      <w:tab/>
      <w:t xml:space="preserve">Página </w:t>
    </w:r>
    <w:r>
      <w:rPr>
        <w:rFonts w:ascii="Calibri" w:eastAsia="Calibri" w:hAnsi="Calibri" w:cs="Calibri"/>
        <w:color w:val="005000"/>
        <w:sz w:val="18"/>
        <w:szCs w:val="18"/>
      </w:rPr>
      <w:fldChar w:fldCharType="begin"/>
    </w:r>
    <w:r>
      <w:rPr>
        <w:rFonts w:ascii="Calibri" w:eastAsia="Calibri" w:hAnsi="Calibri" w:cs="Calibri"/>
        <w:color w:val="005000"/>
        <w:sz w:val="18"/>
        <w:szCs w:val="18"/>
      </w:rPr>
      <w:instrText>PAGE</w:instrText>
    </w:r>
    <w:r>
      <w:rPr>
        <w:rFonts w:ascii="Calibri" w:eastAsia="Calibri" w:hAnsi="Calibri" w:cs="Calibri"/>
        <w:color w:val="005000"/>
        <w:sz w:val="18"/>
        <w:szCs w:val="18"/>
      </w:rPr>
      <w:fldChar w:fldCharType="separate"/>
    </w:r>
    <w:r w:rsidR="000E4EF4">
      <w:rPr>
        <w:rFonts w:ascii="Calibri" w:eastAsia="Calibri" w:hAnsi="Calibri" w:cs="Calibri"/>
        <w:color w:val="005000"/>
        <w:sz w:val="18"/>
        <w:szCs w:val="18"/>
      </w:rPr>
      <w:t>31</w:t>
    </w:r>
    <w:r>
      <w:rPr>
        <w:rFonts w:ascii="Calibri" w:eastAsia="Calibri" w:hAnsi="Calibri" w:cs="Calibri"/>
        <w:color w:val="005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AA8E" w14:textId="77777777" w:rsidR="00D62314" w:rsidRDefault="00D62314">
    <w:pPr>
      <w:ind w:left="0" w:hanging="2"/>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ACB5" w14:textId="77777777" w:rsidR="00D62314" w:rsidRDefault="00D62314">
    <w:pPr>
      <w:ind w:left="0" w:hanging="2"/>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B4C" w14:textId="00DF58C8" w:rsidR="00D62314" w:rsidRDefault="00D62314">
    <w:pPr>
      <w:ind w:left="0" w:hanging="2"/>
      <w:rPr>
        <w:rFonts w:ascii="Calibri" w:eastAsia="Calibri" w:hAnsi="Calibri" w:cs="Calibri"/>
        <w:color w:val="004800"/>
        <w:sz w:val="18"/>
        <w:szCs w:val="18"/>
      </w:rPr>
    </w:pPr>
    <w:r w:rsidRPr="00B43ACB">
      <w:rPr>
        <w:rFonts w:ascii="Calibri" w:eastAsia="Calibri" w:hAnsi="Calibri" w:cs="Calibri"/>
        <w:color w:val="004800"/>
        <w:sz w:val="18"/>
        <w:szCs w:val="18"/>
      </w:rPr>
      <w:t xml:space="preserve">Chamada de Projetos </w:t>
    </w:r>
    <w:r>
      <w:rPr>
        <w:rFonts w:ascii="Calibri" w:eastAsia="Calibri" w:hAnsi="Calibri" w:cs="Calibri"/>
        <w:color w:val="004800"/>
        <w:sz w:val="18"/>
        <w:szCs w:val="18"/>
      </w:rPr>
      <w:t>07/2022 – Programa COPAÍBAS</w:t>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r>
    <w:r>
      <w:rPr>
        <w:rFonts w:ascii="Calibri" w:eastAsia="Calibri" w:hAnsi="Calibri" w:cs="Calibri"/>
        <w:color w:val="005000"/>
        <w:sz w:val="18"/>
        <w:szCs w:val="18"/>
      </w:rPr>
      <w:tab/>
      <w:t xml:space="preserve"> Página </w:t>
    </w:r>
    <w:r>
      <w:rPr>
        <w:rFonts w:ascii="Calibri" w:eastAsia="Calibri" w:hAnsi="Calibri" w:cs="Calibri"/>
        <w:color w:val="005000"/>
        <w:sz w:val="18"/>
        <w:szCs w:val="18"/>
      </w:rPr>
      <w:fldChar w:fldCharType="begin"/>
    </w:r>
    <w:r>
      <w:rPr>
        <w:rFonts w:ascii="Calibri" w:eastAsia="Calibri" w:hAnsi="Calibri" w:cs="Calibri"/>
        <w:color w:val="005000"/>
        <w:sz w:val="18"/>
        <w:szCs w:val="18"/>
      </w:rPr>
      <w:instrText>PAGE</w:instrText>
    </w:r>
    <w:r>
      <w:rPr>
        <w:rFonts w:ascii="Calibri" w:eastAsia="Calibri" w:hAnsi="Calibri" w:cs="Calibri"/>
        <w:color w:val="005000"/>
        <w:sz w:val="18"/>
        <w:szCs w:val="18"/>
      </w:rPr>
      <w:fldChar w:fldCharType="separate"/>
    </w:r>
    <w:r w:rsidR="000E4EF4">
      <w:rPr>
        <w:rFonts w:ascii="Calibri" w:eastAsia="Calibri" w:hAnsi="Calibri" w:cs="Calibri"/>
        <w:color w:val="005000"/>
        <w:sz w:val="18"/>
        <w:szCs w:val="18"/>
      </w:rPr>
      <w:t>32</w:t>
    </w:r>
    <w:r>
      <w:rPr>
        <w:rFonts w:ascii="Calibri" w:eastAsia="Calibri" w:hAnsi="Calibri" w:cs="Calibri"/>
        <w:color w:val="005000"/>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BF170" w14:textId="77777777" w:rsidR="00D62314" w:rsidRDefault="00D62314">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53E2A" w14:textId="77777777" w:rsidR="00D62314" w:rsidRDefault="00D62314">
      <w:pPr>
        <w:spacing w:before="0" w:after="0" w:line="240" w:lineRule="auto"/>
        <w:ind w:left="0" w:hanging="2"/>
      </w:pPr>
      <w:r>
        <w:separator/>
      </w:r>
    </w:p>
  </w:footnote>
  <w:footnote w:type="continuationSeparator" w:id="0">
    <w:p w14:paraId="121456AB" w14:textId="77777777" w:rsidR="00D62314" w:rsidRDefault="00D62314">
      <w:pPr>
        <w:spacing w:before="0" w:after="0" w:line="240" w:lineRule="auto"/>
        <w:ind w:left="0" w:hanging="2"/>
      </w:pPr>
      <w:r>
        <w:continuationSeparator/>
      </w:r>
    </w:p>
  </w:footnote>
  <w:footnote w:type="continuationNotice" w:id="1">
    <w:p w14:paraId="08B1E26E" w14:textId="77777777" w:rsidR="00D62314" w:rsidRDefault="00D62314">
      <w:pPr>
        <w:spacing w:before="0" w:after="0" w:line="240" w:lineRule="auto"/>
        <w:ind w:left="0" w:hanging="2"/>
      </w:pPr>
    </w:p>
  </w:footnote>
  <w:footnote w:id="2">
    <w:p w14:paraId="24DA8834" w14:textId="30FD8F68" w:rsidR="00D62314" w:rsidRPr="000A7D41" w:rsidRDefault="00D62314" w:rsidP="00424FA7">
      <w:pPr>
        <w:pStyle w:val="Textodenotaderodap"/>
        <w:spacing w:before="0" w:after="0"/>
        <w:ind w:left="0" w:hanging="2"/>
        <w:rPr>
          <w:rFonts w:asciiTheme="minorHAnsi" w:hAnsiTheme="minorHAnsi" w:cstheme="minorHAnsi"/>
        </w:rPr>
      </w:pPr>
      <w:r w:rsidRPr="00BF7D4F">
        <w:rPr>
          <w:rStyle w:val="Refdenotaderodap"/>
          <w:rFonts w:asciiTheme="minorHAnsi" w:hAnsiTheme="minorHAnsi" w:cstheme="minorHAnsi"/>
        </w:rPr>
        <w:footnoteRef/>
      </w:r>
      <w:r w:rsidRPr="00BF7D4F">
        <w:rPr>
          <w:rFonts w:asciiTheme="minorHAnsi" w:hAnsiTheme="minorHAnsi" w:cstheme="minorHAnsi"/>
        </w:rPr>
        <w:t xml:space="preserve"> </w:t>
      </w:r>
      <w:hyperlink r:id="rId1" w:history="1">
        <w:r w:rsidRPr="000A7D41">
          <w:rPr>
            <w:rStyle w:val="Hyperlink"/>
            <w:rFonts w:asciiTheme="minorHAnsi" w:hAnsiTheme="minorHAnsi" w:cstheme="minorHAnsi"/>
          </w:rPr>
          <w:t>https://datastudio.google.com/u/0/reporting/0B_Gpf05aV2RrNHRvR3kwX2ppSUE/page/J7k</w:t>
        </w:r>
      </w:hyperlink>
    </w:p>
    <w:p w14:paraId="2B0AC2EE" w14:textId="6788954D" w:rsidR="00D62314" w:rsidRPr="00452E4B" w:rsidRDefault="00D62314" w:rsidP="00452E4B">
      <w:pPr>
        <w:pStyle w:val="Textodenotaderodap"/>
        <w:spacing w:before="0" w:after="0"/>
        <w:ind w:left="0" w:hanging="2"/>
      </w:pPr>
      <w:r w:rsidRPr="000A7D41">
        <w:rPr>
          <w:rFonts w:asciiTheme="minorHAnsi" w:hAnsiTheme="minorHAnsi" w:cstheme="minorHAnsi"/>
        </w:rPr>
        <w:t>² https://app.powerbi.com/view?r=eyJrIjoiYjBiYzFiMWMtZTNkMS00ODk0LWI1OGItMDQ0NmUzNTQ4NzE4IiwidCI6IjM5NTdhMzY3LTZkMzgtNGMxZi1hNGJhLTMzZThmM2M1NTBlNyJ9</w:t>
      </w:r>
    </w:p>
  </w:footnote>
  <w:footnote w:id="3">
    <w:p w14:paraId="5ED0E63B" w14:textId="22B2104B" w:rsidR="00D62314" w:rsidRPr="00543B73" w:rsidRDefault="00D62314">
      <w:pPr>
        <w:pStyle w:val="Textodenotaderodap"/>
        <w:ind w:left="0" w:hanging="2"/>
        <w:rPr>
          <w:rFonts w:asciiTheme="minorHAnsi" w:hAnsiTheme="minorHAnsi" w:cstheme="minorHAnsi"/>
        </w:rPr>
      </w:pPr>
      <w:r w:rsidRPr="00543B73">
        <w:rPr>
          <w:rStyle w:val="Refdenotaderodap"/>
          <w:rFonts w:asciiTheme="minorHAnsi" w:hAnsiTheme="minorHAnsi" w:cstheme="minorHAnsi"/>
        </w:rPr>
        <w:footnoteRef/>
      </w:r>
      <w:r w:rsidRPr="00543B73">
        <w:rPr>
          <w:rFonts w:asciiTheme="minorHAnsi" w:hAnsiTheme="minorHAnsi" w:cstheme="minorHAnsi"/>
        </w:rPr>
        <w:t xml:space="preserve"> Disponível </w:t>
      </w:r>
      <w:hyperlink r:id="rId2" w:history="1">
        <w:r w:rsidRPr="00543B73">
          <w:rPr>
            <w:rStyle w:val="Hyperlink"/>
            <w:rFonts w:asciiTheme="minorHAnsi" w:hAnsiTheme="minorHAnsi" w:cstheme="minorHAnsi"/>
          </w:rPr>
          <w:t>https://www.gov.br/icmbio/pt-br/servicos/crie-sua-reserva/documentacao-necessaria-para-a-criacao-de-rppn</w:t>
        </w:r>
      </w:hyperlink>
      <w:r w:rsidRPr="00543B73">
        <w:rPr>
          <w:rFonts w:asciiTheme="minorHAnsi" w:hAnsiTheme="minorHAnsi" w:cstheme="minorHAnsi"/>
        </w:rPr>
        <w:t>. Acesso em 17/02/2022.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2B76" w14:textId="77777777" w:rsidR="00D62314" w:rsidRDefault="00D62314">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E34D" w14:textId="77777777" w:rsidR="00D62314" w:rsidRDefault="00D62314">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4E6F" w14:textId="77777777" w:rsidR="00D62314" w:rsidRDefault="00D62314">
    <w:pP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F8EE" w14:textId="77777777" w:rsidR="00D62314" w:rsidRDefault="00D62314">
    <w:pP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13C68" w14:textId="77777777" w:rsidR="00D62314" w:rsidRDefault="00D62314">
    <w:pPr>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4A265" w14:textId="77777777" w:rsidR="00D62314" w:rsidRDefault="00D62314">
    <w:pPr>
      <w:ind w:left="0" w:hanging="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F450" w14:textId="77777777" w:rsidR="00D62314" w:rsidRDefault="00D62314">
    <w:pPr>
      <w:ind w:left="0" w:hanging="2"/>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F458" w14:textId="77777777" w:rsidR="00D62314" w:rsidRDefault="00D62314">
    <w:pPr>
      <w:ind w:left="0" w:hanging="2"/>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6E9B6" w14:textId="77777777" w:rsidR="00D62314" w:rsidRDefault="00D62314">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400"/>
    <w:multiLevelType w:val="multilevel"/>
    <w:tmpl w:val="AF2CA848"/>
    <w:lvl w:ilvl="0">
      <w:start w:val="9"/>
      <w:numFmt w:val="decimal"/>
      <w:lvlText w:val="%1."/>
      <w:lvlJc w:val="left"/>
      <w:pPr>
        <w:ind w:left="440" w:hanging="440"/>
      </w:pPr>
      <w:rPr>
        <w:rFonts w:eastAsia="Times New Roman" w:hint="default"/>
        <w:sz w:val="28"/>
      </w:rPr>
    </w:lvl>
    <w:lvl w:ilvl="1">
      <w:start w:val="1"/>
      <w:numFmt w:val="decimal"/>
      <w:lvlText w:val="%1.%2."/>
      <w:lvlJc w:val="left"/>
      <w:pPr>
        <w:ind w:left="440" w:hanging="440"/>
      </w:pPr>
      <w:rPr>
        <w:rFonts w:eastAsia="Times New Roman" w:hint="default"/>
        <w:sz w:val="28"/>
      </w:rPr>
    </w:lvl>
    <w:lvl w:ilvl="2">
      <w:start w:val="1"/>
      <w:numFmt w:val="decimal"/>
      <w:lvlText w:val="%1.%2.%3."/>
      <w:lvlJc w:val="left"/>
      <w:pPr>
        <w:ind w:left="1004" w:hanging="720"/>
      </w:pPr>
      <w:rPr>
        <w:rFonts w:eastAsia="Times New Roman" w:hint="default"/>
        <w:sz w:val="28"/>
      </w:rPr>
    </w:lvl>
    <w:lvl w:ilvl="3">
      <w:start w:val="1"/>
      <w:numFmt w:val="decimal"/>
      <w:lvlText w:val="%1.%2.%3.%4."/>
      <w:lvlJc w:val="left"/>
      <w:pPr>
        <w:ind w:left="1146" w:hanging="720"/>
      </w:pPr>
      <w:rPr>
        <w:rFonts w:eastAsia="Times New Roman" w:hint="default"/>
        <w:sz w:val="28"/>
      </w:rPr>
    </w:lvl>
    <w:lvl w:ilvl="4">
      <w:start w:val="1"/>
      <w:numFmt w:val="decimal"/>
      <w:lvlText w:val="%1.%2.%3.%4.%5."/>
      <w:lvlJc w:val="left"/>
      <w:pPr>
        <w:ind w:left="1648" w:hanging="1080"/>
      </w:pPr>
      <w:rPr>
        <w:rFonts w:eastAsia="Times New Roman" w:hint="default"/>
        <w:sz w:val="28"/>
      </w:rPr>
    </w:lvl>
    <w:lvl w:ilvl="5">
      <w:start w:val="1"/>
      <w:numFmt w:val="decimal"/>
      <w:lvlText w:val="%1.%2.%3.%4.%5.%6."/>
      <w:lvlJc w:val="left"/>
      <w:pPr>
        <w:ind w:left="1790" w:hanging="1080"/>
      </w:pPr>
      <w:rPr>
        <w:rFonts w:eastAsia="Times New Roman" w:hint="default"/>
        <w:sz w:val="28"/>
      </w:rPr>
    </w:lvl>
    <w:lvl w:ilvl="6">
      <w:start w:val="1"/>
      <w:numFmt w:val="decimal"/>
      <w:lvlText w:val="%1.%2.%3.%4.%5.%6.%7."/>
      <w:lvlJc w:val="left"/>
      <w:pPr>
        <w:ind w:left="2292" w:hanging="1440"/>
      </w:pPr>
      <w:rPr>
        <w:rFonts w:eastAsia="Times New Roman" w:hint="default"/>
        <w:sz w:val="28"/>
      </w:rPr>
    </w:lvl>
    <w:lvl w:ilvl="7">
      <w:start w:val="1"/>
      <w:numFmt w:val="decimal"/>
      <w:lvlText w:val="%1.%2.%3.%4.%5.%6.%7.%8."/>
      <w:lvlJc w:val="left"/>
      <w:pPr>
        <w:ind w:left="2434" w:hanging="1440"/>
      </w:pPr>
      <w:rPr>
        <w:rFonts w:eastAsia="Times New Roman" w:hint="default"/>
        <w:sz w:val="28"/>
      </w:rPr>
    </w:lvl>
    <w:lvl w:ilvl="8">
      <w:start w:val="1"/>
      <w:numFmt w:val="decimal"/>
      <w:lvlText w:val="%1.%2.%3.%4.%5.%6.%7.%8.%9."/>
      <w:lvlJc w:val="left"/>
      <w:pPr>
        <w:ind w:left="2936" w:hanging="1800"/>
      </w:pPr>
      <w:rPr>
        <w:rFonts w:eastAsia="Times New Roman" w:hint="default"/>
        <w:sz w:val="28"/>
      </w:rPr>
    </w:lvl>
  </w:abstractNum>
  <w:abstractNum w:abstractNumId="1" w15:restartNumberingAfterBreak="0">
    <w:nsid w:val="09036DCD"/>
    <w:multiLevelType w:val="multilevel"/>
    <w:tmpl w:val="24C62550"/>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F20538"/>
    <w:multiLevelType w:val="hybridMultilevel"/>
    <w:tmpl w:val="AD3C5B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CB5838"/>
    <w:multiLevelType w:val="hybridMultilevel"/>
    <w:tmpl w:val="537E5CB6"/>
    <w:lvl w:ilvl="0" w:tplc="1BB06EEC">
      <w:start w:val="1"/>
      <w:numFmt w:val="lowerLetter"/>
      <w:lvlText w:val="%1)"/>
      <w:lvlJc w:val="left"/>
      <w:pPr>
        <w:ind w:left="1364" w:hanging="360"/>
      </w:pPr>
      <w:rPr>
        <w:rFonts w:hint="default"/>
        <w:b/>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4" w15:restartNumberingAfterBreak="0">
    <w:nsid w:val="188F4A6A"/>
    <w:multiLevelType w:val="hybridMultilevel"/>
    <w:tmpl w:val="4EEAC14E"/>
    <w:lvl w:ilvl="0" w:tplc="7BB2C16C">
      <w:start w:val="1"/>
      <w:numFmt w:val="lowerLetter"/>
      <w:lvlText w:val="%1)"/>
      <w:lvlJc w:val="left"/>
      <w:pPr>
        <w:ind w:left="1006" w:hanging="360"/>
      </w:pPr>
      <w:rPr>
        <w:rFonts w:hint="default"/>
        <w:b/>
      </w:rPr>
    </w:lvl>
    <w:lvl w:ilvl="1" w:tplc="04160019" w:tentative="1">
      <w:start w:val="1"/>
      <w:numFmt w:val="lowerLetter"/>
      <w:lvlText w:val="%2."/>
      <w:lvlJc w:val="left"/>
      <w:pPr>
        <w:ind w:left="1726" w:hanging="360"/>
      </w:pPr>
    </w:lvl>
    <w:lvl w:ilvl="2" w:tplc="0416001B" w:tentative="1">
      <w:start w:val="1"/>
      <w:numFmt w:val="lowerRoman"/>
      <w:lvlText w:val="%3."/>
      <w:lvlJc w:val="right"/>
      <w:pPr>
        <w:ind w:left="2446" w:hanging="180"/>
      </w:pPr>
    </w:lvl>
    <w:lvl w:ilvl="3" w:tplc="0416000F" w:tentative="1">
      <w:start w:val="1"/>
      <w:numFmt w:val="decimal"/>
      <w:lvlText w:val="%4."/>
      <w:lvlJc w:val="left"/>
      <w:pPr>
        <w:ind w:left="3166" w:hanging="360"/>
      </w:pPr>
    </w:lvl>
    <w:lvl w:ilvl="4" w:tplc="04160019" w:tentative="1">
      <w:start w:val="1"/>
      <w:numFmt w:val="lowerLetter"/>
      <w:lvlText w:val="%5."/>
      <w:lvlJc w:val="left"/>
      <w:pPr>
        <w:ind w:left="3886" w:hanging="360"/>
      </w:pPr>
    </w:lvl>
    <w:lvl w:ilvl="5" w:tplc="0416001B" w:tentative="1">
      <w:start w:val="1"/>
      <w:numFmt w:val="lowerRoman"/>
      <w:lvlText w:val="%6."/>
      <w:lvlJc w:val="right"/>
      <w:pPr>
        <w:ind w:left="4606" w:hanging="180"/>
      </w:pPr>
    </w:lvl>
    <w:lvl w:ilvl="6" w:tplc="0416000F" w:tentative="1">
      <w:start w:val="1"/>
      <w:numFmt w:val="decimal"/>
      <w:lvlText w:val="%7."/>
      <w:lvlJc w:val="left"/>
      <w:pPr>
        <w:ind w:left="5326" w:hanging="360"/>
      </w:pPr>
    </w:lvl>
    <w:lvl w:ilvl="7" w:tplc="04160019" w:tentative="1">
      <w:start w:val="1"/>
      <w:numFmt w:val="lowerLetter"/>
      <w:lvlText w:val="%8."/>
      <w:lvlJc w:val="left"/>
      <w:pPr>
        <w:ind w:left="6046" w:hanging="360"/>
      </w:pPr>
    </w:lvl>
    <w:lvl w:ilvl="8" w:tplc="0416001B" w:tentative="1">
      <w:start w:val="1"/>
      <w:numFmt w:val="lowerRoman"/>
      <w:lvlText w:val="%9."/>
      <w:lvlJc w:val="right"/>
      <w:pPr>
        <w:ind w:left="6766" w:hanging="180"/>
      </w:pPr>
    </w:lvl>
  </w:abstractNum>
  <w:abstractNum w:abstractNumId="5" w15:restartNumberingAfterBreak="0">
    <w:nsid w:val="189C53E3"/>
    <w:multiLevelType w:val="multilevel"/>
    <w:tmpl w:val="F0A6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F315D"/>
    <w:multiLevelType w:val="multilevel"/>
    <w:tmpl w:val="EC448678"/>
    <w:lvl w:ilvl="0">
      <w:start w:val="1"/>
      <w:numFmt w:val="decimal"/>
      <w:lvlText w:val="%1."/>
      <w:lvlJc w:val="left"/>
      <w:pPr>
        <w:ind w:left="502"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7" w15:restartNumberingAfterBreak="0">
    <w:nsid w:val="2A2177A4"/>
    <w:multiLevelType w:val="hybridMultilevel"/>
    <w:tmpl w:val="5CC090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8D1CA9"/>
    <w:multiLevelType w:val="hybridMultilevel"/>
    <w:tmpl w:val="0FD47E8C"/>
    <w:lvl w:ilvl="0" w:tplc="5FFCE4C0">
      <w:start w:val="1"/>
      <w:numFmt w:val="lowerLetter"/>
      <w:lvlText w:val="%1)"/>
      <w:lvlJc w:val="left"/>
      <w:pPr>
        <w:ind w:left="1364" w:hanging="360"/>
      </w:pPr>
      <w:rPr>
        <w:rFonts w:hint="default"/>
        <w:b/>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9" w15:restartNumberingAfterBreak="0">
    <w:nsid w:val="2D792D1C"/>
    <w:multiLevelType w:val="multilevel"/>
    <w:tmpl w:val="8D8CA2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825266E"/>
    <w:multiLevelType w:val="hybridMultilevel"/>
    <w:tmpl w:val="12EE9C2A"/>
    <w:lvl w:ilvl="0" w:tplc="04160001">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11" w15:restartNumberingAfterBreak="0">
    <w:nsid w:val="42236A19"/>
    <w:multiLevelType w:val="hybridMultilevel"/>
    <w:tmpl w:val="CE5653A4"/>
    <w:lvl w:ilvl="0" w:tplc="13003ADC">
      <w:start w:val="1"/>
      <w:numFmt w:val="lowerLetter"/>
      <w:lvlText w:val="%1)"/>
      <w:lvlJc w:val="left"/>
      <w:pPr>
        <w:ind w:left="1365" w:hanging="360"/>
      </w:pPr>
      <w:rPr>
        <w:b/>
      </w:rPr>
    </w:lvl>
    <w:lvl w:ilvl="1" w:tplc="04160019" w:tentative="1">
      <w:start w:val="1"/>
      <w:numFmt w:val="lowerLetter"/>
      <w:lvlText w:val="%2."/>
      <w:lvlJc w:val="left"/>
      <w:pPr>
        <w:ind w:left="2085" w:hanging="360"/>
      </w:pPr>
    </w:lvl>
    <w:lvl w:ilvl="2" w:tplc="0416001B" w:tentative="1">
      <w:start w:val="1"/>
      <w:numFmt w:val="lowerRoman"/>
      <w:lvlText w:val="%3."/>
      <w:lvlJc w:val="right"/>
      <w:pPr>
        <w:ind w:left="2805" w:hanging="180"/>
      </w:pPr>
    </w:lvl>
    <w:lvl w:ilvl="3" w:tplc="0416000F" w:tentative="1">
      <w:start w:val="1"/>
      <w:numFmt w:val="decimal"/>
      <w:lvlText w:val="%4."/>
      <w:lvlJc w:val="left"/>
      <w:pPr>
        <w:ind w:left="3525" w:hanging="360"/>
      </w:pPr>
    </w:lvl>
    <w:lvl w:ilvl="4" w:tplc="04160019" w:tentative="1">
      <w:start w:val="1"/>
      <w:numFmt w:val="lowerLetter"/>
      <w:lvlText w:val="%5."/>
      <w:lvlJc w:val="left"/>
      <w:pPr>
        <w:ind w:left="4245" w:hanging="360"/>
      </w:pPr>
    </w:lvl>
    <w:lvl w:ilvl="5" w:tplc="0416001B" w:tentative="1">
      <w:start w:val="1"/>
      <w:numFmt w:val="lowerRoman"/>
      <w:lvlText w:val="%6."/>
      <w:lvlJc w:val="right"/>
      <w:pPr>
        <w:ind w:left="4965" w:hanging="180"/>
      </w:pPr>
    </w:lvl>
    <w:lvl w:ilvl="6" w:tplc="0416000F" w:tentative="1">
      <w:start w:val="1"/>
      <w:numFmt w:val="decimal"/>
      <w:lvlText w:val="%7."/>
      <w:lvlJc w:val="left"/>
      <w:pPr>
        <w:ind w:left="5685" w:hanging="360"/>
      </w:pPr>
    </w:lvl>
    <w:lvl w:ilvl="7" w:tplc="04160019" w:tentative="1">
      <w:start w:val="1"/>
      <w:numFmt w:val="lowerLetter"/>
      <w:lvlText w:val="%8."/>
      <w:lvlJc w:val="left"/>
      <w:pPr>
        <w:ind w:left="6405" w:hanging="360"/>
      </w:pPr>
    </w:lvl>
    <w:lvl w:ilvl="8" w:tplc="0416001B" w:tentative="1">
      <w:start w:val="1"/>
      <w:numFmt w:val="lowerRoman"/>
      <w:lvlText w:val="%9."/>
      <w:lvlJc w:val="right"/>
      <w:pPr>
        <w:ind w:left="7125" w:hanging="180"/>
      </w:pPr>
    </w:lvl>
  </w:abstractNum>
  <w:abstractNum w:abstractNumId="12" w15:restartNumberingAfterBreak="0">
    <w:nsid w:val="42904463"/>
    <w:multiLevelType w:val="multilevel"/>
    <w:tmpl w:val="BCC43566"/>
    <w:lvl w:ilvl="0">
      <w:start w:val="11"/>
      <w:numFmt w:val="decimal"/>
      <w:lvlText w:val="%1."/>
      <w:lvlJc w:val="left"/>
      <w:pPr>
        <w:ind w:left="600" w:hanging="60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42FE5169"/>
    <w:multiLevelType w:val="hybridMultilevel"/>
    <w:tmpl w:val="5B58D26C"/>
    <w:lvl w:ilvl="0" w:tplc="1744E6C4">
      <w:start w:val="1"/>
      <w:numFmt w:val="lowerLetter"/>
      <w:lvlText w:val="%1)"/>
      <w:lvlJc w:val="left"/>
      <w:pPr>
        <w:ind w:left="1364" w:hanging="360"/>
      </w:pPr>
      <w:rPr>
        <w:rFonts w:hint="default"/>
        <w:b/>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14" w15:restartNumberingAfterBreak="0">
    <w:nsid w:val="449A023A"/>
    <w:multiLevelType w:val="hybridMultilevel"/>
    <w:tmpl w:val="33A6B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7B935DE"/>
    <w:multiLevelType w:val="multilevel"/>
    <w:tmpl w:val="17EAF0B2"/>
    <w:lvl w:ilvl="0">
      <w:start w:val="1"/>
      <w:numFmt w:val="decimal"/>
      <w:lvlText w:val="%1."/>
      <w:lvlJc w:val="left"/>
      <w:pPr>
        <w:ind w:left="360" w:hanging="360"/>
      </w:pPr>
      <w:rPr>
        <w:b/>
        <w:bCs/>
      </w:rPr>
    </w:lvl>
    <w:lvl w:ilvl="1">
      <w:start w:val="1"/>
      <w:numFmt w:val="decimal"/>
      <w:lvlText w:val="%1.%2."/>
      <w:lvlJc w:val="left"/>
      <w:pPr>
        <w:ind w:left="1142" w:hanging="432"/>
      </w:pPr>
      <w:rPr>
        <w:b w:val="0"/>
        <w:color w:val="auto"/>
      </w:rPr>
    </w:lvl>
    <w:lvl w:ilvl="2">
      <w:start w:val="1"/>
      <w:numFmt w:val="lowerLetter"/>
      <w:lvlText w:val="%3)"/>
      <w:lvlJc w:val="left"/>
      <w:pPr>
        <w:ind w:left="206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4B295C"/>
    <w:multiLevelType w:val="multilevel"/>
    <w:tmpl w:val="F56CC478"/>
    <w:lvl w:ilvl="0">
      <w:start w:val="1"/>
      <w:numFmt w:val="decimal"/>
      <w:lvlText w:val="%1."/>
      <w:lvlJc w:val="left"/>
      <w:pPr>
        <w:ind w:left="360" w:hanging="360"/>
      </w:pPr>
      <w:rPr>
        <w:b/>
        <w:vertAlign w:val="baseline"/>
      </w:rPr>
    </w:lvl>
    <w:lvl w:ilvl="1">
      <w:start w:val="3"/>
      <w:numFmt w:val="lowerLetter"/>
      <w:lvlText w:val="%2)"/>
      <w:lvlJc w:val="left"/>
      <w:pPr>
        <w:ind w:left="-1254" w:hanging="360"/>
      </w:pPr>
      <w:rPr>
        <w:rFonts w:ascii="Courier New" w:eastAsia="Courier New" w:hAnsi="Courier New" w:cs="Courier New"/>
        <w:vertAlign w:val="baseline"/>
      </w:rPr>
    </w:lvl>
    <w:lvl w:ilvl="2">
      <w:start w:val="1"/>
      <w:numFmt w:val="lowerRoman"/>
      <w:lvlText w:val="%3."/>
      <w:lvlJc w:val="left"/>
      <w:pPr>
        <w:ind w:left="-534" w:hanging="180"/>
      </w:pPr>
      <w:rPr>
        <w:vertAlign w:val="baseline"/>
      </w:rPr>
    </w:lvl>
    <w:lvl w:ilvl="3">
      <w:start w:val="1"/>
      <w:numFmt w:val="decimal"/>
      <w:lvlText w:val="%4."/>
      <w:lvlJc w:val="left"/>
      <w:pPr>
        <w:ind w:left="1069" w:hanging="360"/>
      </w:pPr>
      <w:rPr>
        <w:b/>
        <w:vertAlign w:val="baseline"/>
      </w:rPr>
    </w:lvl>
    <w:lvl w:ilvl="4">
      <w:start w:val="1"/>
      <w:numFmt w:val="lowerLetter"/>
      <w:lvlText w:val="%5."/>
      <w:lvlJc w:val="left"/>
      <w:pPr>
        <w:ind w:left="906" w:hanging="360"/>
      </w:pPr>
      <w:rPr>
        <w:vertAlign w:val="baseline"/>
      </w:rPr>
    </w:lvl>
    <w:lvl w:ilvl="5">
      <w:start w:val="1"/>
      <w:numFmt w:val="lowerRoman"/>
      <w:lvlText w:val="%6."/>
      <w:lvlJc w:val="left"/>
      <w:pPr>
        <w:ind w:left="1626" w:hanging="180"/>
      </w:pPr>
      <w:rPr>
        <w:vertAlign w:val="baseline"/>
      </w:rPr>
    </w:lvl>
    <w:lvl w:ilvl="6">
      <w:start w:val="1"/>
      <w:numFmt w:val="decimal"/>
      <w:lvlText w:val="%7."/>
      <w:lvlJc w:val="left"/>
      <w:pPr>
        <w:ind w:left="2346" w:hanging="360"/>
      </w:pPr>
      <w:rPr>
        <w:b/>
        <w:vertAlign w:val="baseline"/>
      </w:rPr>
    </w:lvl>
    <w:lvl w:ilvl="7">
      <w:start w:val="1"/>
      <w:numFmt w:val="lowerLetter"/>
      <w:lvlText w:val="%8."/>
      <w:lvlJc w:val="left"/>
      <w:pPr>
        <w:ind w:left="3066" w:hanging="360"/>
      </w:pPr>
      <w:rPr>
        <w:vertAlign w:val="baseline"/>
      </w:rPr>
    </w:lvl>
    <w:lvl w:ilvl="8">
      <w:start w:val="1"/>
      <w:numFmt w:val="lowerRoman"/>
      <w:lvlText w:val="%9."/>
      <w:lvlJc w:val="left"/>
      <w:pPr>
        <w:ind w:left="3786" w:hanging="180"/>
      </w:pPr>
      <w:rPr>
        <w:vertAlign w:val="baseline"/>
      </w:rPr>
    </w:lvl>
  </w:abstractNum>
  <w:abstractNum w:abstractNumId="17" w15:restartNumberingAfterBreak="0">
    <w:nsid w:val="4F286DE7"/>
    <w:multiLevelType w:val="hybridMultilevel"/>
    <w:tmpl w:val="0F7C65BE"/>
    <w:lvl w:ilvl="0" w:tplc="04160001">
      <w:start w:val="1"/>
      <w:numFmt w:val="bullet"/>
      <w:lvlText w:val=""/>
      <w:lvlJc w:val="left"/>
      <w:pPr>
        <w:ind w:left="1724" w:hanging="360"/>
      </w:pPr>
      <w:rPr>
        <w:rFonts w:ascii="Symbol" w:hAnsi="Symbol" w:hint="default"/>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abstractNum w:abstractNumId="18" w15:restartNumberingAfterBreak="0">
    <w:nsid w:val="5B907EA1"/>
    <w:multiLevelType w:val="hybridMultilevel"/>
    <w:tmpl w:val="6096C0F4"/>
    <w:lvl w:ilvl="0" w:tplc="BEA8DC0C">
      <w:start w:val="1"/>
      <w:numFmt w:val="lowerLetter"/>
      <w:lvlText w:val="%1)"/>
      <w:lvlJc w:val="left"/>
      <w:pPr>
        <w:ind w:left="1006" w:hanging="360"/>
      </w:pPr>
      <w:rPr>
        <w:rFonts w:hint="default"/>
      </w:rPr>
    </w:lvl>
    <w:lvl w:ilvl="1" w:tplc="04160019" w:tentative="1">
      <w:start w:val="1"/>
      <w:numFmt w:val="lowerLetter"/>
      <w:lvlText w:val="%2."/>
      <w:lvlJc w:val="left"/>
      <w:pPr>
        <w:ind w:left="1726" w:hanging="360"/>
      </w:pPr>
    </w:lvl>
    <w:lvl w:ilvl="2" w:tplc="0416001B" w:tentative="1">
      <w:start w:val="1"/>
      <w:numFmt w:val="lowerRoman"/>
      <w:lvlText w:val="%3."/>
      <w:lvlJc w:val="right"/>
      <w:pPr>
        <w:ind w:left="2446" w:hanging="180"/>
      </w:pPr>
    </w:lvl>
    <w:lvl w:ilvl="3" w:tplc="0416000F" w:tentative="1">
      <w:start w:val="1"/>
      <w:numFmt w:val="decimal"/>
      <w:lvlText w:val="%4."/>
      <w:lvlJc w:val="left"/>
      <w:pPr>
        <w:ind w:left="3166" w:hanging="360"/>
      </w:pPr>
    </w:lvl>
    <w:lvl w:ilvl="4" w:tplc="04160019" w:tentative="1">
      <w:start w:val="1"/>
      <w:numFmt w:val="lowerLetter"/>
      <w:lvlText w:val="%5."/>
      <w:lvlJc w:val="left"/>
      <w:pPr>
        <w:ind w:left="3886" w:hanging="360"/>
      </w:pPr>
    </w:lvl>
    <w:lvl w:ilvl="5" w:tplc="0416001B" w:tentative="1">
      <w:start w:val="1"/>
      <w:numFmt w:val="lowerRoman"/>
      <w:lvlText w:val="%6."/>
      <w:lvlJc w:val="right"/>
      <w:pPr>
        <w:ind w:left="4606" w:hanging="180"/>
      </w:pPr>
    </w:lvl>
    <w:lvl w:ilvl="6" w:tplc="0416000F" w:tentative="1">
      <w:start w:val="1"/>
      <w:numFmt w:val="decimal"/>
      <w:lvlText w:val="%7."/>
      <w:lvlJc w:val="left"/>
      <w:pPr>
        <w:ind w:left="5326" w:hanging="360"/>
      </w:pPr>
    </w:lvl>
    <w:lvl w:ilvl="7" w:tplc="04160019" w:tentative="1">
      <w:start w:val="1"/>
      <w:numFmt w:val="lowerLetter"/>
      <w:lvlText w:val="%8."/>
      <w:lvlJc w:val="left"/>
      <w:pPr>
        <w:ind w:left="6046" w:hanging="360"/>
      </w:pPr>
    </w:lvl>
    <w:lvl w:ilvl="8" w:tplc="0416001B" w:tentative="1">
      <w:start w:val="1"/>
      <w:numFmt w:val="lowerRoman"/>
      <w:lvlText w:val="%9."/>
      <w:lvlJc w:val="right"/>
      <w:pPr>
        <w:ind w:left="6766" w:hanging="180"/>
      </w:pPr>
    </w:lvl>
  </w:abstractNum>
  <w:abstractNum w:abstractNumId="19" w15:restartNumberingAfterBreak="0">
    <w:nsid w:val="7288110C"/>
    <w:multiLevelType w:val="multilevel"/>
    <w:tmpl w:val="78723D40"/>
    <w:lvl w:ilvl="0">
      <w:start w:val="10"/>
      <w:numFmt w:val="decimal"/>
      <w:lvlText w:val="%1"/>
      <w:lvlJc w:val="left"/>
      <w:pPr>
        <w:ind w:left="504" w:hanging="504"/>
      </w:pPr>
      <w:rPr>
        <w:rFonts w:hint="default"/>
      </w:rPr>
    </w:lvl>
    <w:lvl w:ilvl="1">
      <w:start w:val="2"/>
      <w:numFmt w:val="decimal"/>
      <w:lvlText w:val="%1.%2"/>
      <w:lvlJc w:val="left"/>
      <w:pPr>
        <w:ind w:left="1726" w:hanging="504"/>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10354" w:hanging="1800"/>
      </w:pPr>
      <w:rPr>
        <w:rFonts w:hint="default"/>
      </w:rPr>
    </w:lvl>
    <w:lvl w:ilvl="8">
      <w:start w:val="1"/>
      <w:numFmt w:val="decimal"/>
      <w:lvlText w:val="%1.%2.%3.%4.%5.%6.%7.%8.%9"/>
      <w:lvlJc w:val="left"/>
      <w:pPr>
        <w:ind w:left="11936" w:hanging="2160"/>
      </w:pPr>
      <w:rPr>
        <w:rFonts w:hint="default"/>
      </w:rPr>
    </w:lvl>
  </w:abstractNum>
  <w:abstractNum w:abstractNumId="20" w15:restartNumberingAfterBreak="0">
    <w:nsid w:val="74066506"/>
    <w:multiLevelType w:val="multilevel"/>
    <w:tmpl w:val="D85CE30C"/>
    <w:lvl w:ilvl="0">
      <w:start w:val="1"/>
      <w:numFmt w:val="bullet"/>
      <w:pStyle w:val="Ttulo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88C6E09"/>
    <w:multiLevelType w:val="hybridMultilevel"/>
    <w:tmpl w:val="4D369224"/>
    <w:lvl w:ilvl="0" w:tplc="D7A0CF1C">
      <w:start w:val="1"/>
      <w:numFmt w:val="lowerLetter"/>
      <w:lvlText w:val="%1)"/>
      <w:lvlJc w:val="left"/>
      <w:pPr>
        <w:ind w:left="1366" w:hanging="360"/>
      </w:pPr>
      <w:rPr>
        <w:b/>
      </w:rPr>
    </w:lvl>
    <w:lvl w:ilvl="1" w:tplc="04160019" w:tentative="1">
      <w:start w:val="1"/>
      <w:numFmt w:val="lowerLetter"/>
      <w:lvlText w:val="%2."/>
      <w:lvlJc w:val="left"/>
      <w:pPr>
        <w:ind w:left="2086" w:hanging="360"/>
      </w:pPr>
    </w:lvl>
    <w:lvl w:ilvl="2" w:tplc="0416001B" w:tentative="1">
      <w:start w:val="1"/>
      <w:numFmt w:val="lowerRoman"/>
      <w:lvlText w:val="%3."/>
      <w:lvlJc w:val="right"/>
      <w:pPr>
        <w:ind w:left="2806" w:hanging="180"/>
      </w:pPr>
    </w:lvl>
    <w:lvl w:ilvl="3" w:tplc="0416000F" w:tentative="1">
      <w:start w:val="1"/>
      <w:numFmt w:val="decimal"/>
      <w:lvlText w:val="%4."/>
      <w:lvlJc w:val="left"/>
      <w:pPr>
        <w:ind w:left="3526" w:hanging="360"/>
      </w:pPr>
    </w:lvl>
    <w:lvl w:ilvl="4" w:tplc="04160019" w:tentative="1">
      <w:start w:val="1"/>
      <w:numFmt w:val="lowerLetter"/>
      <w:lvlText w:val="%5."/>
      <w:lvlJc w:val="left"/>
      <w:pPr>
        <w:ind w:left="4246" w:hanging="360"/>
      </w:pPr>
    </w:lvl>
    <w:lvl w:ilvl="5" w:tplc="0416001B" w:tentative="1">
      <w:start w:val="1"/>
      <w:numFmt w:val="lowerRoman"/>
      <w:lvlText w:val="%6."/>
      <w:lvlJc w:val="right"/>
      <w:pPr>
        <w:ind w:left="4966" w:hanging="180"/>
      </w:pPr>
    </w:lvl>
    <w:lvl w:ilvl="6" w:tplc="0416000F" w:tentative="1">
      <w:start w:val="1"/>
      <w:numFmt w:val="decimal"/>
      <w:lvlText w:val="%7."/>
      <w:lvlJc w:val="left"/>
      <w:pPr>
        <w:ind w:left="5686" w:hanging="360"/>
      </w:pPr>
    </w:lvl>
    <w:lvl w:ilvl="7" w:tplc="04160019" w:tentative="1">
      <w:start w:val="1"/>
      <w:numFmt w:val="lowerLetter"/>
      <w:lvlText w:val="%8."/>
      <w:lvlJc w:val="left"/>
      <w:pPr>
        <w:ind w:left="6406" w:hanging="360"/>
      </w:pPr>
    </w:lvl>
    <w:lvl w:ilvl="8" w:tplc="0416001B" w:tentative="1">
      <w:start w:val="1"/>
      <w:numFmt w:val="lowerRoman"/>
      <w:lvlText w:val="%9."/>
      <w:lvlJc w:val="right"/>
      <w:pPr>
        <w:ind w:left="7126" w:hanging="180"/>
      </w:pPr>
    </w:lvl>
  </w:abstractNum>
  <w:num w:numId="1">
    <w:abstractNumId w:val="16"/>
  </w:num>
  <w:num w:numId="2">
    <w:abstractNumId w:val="20"/>
  </w:num>
  <w:num w:numId="3">
    <w:abstractNumId w:val="9"/>
  </w:num>
  <w:num w:numId="4">
    <w:abstractNumId w:val="6"/>
  </w:num>
  <w:num w:numId="5">
    <w:abstractNumId w:val="7"/>
  </w:num>
  <w:num w:numId="6">
    <w:abstractNumId w:val="14"/>
  </w:num>
  <w:num w:numId="7">
    <w:abstractNumId w:val="1"/>
  </w:num>
  <w:num w:numId="8">
    <w:abstractNumId w:val="2"/>
  </w:num>
  <w:num w:numId="9">
    <w:abstractNumId w:val="21"/>
  </w:num>
  <w:num w:numId="10">
    <w:abstractNumId w:val="12"/>
  </w:num>
  <w:num w:numId="11">
    <w:abstractNumId w:val="13"/>
  </w:num>
  <w:num w:numId="12">
    <w:abstractNumId w:val="10"/>
  </w:num>
  <w:num w:numId="13">
    <w:abstractNumId w:val="8"/>
  </w:num>
  <w:num w:numId="14">
    <w:abstractNumId w:val="3"/>
  </w:num>
  <w:num w:numId="15">
    <w:abstractNumId w:val="17"/>
  </w:num>
  <w:num w:numId="16">
    <w:abstractNumId w:val="19"/>
  </w:num>
  <w:num w:numId="17">
    <w:abstractNumId w:val="11"/>
  </w:num>
  <w:num w:numId="18">
    <w:abstractNumId w:val="0"/>
  </w:num>
  <w:num w:numId="19">
    <w:abstractNumId w:val="4"/>
  </w:num>
  <w:num w:numId="20">
    <w:abstractNumId w:val="5"/>
  </w:num>
  <w:num w:numId="21">
    <w:abstractNumId w:val="18"/>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21"/>
    <w:rsid w:val="000012C2"/>
    <w:rsid w:val="000107C2"/>
    <w:rsid w:val="00010F02"/>
    <w:rsid w:val="00012434"/>
    <w:rsid w:val="00014131"/>
    <w:rsid w:val="00014E82"/>
    <w:rsid w:val="000171FE"/>
    <w:rsid w:val="00017A2F"/>
    <w:rsid w:val="00021FC4"/>
    <w:rsid w:val="0002367C"/>
    <w:rsid w:val="00025E05"/>
    <w:rsid w:val="0002717C"/>
    <w:rsid w:val="00027B27"/>
    <w:rsid w:val="00031B8D"/>
    <w:rsid w:val="000336F2"/>
    <w:rsid w:val="00037A3E"/>
    <w:rsid w:val="00037D20"/>
    <w:rsid w:val="000505E2"/>
    <w:rsid w:val="000510BA"/>
    <w:rsid w:val="00055231"/>
    <w:rsid w:val="00056A29"/>
    <w:rsid w:val="00056F3D"/>
    <w:rsid w:val="00064C23"/>
    <w:rsid w:val="00066483"/>
    <w:rsid w:val="0007151B"/>
    <w:rsid w:val="000733D6"/>
    <w:rsid w:val="00077A93"/>
    <w:rsid w:val="00080BDE"/>
    <w:rsid w:val="00082106"/>
    <w:rsid w:val="00086508"/>
    <w:rsid w:val="00086920"/>
    <w:rsid w:val="00086D01"/>
    <w:rsid w:val="000874FD"/>
    <w:rsid w:val="00090315"/>
    <w:rsid w:val="00090684"/>
    <w:rsid w:val="00092037"/>
    <w:rsid w:val="00093F40"/>
    <w:rsid w:val="000A052F"/>
    <w:rsid w:val="000A793B"/>
    <w:rsid w:val="000A7D41"/>
    <w:rsid w:val="000B2446"/>
    <w:rsid w:val="000B260C"/>
    <w:rsid w:val="000B383E"/>
    <w:rsid w:val="000B71A7"/>
    <w:rsid w:val="000C16C7"/>
    <w:rsid w:val="000C39E5"/>
    <w:rsid w:val="000C3B7F"/>
    <w:rsid w:val="000C6695"/>
    <w:rsid w:val="000C6931"/>
    <w:rsid w:val="000C76B5"/>
    <w:rsid w:val="000D600F"/>
    <w:rsid w:val="000E2A15"/>
    <w:rsid w:val="000E4EF4"/>
    <w:rsid w:val="000E6017"/>
    <w:rsid w:val="000E6B06"/>
    <w:rsid w:val="000F1278"/>
    <w:rsid w:val="000F33D1"/>
    <w:rsid w:val="000F68FB"/>
    <w:rsid w:val="00103F45"/>
    <w:rsid w:val="0011127B"/>
    <w:rsid w:val="001128DA"/>
    <w:rsid w:val="00113B11"/>
    <w:rsid w:val="00113E06"/>
    <w:rsid w:val="001167C5"/>
    <w:rsid w:val="00116B96"/>
    <w:rsid w:val="00126461"/>
    <w:rsid w:val="00126FC0"/>
    <w:rsid w:val="001329BD"/>
    <w:rsid w:val="00133E26"/>
    <w:rsid w:val="001346FE"/>
    <w:rsid w:val="00135B19"/>
    <w:rsid w:val="00135C6E"/>
    <w:rsid w:val="0013756D"/>
    <w:rsid w:val="00144186"/>
    <w:rsid w:val="001469EC"/>
    <w:rsid w:val="001472B4"/>
    <w:rsid w:val="00152F3B"/>
    <w:rsid w:val="00154781"/>
    <w:rsid w:val="00161E86"/>
    <w:rsid w:val="00162985"/>
    <w:rsid w:val="0016311C"/>
    <w:rsid w:val="0016375E"/>
    <w:rsid w:val="00165EF4"/>
    <w:rsid w:val="001707C4"/>
    <w:rsid w:val="00170CF3"/>
    <w:rsid w:val="00171DF0"/>
    <w:rsid w:val="00174397"/>
    <w:rsid w:val="001803C0"/>
    <w:rsid w:val="00183038"/>
    <w:rsid w:val="001845FC"/>
    <w:rsid w:val="00193D27"/>
    <w:rsid w:val="00194D9B"/>
    <w:rsid w:val="001973B3"/>
    <w:rsid w:val="001975FC"/>
    <w:rsid w:val="001A42E3"/>
    <w:rsid w:val="001A60B4"/>
    <w:rsid w:val="001B05E3"/>
    <w:rsid w:val="001B3D1E"/>
    <w:rsid w:val="001B5BF2"/>
    <w:rsid w:val="001B7FAB"/>
    <w:rsid w:val="001C0926"/>
    <w:rsid w:val="001C2404"/>
    <w:rsid w:val="001C79BC"/>
    <w:rsid w:val="001D1EB3"/>
    <w:rsid w:val="001D48BC"/>
    <w:rsid w:val="001D7670"/>
    <w:rsid w:val="001E06DE"/>
    <w:rsid w:val="001E1F4A"/>
    <w:rsid w:val="001E70EC"/>
    <w:rsid w:val="001F4540"/>
    <w:rsid w:val="001F64B3"/>
    <w:rsid w:val="00200D23"/>
    <w:rsid w:val="0020124C"/>
    <w:rsid w:val="002022FE"/>
    <w:rsid w:val="00203899"/>
    <w:rsid w:val="0020771F"/>
    <w:rsid w:val="002119CA"/>
    <w:rsid w:val="00220BFD"/>
    <w:rsid w:val="0022117F"/>
    <w:rsid w:val="0022295C"/>
    <w:rsid w:val="00222D83"/>
    <w:rsid w:val="0022505F"/>
    <w:rsid w:val="00226A5B"/>
    <w:rsid w:val="00231EC1"/>
    <w:rsid w:val="002332F7"/>
    <w:rsid w:val="00235140"/>
    <w:rsid w:val="00237780"/>
    <w:rsid w:val="002377D2"/>
    <w:rsid w:val="00237A3B"/>
    <w:rsid w:val="00240521"/>
    <w:rsid w:val="00240A81"/>
    <w:rsid w:val="00244C2B"/>
    <w:rsid w:val="0024593C"/>
    <w:rsid w:val="00252E4A"/>
    <w:rsid w:val="002547CB"/>
    <w:rsid w:val="002570A9"/>
    <w:rsid w:val="00260E27"/>
    <w:rsid w:val="00264B8B"/>
    <w:rsid w:val="0026514E"/>
    <w:rsid w:val="002700D7"/>
    <w:rsid w:val="00276CB1"/>
    <w:rsid w:val="00280902"/>
    <w:rsid w:val="002829B0"/>
    <w:rsid w:val="00283090"/>
    <w:rsid w:val="002853DF"/>
    <w:rsid w:val="00286AE8"/>
    <w:rsid w:val="002937B4"/>
    <w:rsid w:val="002937FC"/>
    <w:rsid w:val="0029464E"/>
    <w:rsid w:val="0029788F"/>
    <w:rsid w:val="00297C33"/>
    <w:rsid w:val="002A26FF"/>
    <w:rsid w:val="002A3560"/>
    <w:rsid w:val="002A7A46"/>
    <w:rsid w:val="002B1FD4"/>
    <w:rsid w:val="002B62F5"/>
    <w:rsid w:val="002C0F89"/>
    <w:rsid w:val="002C22A3"/>
    <w:rsid w:val="002C300D"/>
    <w:rsid w:val="002C3360"/>
    <w:rsid w:val="002C3B57"/>
    <w:rsid w:val="002C6999"/>
    <w:rsid w:val="002C70CC"/>
    <w:rsid w:val="002D042D"/>
    <w:rsid w:val="002D09B2"/>
    <w:rsid w:val="002D2E8F"/>
    <w:rsid w:val="002D5C3C"/>
    <w:rsid w:val="002E09EC"/>
    <w:rsid w:val="002E152D"/>
    <w:rsid w:val="002E54D3"/>
    <w:rsid w:val="002E558F"/>
    <w:rsid w:val="002E5CF8"/>
    <w:rsid w:val="002E75E6"/>
    <w:rsid w:val="002E770E"/>
    <w:rsid w:val="002F0369"/>
    <w:rsid w:val="002F1681"/>
    <w:rsid w:val="002F4EE2"/>
    <w:rsid w:val="002F58BC"/>
    <w:rsid w:val="002F656A"/>
    <w:rsid w:val="002F77F9"/>
    <w:rsid w:val="003001EC"/>
    <w:rsid w:val="00300AFB"/>
    <w:rsid w:val="0030783A"/>
    <w:rsid w:val="00312748"/>
    <w:rsid w:val="00314670"/>
    <w:rsid w:val="003171BD"/>
    <w:rsid w:val="00321821"/>
    <w:rsid w:val="00322B84"/>
    <w:rsid w:val="003255BC"/>
    <w:rsid w:val="00332596"/>
    <w:rsid w:val="00332935"/>
    <w:rsid w:val="00333812"/>
    <w:rsid w:val="00333AC4"/>
    <w:rsid w:val="003360B7"/>
    <w:rsid w:val="003369C9"/>
    <w:rsid w:val="00336F26"/>
    <w:rsid w:val="00340405"/>
    <w:rsid w:val="003451CB"/>
    <w:rsid w:val="003453D2"/>
    <w:rsid w:val="00345490"/>
    <w:rsid w:val="00346A1A"/>
    <w:rsid w:val="003478B7"/>
    <w:rsid w:val="00347E45"/>
    <w:rsid w:val="0035058D"/>
    <w:rsid w:val="00351550"/>
    <w:rsid w:val="0035300F"/>
    <w:rsid w:val="0035467F"/>
    <w:rsid w:val="00354FFC"/>
    <w:rsid w:val="00357268"/>
    <w:rsid w:val="003636D8"/>
    <w:rsid w:val="00363800"/>
    <w:rsid w:val="00364539"/>
    <w:rsid w:val="00365A2C"/>
    <w:rsid w:val="00366FC0"/>
    <w:rsid w:val="0037281E"/>
    <w:rsid w:val="00372D56"/>
    <w:rsid w:val="00374659"/>
    <w:rsid w:val="00375D8B"/>
    <w:rsid w:val="00382F81"/>
    <w:rsid w:val="003831AF"/>
    <w:rsid w:val="0038684C"/>
    <w:rsid w:val="00387D28"/>
    <w:rsid w:val="00390AA8"/>
    <w:rsid w:val="00391000"/>
    <w:rsid w:val="00393A32"/>
    <w:rsid w:val="003950F5"/>
    <w:rsid w:val="00397839"/>
    <w:rsid w:val="003A047B"/>
    <w:rsid w:val="003A1DB1"/>
    <w:rsid w:val="003A4B75"/>
    <w:rsid w:val="003A6E34"/>
    <w:rsid w:val="003A7581"/>
    <w:rsid w:val="003B22D3"/>
    <w:rsid w:val="003C13C3"/>
    <w:rsid w:val="003C60AC"/>
    <w:rsid w:val="003D2287"/>
    <w:rsid w:val="003D30F2"/>
    <w:rsid w:val="003D5B76"/>
    <w:rsid w:val="003E052B"/>
    <w:rsid w:val="003E169F"/>
    <w:rsid w:val="003E1FC2"/>
    <w:rsid w:val="003E266D"/>
    <w:rsid w:val="003E652E"/>
    <w:rsid w:val="003F07EF"/>
    <w:rsid w:val="003F0BDA"/>
    <w:rsid w:val="003F1A43"/>
    <w:rsid w:val="003F4792"/>
    <w:rsid w:val="003F740B"/>
    <w:rsid w:val="00402270"/>
    <w:rsid w:val="00405FE5"/>
    <w:rsid w:val="0040669A"/>
    <w:rsid w:val="00406757"/>
    <w:rsid w:val="004106E2"/>
    <w:rsid w:val="00414424"/>
    <w:rsid w:val="00414D90"/>
    <w:rsid w:val="00415E33"/>
    <w:rsid w:val="0041682C"/>
    <w:rsid w:val="00422AE3"/>
    <w:rsid w:val="004242F1"/>
    <w:rsid w:val="00424FA7"/>
    <w:rsid w:val="004255D2"/>
    <w:rsid w:val="00427573"/>
    <w:rsid w:val="00433C99"/>
    <w:rsid w:val="00434DE1"/>
    <w:rsid w:val="00437F01"/>
    <w:rsid w:val="004403C7"/>
    <w:rsid w:val="00441DA7"/>
    <w:rsid w:val="00443C23"/>
    <w:rsid w:val="004476FC"/>
    <w:rsid w:val="00450065"/>
    <w:rsid w:val="004501BD"/>
    <w:rsid w:val="00452E4B"/>
    <w:rsid w:val="00455870"/>
    <w:rsid w:val="00464522"/>
    <w:rsid w:val="00464A45"/>
    <w:rsid w:val="00464D9D"/>
    <w:rsid w:val="004674A7"/>
    <w:rsid w:val="00467843"/>
    <w:rsid w:val="004727BE"/>
    <w:rsid w:val="004744F9"/>
    <w:rsid w:val="004746DD"/>
    <w:rsid w:val="00475C70"/>
    <w:rsid w:val="00475DAE"/>
    <w:rsid w:val="004766F9"/>
    <w:rsid w:val="004776B4"/>
    <w:rsid w:val="00483FE7"/>
    <w:rsid w:val="004856DB"/>
    <w:rsid w:val="00491AE0"/>
    <w:rsid w:val="004939E9"/>
    <w:rsid w:val="00496CA1"/>
    <w:rsid w:val="004A6343"/>
    <w:rsid w:val="004A7E2B"/>
    <w:rsid w:val="004B1440"/>
    <w:rsid w:val="004B14A3"/>
    <w:rsid w:val="004B3BA9"/>
    <w:rsid w:val="004B44F2"/>
    <w:rsid w:val="004B469D"/>
    <w:rsid w:val="004B733F"/>
    <w:rsid w:val="004C0203"/>
    <w:rsid w:val="004C05DE"/>
    <w:rsid w:val="004C0688"/>
    <w:rsid w:val="004C2110"/>
    <w:rsid w:val="004C6CBA"/>
    <w:rsid w:val="004D24EA"/>
    <w:rsid w:val="004D2A58"/>
    <w:rsid w:val="004D2F48"/>
    <w:rsid w:val="004D4A1D"/>
    <w:rsid w:val="004D7635"/>
    <w:rsid w:val="004E3BA0"/>
    <w:rsid w:val="004E4E24"/>
    <w:rsid w:val="004E6F9F"/>
    <w:rsid w:val="004F5957"/>
    <w:rsid w:val="0050247F"/>
    <w:rsid w:val="00502766"/>
    <w:rsid w:val="00504B77"/>
    <w:rsid w:val="00510A3F"/>
    <w:rsid w:val="00512C1A"/>
    <w:rsid w:val="00513CFB"/>
    <w:rsid w:val="00513F52"/>
    <w:rsid w:val="00514A6E"/>
    <w:rsid w:val="00515C52"/>
    <w:rsid w:val="00517ECD"/>
    <w:rsid w:val="0053131B"/>
    <w:rsid w:val="00532656"/>
    <w:rsid w:val="00532E21"/>
    <w:rsid w:val="00533188"/>
    <w:rsid w:val="00533FB1"/>
    <w:rsid w:val="00537725"/>
    <w:rsid w:val="005403A0"/>
    <w:rsid w:val="00543B73"/>
    <w:rsid w:val="00543B8E"/>
    <w:rsid w:val="00550C46"/>
    <w:rsid w:val="0055201C"/>
    <w:rsid w:val="00553703"/>
    <w:rsid w:val="00553E08"/>
    <w:rsid w:val="0055489A"/>
    <w:rsid w:val="00554900"/>
    <w:rsid w:val="00555448"/>
    <w:rsid w:val="0055668E"/>
    <w:rsid w:val="005570D5"/>
    <w:rsid w:val="0056549B"/>
    <w:rsid w:val="00566DAA"/>
    <w:rsid w:val="00570BE9"/>
    <w:rsid w:val="00571392"/>
    <w:rsid w:val="0057429F"/>
    <w:rsid w:val="00574E77"/>
    <w:rsid w:val="00575990"/>
    <w:rsid w:val="00575D35"/>
    <w:rsid w:val="00577626"/>
    <w:rsid w:val="00577D7F"/>
    <w:rsid w:val="0058019C"/>
    <w:rsid w:val="005830C3"/>
    <w:rsid w:val="00584FD9"/>
    <w:rsid w:val="00587E75"/>
    <w:rsid w:val="0059010E"/>
    <w:rsid w:val="00595DB5"/>
    <w:rsid w:val="005A0EEF"/>
    <w:rsid w:val="005A21F2"/>
    <w:rsid w:val="005A3B8A"/>
    <w:rsid w:val="005A786B"/>
    <w:rsid w:val="005B3341"/>
    <w:rsid w:val="005B4395"/>
    <w:rsid w:val="005C16FF"/>
    <w:rsid w:val="005C3A9F"/>
    <w:rsid w:val="005C4C2B"/>
    <w:rsid w:val="005C51C3"/>
    <w:rsid w:val="005D0691"/>
    <w:rsid w:val="005D22D6"/>
    <w:rsid w:val="005D2DCE"/>
    <w:rsid w:val="005D3A21"/>
    <w:rsid w:val="005E1D5D"/>
    <w:rsid w:val="005E3172"/>
    <w:rsid w:val="005E4C79"/>
    <w:rsid w:val="005F370B"/>
    <w:rsid w:val="005F6A1B"/>
    <w:rsid w:val="00600E40"/>
    <w:rsid w:val="00601723"/>
    <w:rsid w:val="006024C7"/>
    <w:rsid w:val="00603D29"/>
    <w:rsid w:val="00603EFD"/>
    <w:rsid w:val="00604DD9"/>
    <w:rsid w:val="00611014"/>
    <w:rsid w:val="00613697"/>
    <w:rsid w:val="00614443"/>
    <w:rsid w:val="006150FB"/>
    <w:rsid w:val="0062057D"/>
    <w:rsid w:val="0062308A"/>
    <w:rsid w:val="0062656E"/>
    <w:rsid w:val="0063146A"/>
    <w:rsid w:val="00636918"/>
    <w:rsid w:val="006413CA"/>
    <w:rsid w:val="0064327E"/>
    <w:rsid w:val="00643334"/>
    <w:rsid w:val="006449DF"/>
    <w:rsid w:val="00646407"/>
    <w:rsid w:val="0064684D"/>
    <w:rsid w:val="00646E8C"/>
    <w:rsid w:val="00647C2A"/>
    <w:rsid w:val="00647DC0"/>
    <w:rsid w:val="00650B96"/>
    <w:rsid w:val="006517F0"/>
    <w:rsid w:val="00654193"/>
    <w:rsid w:val="00663642"/>
    <w:rsid w:val="00665401"/>
    <w:rsid w:val="006654BC"/>
    <w:rsid w:val="00667F69"/>
    <w:rsid w:val="00670736"/>
    <w:rsid w:val="00671465"/>
    <w:rsid w:val="00672518"/>
    <w:rsid w:val="0068114D"/>
    <w:rsid w:val="00682316"/>
    <w:rsid w:val="006838D2"/>
    <w:rsid w:val="00686F54"/>
    <w:rsid w:val="00695DCA"/>
    <w:rsid w:val="006A1995"/>
    <w:rsid w:val="006A3DA7"/>
    <w:rsid w:val="006A468C"/>
    <w:rsid w:val="006A595F"/>
    <w:rsid w:val="006A6837"/>
    <w:rsid w:val="006B059E"/>
    <w:rsid w:val="006B17C0"/>
    <w:rsid w:val="006B1D7B"/>
    <w:rsid w:val="006B3EC1"/>
    <w:rsid w:val="006B4ABA"/>
    <w:rsid w:val="006B5B6D"/>
    <w:rsid w:val="006B79EC"/>
    <w:rsid w:val="006C1249"/>
    <w:rsid w:val="006C1605"/>
    <w:rsid w:val="006C245F"/>
    <w:rsid w:val="006C24B7"/>
    <w:rsid w:val="006C261E"/>
    <w:rsid w:val="006C287A"/>
    <w:rsid w:val="006C294A"/>
    <w:rsid w:val="006C4159"/>
    <w:rsid w:val="006C4A20"/>
    <w:rsid w:val="006C63F2"/>
    <w:rsid w:val="006D1520"/>
    <w:rsid w:val="006D5B82"/>
    <w:rsid w:val="006D5F41"/>
    <w:rsid w:val="006D60AA"/>
    <w:rsid w:val="006D7EF0"/>
    <w:rsid w:val="006E2358"/>
    <w:rsid w:val="006E57F3"/>
    <w:rsid w:val="006E62B6"/>
    <w:rsid w:val="006F3244"/>
    <w:rsid w:val="006F3AB6"/>
    <w:rsid w:val="006F4E17"/>
    <w:rsid w:val="007026FC"/>
    <w:rsid w:val="00703B59"/>
    <w:rsid w:val="007073B4"/>
    <w:rsid w:val="00710170"/>
    <w:rsid w:val="0071144D"/>
    <w:rsid w:val="0071229E"/>
    <w:rsid w:val="00712CDB"/>
    <w:rsid w:val="00713A28"/>
    <w:rsid w:val="00720331"/>
    <w:rsid w:val="0072355A"/>
    <w:rsid w:val="00724BB8"/>
    <w:rsid w:val="00732BE1"/>
    <w:rsid w:val="0073359A"/>
    <w:rsid w:val="007336D2"/>
    <w:rsid w:val="00733A3B"/>
    <w:rsid w:val="00735F50"/>
    <w:rsid w:val="00736184"/>
    <w:rsid w:val="00737C8A"/>
    <w:rsid w:val="0074001E"/>
    <w:rsid w:val="00743222"/>
    <w:rsid w:val="00743785"/>
    <w:rsid w:val="00743E71"/>
    <w:rsid w:val="0075096B"/>
    <w:rsid w:val="00751A9C"/>
    <w:rsid w:val="0075270C"/>
    <w:rsid w:val="0075358A"/>
    <w:rsid w:val="00753676"/>
    <w:rsid w:val="0075389C"/>
    <w:rsid w:val="00755623"/>
    <w:rsid w:val="00755B09"/>
    <w:rsid w:val="007647CF"/>
    <w:rsid w:val="00766EAE"/>
    <w:rsid w:val="00770B36"/>
    <w:rsid w:val="00771204"/>
    <w:rsid w:val="00776493"/>
    <w:rsid w:val="0078151F"/>
    <w:rsid w:val="00785A30"/>
    <w:rsid w:val="0078640F"/>
    <w:rsid w:val="00787119"/>
    <w:rsid w:val="007871E4"/>
    <w:rsid w:val="007903F6"/>
    <w:rsid w:val="0079113A"/>
    <w:rsid w:val="00792EBE"/>
    <w:rsid w:val="0079399F"/>
    <w:rsid w:val="007A05BE"/>
    <w:rsid w:val="007A07EC"/>
    <w:rsid w:val="007A1639"/>
    <w:rsid w:val="007A2309"/>
    <w:rsid w:val="007B4D98"/>
    <w:rsid w:val="007B73E8"/>
    <w:rsid w:val="007C0534"/>
    <w:rsid w:val="007C5FC1"/>
    <w:rsid w:val="007C6282"/>
    <w:rsid w:val="007C7F0D"/>
    <w:rsid w:val="007D2B6E"/>
    <w:rsid w:val="007E2813"/>
    <w:rsid w:val="007E6502"/>
    <w:rsid w:val="007E7C66"/>
    <w:rsid w:val="007F10F3"/>
    <w:rsid w:val="007F2184"/>
    <w:rsid w:val="007F2A5C"/>
    <w:rsid w:val="007F2AA3"/>
    <w:rsid w:val="007F35AA"/>
    <w:rsid w:val="007F4077"/>
    <w:rsid w:val="007F4FE7"/>
    <w:rsid w:val="007F66EA"/>
    <w:rsid w:val="0080301C"/>
    <w:rsid w:val="00803D26"/>
    <w:rsid w:val="008117EF"/>
    <w:rsid w:val="00812AA9"/>
    <w:rsid w:val="00812E25"/>
    <w:rsid w:val="008155B6"/>
    <w:rsid w:val="008168AB"/>
    <w:rsid w:val="00825D2E"/>
    <w:rsid w:val="0082699F"/>
    <w:rsid w:val="0083684F"/>
    <w:rsid w:val="0084028D"/>
    <w:rsid w:val="00845C00"/>
    <w:rsid w:val="008508D0"/>
    <w:rsid w:val="00850FD4"/>
    <w:rsid w:val="00851925"/>
    <w:rsid w:val="00852BCC"/>
    <w:rsid w:val="00854AFA"/>
    <w:rsid w:val="00861A73"/>
    <w:rsid w:val="00861B3A"/>
    <w:rsid w:val="00862689"/>
    <w:rsid w:val="00862B36"/>
    <w:rsid w:val="00865A20"/>
    <w:rsid w:val="00867823"/>
    <w:rsid w:val="00870585"/>
    <w:rsid w:val="008723E0"/>
    <w:rsid w:val="00877EBD"/>
    <w:rsid w:val="008828AF"/>
    <w:rsid w:val="00883424"/>
    <w:rsid w:val="0088368F"/>
    <w:rsid w:val="00885B9F"/>
    <w:rsid w:val="00893CAF"/>
    <w:rsid w:val="008A155D"/>
    <w:rsid w:val="008A262D"/>
    <w:rsid w:val="008A51E0"/>
    <w:rsid w:val="008A5816"/>
    <w:rsid w:val="008A61C1"/>
    <w:rsid w:val="008B0381"/>
    <w:rsid w:val="008B31F6"/>
    <w:rsid w:val="008B52CD"/>
    <w:rsid w:val="008C1D0E"/>
    <w:rsid w:val="008C53D7"/>
    <w:rsid w:val="008C70C3"/>
    <w:rsid w:val="008D07F0"/>
    <w:rsid w:val="008D2C39"/>
    <w:rsid w:val="008D3B7A"/>
    <w:rsid w:val="008F03A6"/>
    <w:rsid w:val="008F08FE"/>
    <w:rsid w:val="008F1ADF"/>
    <w:rsid w:val="008F3A6F"/>
    <w:rsid w:val="008F3CE7"/>
    <w:rsid w:val="008F5305"/>
    <w:rsid w:val="008F7987"/>
    <w:rsid w:val="00900619"/>
    <w:rsid w:val="00900F52"/>
    <w:rsid w:val="00902E07"/>
    <w:rsid w:val="00903AD4"/>
    <w:rsid w:val="00903E52"/>
    <w:rsid w:val="009061C5"/>
    <w:rsid w:val="00907CC4"/>
    <w:rsid w:val="009106F7"/>
    <w:rsid w:val="00916273"/>
    <w:rsid w:val="0091689A"/>
    <w:rsid w:val="00924566"/>
    <w:rsid w:val="00924EFD"/>
    <w:rsid w:val="00925146"/>
    <w:rsid w:val="00926C22"/>
    <w:rsid w:val="00926C39"/>
    <w:rsid w:val="00931030"/>
    <w:rsid w:val="009375AC"/>
    <w:rsid w:val="00942C42"/>
    <w:rsid w:val="00943CC8"/>
    <w:rsid w:val="009456C9"/>
    <w:rsid w:val="00945B9A"/>
    <w:rsid w:val="009467DE"/>
    <w:rsid w:val="009515DE"/>
    <w:rsid w:val="00952B4B"/>
    <w:rsid w:val="00956C28"/>
    <w:rsid w:val="0096088C"/>
    <w:rsid w:val="009608B6"/>
    <w:rsid w:val="009624B6"/>
    <w:rsid w:val="009626A9"/>
    <w:rsid w:val="00962BF4"/>
    <w:rsid w:val="00963509"/>
    <w:rsid w:val="00963B67"/>
    <w:rsid w:val="009640CA"/>
    <w:rsid w:val="00964144"/>
    <w:rsid w:val="00966AE9"/>
    <w:rsid w:val="009731F6"/>
    <w:rsid w:val="00976680"/>
    <w:rsid w:val="009769AC"/>
    <w:rsid w:val="009774B9"/>
    <w:rsid w:val="00977723"/>
    <w:rsid w:val="009806C2"/>
    <w:rsid w:val="00981F13"/>
    <w:rsid w:val="00986F57"/>
    <w:rsid w:val="009903C1"/>
    <w:rsid w:val="00993A0A"/>
    <w:rsid w:val="009955E4"/>
    <w:rsid w:val="00995E22"/>
    <w:rsid w:val="009A0194"/>
    <w:rsid w:val="009A4EDC"/>
    <w:rsid w:val="009B3590"/>
    <w:rsid w:val="009B570E"/>
    <w:rsid w:val="009B72D1"/>
    <w:rsid w:val="009C08C3"/>
    <w:rsid w:val="009C3547"/>
    <w:rsid w:val="009C3D66"/>
    <w:rsid w:val="009C68E6"/>
    <w:rsid w:val="009D1B62"/>
    <w:rsid w:val="009D3C0B"/>
    <w:rsid w:val="009D4CBD"/>
    <w:rsid w:val="009D7432"/>
    <w:rsid w:val="009D7672"/>
    <w:rsid w:val="009E06CF"/>
    <w:rsid w:val="009E13A5"/>
    <w:rsid w:val="009E1519"/>
    <w:rsid w:val="009E3F33"/>
    <w:rsid w:val="009F37A7"/>
    <w:rsid w:val="009F38E4"/>
    <w:rsid w:val="00A01D95"/>
    <w:rsid w:val="00A0251B"/>
    <w:rsid w:val="00A02E1F"/>
    <w:rsid w:val="00A04C35"/>
    <w:rsid w:val="00A10BE6"/>
    <w:rsid w:val="00A222D8"/>
    <w:rsid w:val="00A2497E"/>
    <w:rsid w:val="00A2732E"/>
    <w:rsid w:val="00A317E1"/>
    <w:rsid w:val="00A32237"/>
    <w:rsid w:val="00A3368F"/>
    <w:rsid w:val="00A352C4"/>
    <w:rsid w:val="00A3545A"/>
    <w:rsid w:val="00A40CE1"/>
    <w:rsid w:val="00A43BE9"/>
    <w:rsid w:val="00A52642"/>
    <w:rsid w:val="00A6104C"/>
    <w:rsid w:val="00A61682"/>
    <w:rsid w:val="00A63C6D"/>
    <w:rsid w:val="00A64309"/>
    <w:rsid w:val="00A6508A"/>
    <w:rsid w:val="00A65B60"/>
    <w:rsid w:val="00A70719"/>
    <w:rsid w:val="00A771C6"/>
    <w:rsid w:val="00A827E1"/>
    <w:rsid w:val="00A8331A"/>
    <w:rsid w:val="00A911C6"/>
    <w:rsid w:val="00A917F1"/>
    <w:rsid w:val="00A924EF"/>
    <w:rsid w:val="00A92BA9"/>
    <w:rsid w:val="00A969A5"/>
    <w:rsid w:val="00AA12C9"/>
    <w:rsid w:val="00AA3425"/>
    <w:rsid w:val="00AA437D"/>
    <w:rsid w:val="00AB042C"/>
    <w:rsid w:val="00AB227A"/>
    <w:rsid w:val="00AB24CB"/>
    <w:rsid w:val="00AB714A"/>
    <w:rsid w:val="00AB7741"/>
    <w:rsid w:val="00AC0F6F"/>
    <w:rsid w:val="00AC2809"/>
    <w:rsid w:val="00AC3076"/>
    <w:rsid w:val="00AC6808"/>
    <w:rsid w:val="00AC7FAE"/>
    <w:rsid w:val="00AD0949"/>
    <w:rsid w:val="00AD1393"/>
    <w:rsid w:val="00AD1590"/>
    <w:rsid w:val="00AD23EF"/>
    <w:rsid w:val="00AD3C90"/>
    <w:rsid w:val="00AD4712"/>
    <w:rsid w:val="00AD65A7"/>
    <w:rsid w:val="00AE5D59"/>
    <w:rsid w:val="00AE5FB5"/>
    <w:rsid w:val="00AE7C2B"/>
    <w:rsid w:val="00AF08C4"/>
    <w:rsid w:val="00AF3984"/>
    <w:rsid w:val="00B000EB"/>
    <w:rsid w:val="00B007BE"/>
    <w:rsid w:val="00B0745B"/>
    <w:rsid w:val="00B131C7"/>
    <w:rsid w:val="00B13DDC"/>
    <w:rsid w:val="00B15935"/>
    <w:rsid w:val="00B15B8E"/>
    <w:rsid w:val="00B15BAA"/>
    <w:rsid w:val="00B161DA"/>
    <w:rsid w:val="00B16F46"/>
    <w:rsid w:val="00B1781B"/>
    <w:rsid w:val="00B205F7"/>
    <w:rsid w:val="00B260B8"/>
    <w:rsid w:val="00B27395"/>
    <w:rsid w:val="00B31154"/>
    <w:rsid w:val="00B32046"/>
    <w:rsid w:val="00B351CB"/>
    <w:rsid w:val="00B352D8"/>
    <w:rsid w:val="00B358FE"/>
    <w:rsid w:val="00B35F9A"/>
    <w:rsid w:val="00B361F3"/>
    <w:rsid w:val="00B36B0E"/>
    <w:rsid w:val="00B40687"/>
    <w:rsid w:val="00B43ACB"/>
    <w:rsid w:val="00B4575F"/>
    <w:rsid w:val="00B45FA0"/>
    <w:rsid w:val="00B512EF"/>
    <w:rsid w:val="00B53994"/>
    <w:rsid w:val="00B55228"/>
    <w:rsid w:val="00B557F2"/>
    <w:rsid w:val="00B573A7"/>
    <w:rsid w:val="00B6023B"/>
    <w:rsid w:val="00B60E8A"/>
    <w:rsid w:val="00B61765"/>
    <w:rsid w:val="00B62363"/>
    <w:rsid w:val="00B64B03"/>
    <w:rsid w:val="00B6516C"/>
    <w:rsid w:val="00B71023"/>
    <w:rsid w:val="00B759A0"/>
    <w:rsid w:val="00B772DD"/>
    <w:rsid w:val="00B77B30"/>
    <w:rsid w:val="00B81580"/>
    <w:rsid w:val="00B83394"/>
    <w:rsid w:val="00B858BA"/>
    <w:rsid w:val="00B85E80"/>
    <w:rsid w:val="00B902DD"/>
    <w:rsid w:val="00B923DA"/>
    <w:rsid w:val="00B93046"/>
    <w:rsid w:val="00B9340C"/>
    <w:rsid w:val="00B96C39"/>
    <w:rsid w:val="00BA0ABE"/>
    <w:rsid w:val="00BA19BE"/>
    <w:rsid w:val="00BA2383"/>
    <w:rsid w:val="00BA26C1"/>
    <w:rsid w:val="00BA3E5C"/>
    <w:rsid w:val="00BA5886"/>
    <w:rsid w:val="00BB0D98"/>
    <w:rsid w:val="00BC4141"/>
    <w:rsid w:val="00BC4AB1"/>
    <w:rsid w:val="00BC635D"/>
    <w:rsid w:val="00BC6E05"/>
    <w:rsid w:val="00BC6E33"/>
    <w:rsid w:val="00BD152B"/>
    <w:rsid w:val="00BD1FA4"/>
    <w:rsid w:val="00BD210B"/>
    <w:rsid w:val="00BD233C"/>
    <w:rsid w:val="00BD3E8B"/>
    <w:rsid w:val="00BD40EC"/>
    <w:rsid w:val="00BE66FE"/>
    <w:rsid w:val="00BE770A"/>
    <w:rsid w:val="00BE7952"/>
    <w:rsid w:val="00BF0F5E"/>
    <w:rsid w:val="00BF1D82"/>
    <w:rsid w:val="00BF6412"/>
    <w:rsid w:val="00BF7D4F"/>
    <w:rsid w:val="00C034F4"/>
    <w:rsid w:val="00C06A0C"/>
    <w:rsid w:val="00C06A1E"/>
    <w:rsid w:val="00C07C5F"/>
    <w:rsid w:val="00C10619"/>
    <w:rsid w:val="00C135B4"/>
    <w:rsid w:val="00C14730"/>
    <w:rsid w:val="00C16E2E"/>
    <w:rsid w:val="00C20A26"/>
    <w:rsid w:val="00C21B99"/>
    <w:rsid w:val="00C240F2"/>
    <w:rsid w:val="00C24FAD"/>
    <w:rsid w:val="00C31B10"/>
    <w:rsid w:val="00C346EE"/>
    <w:rsid w:val="00C35188"/>
    <w:rsid w:val="00C36F8E"/>
    <w:rsid w:val="00C4468E"/>
    <w:rsid w:val="00C5254E"/>
    <w:rsid w:val="00C53038"/>
    <w:rsid w:val="00C5532A"/>
    <w:rsid w:val="00C56DFC"/>
    <w:rsid w:val="00C57247"/>
    <w:rsid w:val="00C60607"/>
    <w:rsid w:val="00C63B20"/>
    <w:rsid w:val="00C65764"/>
    <w:rsid w:val="00C66E9C"/>
    <w:rsid w:val="00C710AB"/>
    <w:rsid w:val="00C7201B"/>
    <w:rsid w:val="00C734DE"/>
    <w:rsid w:val="00C76C12"/>
    <w:rsid w:val="00C80BB1"/>
    <w:rsid w:val="00C87118"/>
    <w:rsid w:val="00C87CA8"/>
    <w:rsid w:val="00C9281E"/>
    <w:rsid w:val="00C9326B"/>
    <w:rsid w:val="00C93DD0"/>
    <w:rsid w:val="00C97C6C"/>
    <w:rsid w:val="00C97D90"/>
    <w:rsid w:val="00CA3431"/>
    <w:rsid w:val="00CA54AA"/>
    <w:rsid w:val="00CA5EF1"/>
    <w:rsid w:val="00CB41B9"/>
    <w:rsid w:val="00CB5557"/>
    <w:rsid w:val="00CB5B69"/>
    <w:rsid w:val="00CC41E1"/>
    <w:rsid w:val="00CC7B29"/>
    <w:rsid w:val="00CC7E15"/>
    <w:rsid w:val="00CD346F"/>
    <w:rsid w:val="00CD35D6"/>
    <w:rsid w:val="00CD5FF1"/>
    <w:rsid w:val="00CE3A27"/>
    <w:rsid w:val="00CE47FB"/>
    <w:rsid w:val="00CE4CC0"/>
    <w:rsid w:val="00CE59AE"/>
    <w:rsid w:val="00CE79D1"/>
    <w:rsid w:val="00CF1143"/>
    <w:rsid w:val="00CF7AA6"/>
    <w:rsid w:val="00D038F4"/>
    <w:rsid w:val="00D05021"/>
    <w:rsid w:val="00D1188F"/>
    <w:rsid w:val="00D121CC"/>
    <w:rsid w:val="00D12F16"/>
    <w:rsid w:val="00D13A5A"/>
    <w:rsid w:val="00D144B2"/>
    <w:rsid w:val="00D14C93"/>
    <w:rsid w:val="00D23F90"/>
    <w:rsid w:val="00D267BF"/>
    <w:rsid w:val="00D26CC2"/>
    <w:rsid w:val="00D271B8"/>
    <w:rsid w:val="00D3417C"/>
    <w:rsid w:val="00D37B20"/>
    <w:rsid w:val="00D420C3"/>
    <w:rsid w:val="00D420D7"/>
    <w:rsid w:val="00D43D81"/>
    <w:rsid w:val="00D44D63"/>
    <w:rsid w:val="00D46623"/>
    <w:rsid w:val="00D51E0D"/>
    <w:rsid w:val="00D5504A"/>
    <w:rsid w:val="00D565AE"/>
    <w:rsid w:val="00D578F8"/>
    <w:rsid w:val="00D61997"/>
    <w:rsid w:val="00D62314"/>
    <w:rsid w:val="00D629B1"/>
    <w:rsid w:val="00D649E9"/>
    <w:rsid w:val="00D662EF"/>
    <w:rsid w:val="00D6652F"/>
    <w:rsid w:val="00D67B9E"/>
    <w:rsid w:val="00D7089A"/>
    <w:rsid w:val="00D7352D"/>
    <w:rsid w:val="00D750C6"/>
    <w:rsid w:val="00D76747"/>
    <w:rsid w:val="00D820BC"/>
    <w:rsid w:val="00D91941"/>
    <w:rsid w:val="00D92287"/>
    <w:rsid w:val="00D927A1"/>
    <w:rsid w:val="00D95CEC"/>
    <w:rsid w:val="00D97B88"/>
    <w:rsid w:val="00DA3F1E"/>
    <w:rsid w:val="00DA55BF"/>
    <w:rsid w:val="00DB1BD8"/>
    <w:rsid w:val="00DB2740"/>
    <w:rsid w:val="00DB783E"/>
    <w:rsid w:val="00DB78DD"/>
    <w:rsid w:val="00DC319B"/>
    <w:rsid w:val="00DC3805"/>
    <w:rsid w:val="00DC66ED"/>
    <w:rsid w:val="00DC7D69"/>
    <w:rsid w:val="00DD4333"/>
    <w:rsid w:val="00DE00D2"/>
    <w:rsid w:val="00DE065E"/>
    <w:rsid w:val="00DE382C"/>
    <w:rsid w:val="00DE4A80"/>
    <w:rsid w:val="00DE5C47"/>
    <w:rsid w:val="00DE60F3"/>
    <w:rsid w:val="00DE6349"/>
    <w:rsid w:val="00DF0A30"/>
    <w:rsid w:val="00DF1CE9"/>
    <w:rsid w:val="00DF31C6"/>
    <w:rsid w:val="00DF43BC"/>
    <w:rsid w:val="00E01175"/>
    <w:rsid w:val="00E03364"/>
    <w:rsid w:val="00E10F7B"/>
    <w:rsid w:val="00E113FB"/>
    <w:rsid w:val="00E16FA4"/>
    <w:rsid w:val="00E17737"/>
    <w:rsid w:val="00E20516"/>
    <w:rsid w:val="00E20FB3"/>
    <w:rsid w:val="00E22F3F"/>
    <w:rsid w:val="00E244F9"/>
    <w:rsid w:val="00E2601A"/>
    <w:rsid w:val="00E26ACB"/>
    <w:rsid w:val="00E26D64"/>
    <w:rsid w:val="00E36970"/>
    <w:rsid w:val="00E4039D"/>
    <w:rsid w:val="00E405FC"/>
    <w:rsid w:val="00E40FC5"/>
    <w:rsid w:val="00E4245F"/>
    <w:rsid w:val="00E45257"/>
    <w:rsid w:val="00E458F0"/>
    <w:rsid w:val="00E5065B"/>
    <w:rsid w:val="00E51655"/>
    <w:rsid w:val="00E52B9A"/>
    <w:rsid w:val="00E53506"/>
    <w:rsid w:val="00E551B6"/>
    <w:rsid w:val="00E61312"/>
    <w:rsid w:val="00E61AC6"/>
    <w:rsid w:val="00E62871"/>
    <w:rsid w:val="00E62BD3"/>
    <w:rsid w:val="00E63278"/>
    <w:rsid w:val="00E65719"/>
    <w:rsid w:val="00E67028"/>
    <w:rsid w:val="00E6749B"/>
    <w:rsid w:val="00E67CDD"/>
    <w:rsid w:val="00E819B6"/>
    <w:rsid w:val="00E82B44"/>
    <w:rsid w:val="00E862DC"/>
    <w:rsid w:val="00E86F33"/>
    <w:rsid w:val="00E91B4F"/>
    <w:rsid w:val="00E93E46"/>
    <w:rsid w:val="00E93EA0"/>
    <w:rsid w:val="00E949BB"/>
    <w:rsid w:val="00E94E67"/>
    <w:rsid w:val="00E96851"/>
    <w:rsid w:val="00E96AA4"/>
    <w:rsid w:val="00E97756"/>
    <w:rsid w:val="00E97DA4"/>
    <w:rsid w:val="00EA0966"/>
    <w:rsid w:val="00EA13FD"/>
    <w:rsid w:val="00EA29E5"/>
    <w:rsid w:val="00EA6C21"/>
    <w:rsid w:val="00EA7366"/>
    <w:rsid w:val="00EA7606"/>
    <w:rsid w:val="00EB020B"/>
    <w:rsid w:val="00EB1448"/>
    <w:rsid w:val="00EB480E"/>
    <w:rsid w:val="00EC0AAF"/>
    <w:rsid w:val="00EC0CA6"/>
    <w:rsid w:val="00EC2BD7"/>
    <w:rsid w:val="00EC62A0"/>
    <w:rsid w:val="00EC63EF"/>
    <w:rsid w:val="00EC722E"/>
    <w:rsid w:val="00EC7A94"/>
    <w:rsid w:val="00ED060E"/>
    <w:rsid w:val="00ED79EF"/>
    <w:rsid w:val="00EE008D"/>
    <w:rsid w:val="00EE14C8"/>
    <w:rsid w:val="00EE1A97"/>
    <w:rsid w:val="00EE1ACD"/>
    <w:rsid w:val="00EE3B13"/>
    <w:rsid w:val="00EE4098"/>
    <w:rsid w:val="00EE4760"/>
    <w:rsid w:val="00EF20B5"/>
    <w:rsid w:val="00EF3808"/>
    <w:rsid w:val="00EF3994"/>
    <w:rsid w:val="00EF4972"/>
    <w:rsid w:val="00EF73B1"/>
    <w:rsid w:val="00F00072"/>
    <w:rsid w:val="00F0009C"/>
    <w:rsid w:val="00F16BA7"/>
    <w:rsid w:val="00F219B8"/>
    <w:rsid w:val="00F2241E"/>
    <w:rsid w:val="00F22D09"/>
    <w:rsid w:val="00F25127"/>
    <w:rsid w:val="00F30DDB"/>
    <w:rsid w:val="00F30EDF"/>
    <w:rsid w:val="00F338D8"/>
    <w:rsid w:val="00F36D91"/>
    <w:rsid w:val="00F41E44"/>
    <w:rsid w:val="00F44239"/>
    <w:rsid w:val="00F44EAB"/>
    <w:rsid w:val="00F477EE"/>
    <w:rsid w:val="00F56D29"/>
    <w:rsid w:val="00F60668"/>
    <w:rsid w:val="00F63397"/>
    <w:rsid w:val="00F67C76"/>
    <w:rsid w:val="00F714D3"/>
    <w:rsid w:val="00F71B0F"/>
    <w:rsid w:val="00F75633"/>
    <w:rsid w:val="00F75A0F"/>
    <w:rsid w:val="00F818FB"/>
    <w:rsid w:val="00F84E33"/>
    <w:rsid w:val="00F85A62"/>
    <w:rsid w:val="00F91E5E"/>
    <w:rsid w:val="00F96359"/>
    <w:rsid w:val="00FA2C7B"/>
    <w:rsid w:val="00FA309D"/>
    <w:rsid w:val="00FA4253"/>
    <w:rsid w:val="00FA6290"/>
    <w:rsid w:val="00FB0198"/>
    <w:rsid w:val="00FC03C9"/>
    <w:rsid w:val="00FC1947"/>
    <w:rsid w:val="00FC3E0A"/>
    <w:rsid w:val="00FC5230"/>
    <w:rsid w:val="00FC60DF"/>
    <w:rsid w:val="00FC73E8"/>
    <w:rsid w:val="00FD2834"/>
    <w:rsid w:val="00FE67BE"/>
    <w:rsid w:val="00FE6CD6"/>
    <w:rsid w:val="00FF3FD7"/>
    <w:rsid w:val="01014CEE"/>
    <w:rsid w:val="03735BA4"/>
    <w:rsid w:val="07170B10"/>
    <w:rsid w:val="0D4AEFF9"/>
    <w:rsid w:val="190349C6"/>
    <w:rsid w:val="19A1C284"/>
    <w:rsid w:val="25F47AD5"/>
    <w:rsid w:val="28B88220"/>
    <w:rsid w:val="377EE242"/>
    <w:rsid w:val="3A37ED1D"/>
    <w:rsid w:val="3CE3EF6F"/>
    <w:rsid w:val="3EEE5F25"/>
    <w:rsid w:val="40D4AA75"/>
    <w:rsid w:val="454B5ED0"/>
    <w:rsid w:val="472FB063"/>
    <w:rsid w:val="4905D888"/>
    <w:rsid w:val="4953986A"/>
    <w:rsid w:val="4A33F3A8"/>
    <w:rsid w:val="52FF448E"/>
    <w:rsid w:val="58ACA843"/>
    <w:rsid w:val="5D616A69"/>
    <w:rsid w:val="5E4ADAE6"/>
    <w:rsid w:val="5FB99CD2"/>
    <w:rsid w:val="633D1B8D"/>
    <w:rsid w:val="6BAC708D"/>
    <w:rsid w:val="6FB440BA"/>
    <w:rsid w:val="7070F91B"/>
    <w:rsid w:val="72874DC4"/>
    <w:rsid w:val="74B21D65"/>
    <w:rsid w:val="750EF630"/>
    <w:rsid w:val="7D644C85"/>
    <w:rsid w:val="7EA25C9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BDD67E"/>
  <w15:chartTrackingRefBased/>
  <w15:docId w15:val="{B515E683-3F38-4989-8F21-4BE74C78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281E"/>
    <w:pPr>
      <w:spacing w:before="280" w:after="280" w:line="1" w:lineRule="atLeast"/>
      <w:ind w:leftChars="-1" w:left="-1" w:hangingChars="1" w:hanging="1"/>
      <w:textDirection w:val="btLr"/>
      <w:textAlignment w:val="top"/>
      <w:outlineLvl w:val="0"/>
    </w:pPr>
    <w:rPr>
      <w:noProof/>
      <w:color w:val="00005B"/>
      <w:position w:val="-1"/>
      <w:sz w:val="24"/>
      <w:szCs w:val="24"/>
      <w:lang w:eastAsia="pt-BR"/>
    </w:rPr>
  </w:style>
  <w:style w:type="paragraph" w:styleId="Ttulo1">
    <w:name w:val="heading 1"/>
    <w:basedOn w:val="Normal"/>
    <w:next w:val="Normal"/>
    <w:qFormat/>
    <w:pPr>
      <w:shd w:val="clear" w:color="auto" w:fill="004600"/>
      <w:suppressAutoHyphens/>
      <w:spacing w:before="0" w:after="0"/>
      <w:ind w:leftChars="0" w:left="0" w:firstLineChars="0" w:firstLine="0"/>
      <w:jc w:val="both"/>
    </w:pPr>
    <w:rPr>
      <w:rFonts w:ascii="Arial Narrow" w:hAnsi="Arial Narrow"/>
      <w:b/>
      <w:color w:val="FFFFFF"/>
      <w:sz w:val="28"/>
      <w:szCs w:val="28"/>
    </w:rPr>
  </w:style>
  <w:style w:type="paragraph" w:styleId="Ttulo2">
    <w:name w:val="heading 2"/>
    <w:basedOn w:val="SemEspaamento1"/>
    <w:next w:val="Normal"/>
    <w:pPr>
      <w:numPr>
        <w:numId w:val="2"/>
      </w:numPr>
      <w:ind w:left="-1" w:hanging="1"/>
      <w:jc w:val="both"/>
      <w:outlineLvl w:val="1"/>
    </w:pPr>
    <w:rPr>
      <w:rFonts w:ascii="Arial" w:hAnsi="Arial" w:cs="Arial"/>
      <w:b/>
      <w:sz w:val="24"/>
      <w:szCs w:val="24"/>
    </w:rPr>
  </w:style>
  <w:style w:type="paragraph" w:styleId="Ttulo3">
    <w:name w:val="heading 3"/>
    <w:basedOn w:val="Normal"/>
    <w:next w:val="Normal"/>
    <w:pPr>
      <w:keepNext/>
      <w:keepLines/>
      <w:spacing w:after="80"/>
      <w:outlineLvl w:val="2"/>
    </w:pPr>
    <w:rPr>
      <w:b/>
      <w:sz w:val="28"/>
      <w:szCs w:val="28"/>
    </w:rPr>
  </w:style>
  <w:style w:type="paragraph" w:styleId="Ttulo4">
    <w:name w:val="heading 4"/>
    <w:basedOn w:val="SemEspaamento1"/>
    <w:next w:val="Normal"/>
    <w:pPr>
      <w:ind w:left="360" w:hanging="360"/>
      <w:jc w:val="both"/>
      <w:outlineLvl w:val="3"/>
    </w:pPr>
    <w:rPr>
      <w:rFonts w:ascii="Arial" w:hAnsi="Arial" w:cs="Arial"/>
      <w:b/>
      <w:smallCaps/>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pPr>
      <w:spacing w:before="0" w:after="0"/>
    </w:pPr>
    <w:rPr>
      <w:rFonts w:ascii="Calibri" w:eastAsia="Calibri" w:hAnsi="Calibri"/>
      <w:color w:val="auto"/>
      <w:sz w:val="22"/>
      <w:szCs w:val="22"/>
      <w:lang w:bidi="en-US"/>
    </w:rPr>
  </w:style>
  <w:style w:type="table" w:customStyle="1" w:styleId="NormalTable0">
    <w:name w:val="Normal Table0"/>
    <w:pPr>
      <w:spacing w:before="280" w:after="280"/>
    </w:pPr>
    <w:rPr>
      <w:color w:val="00005B"/>
      <w:sz w:val="24"/>
      <w:szCs w:val="24"/>
      <w:lang w:eastAsia="pt-BR"/>
    </w:rPr>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b/>
      <w:w w:val="100"/>
      <w:position w:val="-1"/>
      <w:effect w:val="none"/>
      <w:vertAlign w:val="baseline"/>
      <w:cs w:val="0"/>
      <w:em w:val="none"/>
    </w:rPr>
  </w:style>
  <w:style w:type="character" w:customStyle="1" w:styleId="WW8Num7z0">
    <w:name w:val="WW8Num7z0"/>
    <w:rPr>
      <w:rFonts w:ascii="Symbol" w:hAnsi="Symbol"/>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9z3">
    <w:name w:val="WW8Num9z3"/>
    <w:rPr>
      <w:rFonts w:ascii="Arial" w:hAnsi="Arial"/>
      <w:w w:val="100"/>
      <w:position w:val="-1"/>
      <w:effect w:val="none"/>
      <w:vertAlign w:val="baseline"/>
      <w:cs w:val="0"/>
      <w:em w:val="none"/>
    </w:rPr>
  </w:style>
  <w:style w:type="character" w:customStyle="1" w:styleId="WW8Num10z0">
    <w:name w:val="WW8Num10z0"/>
    <w:rPr>
      <w:rFonts w:ascii="Symbol" w:hAnsi="Symbol"/>
      <w:w w:val="100"/>
      <w:position w:val="-1"/>
      <w:effect w:val="none"/>
      <w:vertAlign w:val="baseline"/>
      <w:cs w:val="0"/>
      <w:em w:val="none"/>
    </w:rPr>
  </w:style>
  <w:style w:type="character" w:customStyle="1" w:styleId="WW8Num11z0">
    <w:name w:val="WW8Num11z0"/>
    <w:rPr>
      <w:rFonts w:ascii="Symbol" w:hAnsi="Symbol"/>
      <w:w w:val="100"/>
      <w:position w:val="-1"/>
      <w:effect w:val="none"/>
      <w:vertAlign w:val="baseline"/>
      <w:cs w:val="0"/>
      <w:em w:val="none"/>
    </w:rPr>
  </w:style>
  <w:style w:type="character" w:customStyle="1" w:styleId="WW8Num13z0">
    <w:name w:val="WW8Num13z0"/>
    <w:rPr>
      <w:rFonts w:ascii="Symbol" w:hAnsi="Symbol"/>
      <w:w w:val="100"/>
      <w:position w:val="-1"/>
      <w:effect w:val="none"/>
      <w:vertAlign w:val="baseline"/>
      <w:cs w:val="0"/>
      <w:em w:val="none"/>
    </w:rPr>
  </w:style>
  <w:style w:type="character" w:customStyle="1" w:styleId="WW8Num14z0">
    <w:name w:val="WW8Num14z0"/>
    <w:rPr>
      <w:rFonts w:ascii="Symbol" w:hAnsi="Symbol"/>
      <w:w w:val="100"/>
      <w:position w:val="-1"/>
      <w:effect w:val="none"/>
      <w:vertAlign w:val="baseline"/>
      <w:cs w:val="0"/>
      <w:em w:val="none"/>
    </w:rPr>
  </w:style>
  <w:style w:type="character" w:customStyle="1" w:styleId="WW8Num15z0">
    <w:name w:val="WW8Num15z0"/>
    <w:rPr>
      <w:rFonts w:ascii="Symbol" w:hAnsi="Symbol"/>
      <w:w w:val="100"/>
      <w:position w:val="-1"/>
      <w:effect w:val="none"/>
      <w:vertAlign w:val="baseline"/>
      <w:cs w:val="0"/>
      <w:em w:val="none"/>
    </w:rPr>
  </w:style>
  <w:style w:type="character" w:customStyle="1" w:styleId="WW8Num16z0">
    <w:name w:val="WW8Num16z0"/>
    <w:rPr>
      <w:rFonts w:ascii="Symbol" w:hAnsi="Symbol"/>
      <w:w w:val="100"/>
      <w:position w:val="-1"/>
      <w:effect w:val="none"/>
      <w:vertAlign w:val="baseline"/>
      <w:cs w:val="0"/>
      <w:em w:val="none"/>
    </w:rPr>
  </w:style>
  <w:style w:type="character" w:customStyle="1" w:styleId="WW8Num17z0">
    <w:name w:val="WW8Num17z0"/>
    <w:rPr>
      <w:rFonts w:ascii="Symbol" w:hAnsi="Symbol"/>
      <w:w w:val="100"/>
      <w:position w:val="-1"/>
      <w:effect w:val="none"/>
      <w:vertAlign w:val="baseline"/>
      <w:cs w:val="0"/>
      <w:em w:val="none"/>
    </w:rPr>
  </w:style>
  <w:style w:type="character" w:customStyle="1" w:styleId="WW8Num18z0">
    <w:name w:val="WW8Num18z0"/>
    <w:rPr>
      <w:rFonts w:ascii="Symbol" w:hAnsi="Symbol"/>
      <w:w w:val="100"/>
      <w:position w:val="-1"/>
      <w:effect w:val="none"/>
      <w:vertAlign w:val="baseline"/>
      <w:cs w:val="0"/>
      <w:em w:val="none"/>
    </w:rPr>
  </w:style>
  <w:style w:type="character" w:customStyle="1" w:styleId="WW8Num20z0">
    <w:name w:val="WW8Num20z0"/>
    <w:rPr>
      <w:rFonts w:ascii="Symbol" w:hAnsi="Symbol"/>
      <w:w w:val="100"/>
      <w:position w:val="-1"/>
      <w:effect w:val="none"/>
      <w:vertAlign w:val="baseline"/>
      <w:cs w:val="0"/>
      <w:em w:val="none"/>
    </w:rPr>
  </w:style>
  <w:style w:type="character" w:customStyle="1" w:styleId="WW8Num21z0">
    <w:name w:val="WW8Num21z0"/>
    <w:rPr>
      <w:rFonts w:ascii="Wingdings" w:hAnsi="Wingdings"/>
      <w:w w:val="100"/>
      <w:position w:val="-1"/>
      <w:effect w:val="none"/>
      <w:vertAlign w:val="baseline"/>
      <w:cs w:val="0"/>
      <w:em w:val="none"/>
    </w:rPr>
  </w:style>
  <w:style w:type="character" w:customStyle="1" w:styleId="WW8Num22z0">
    <w:name w:val="WW8Num22z0"/>
    <w:rPr>
      <w:rFonts w:ascii="Wingdings" w:hAnsi="Wingdings"/>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7z0">
    <w:name w:val="WW8Num27z0"/>
    <w:rPr>
      <w:rFonts w:ascii="Wingdings" w:hAnsi="Wingdings"/>
      <w:w w:val="100"/>
      <w:position w:val="-1"/>
      <w:effect w:val="none"/>
      <w:vertAlign w:val="baseline"/>
      <w:cs w:val="0"/>
      <w:em w:val="none"/>
    </w:rPr>
  </w:style>
  <w:style w:type="character" w:customStyle="1" w:styleId="WW8Num28z0">
    <w:name w:val="WW8Num28z0"/>
    <w:rPr>
      <w:rFonts w:ascii="Symbol" w:hAnsi="Symbol"/>
      <w:w w:val="100"/>
      <w:position w:val="-1"/>
      <w:effect w:val="none"/>
      <w:vertAlign w:val="baseline"/>
      <w:cs w:val="0"/>
      <w:em w:val="none"/>
    </w:rPr>
  </w:style>
  <w:style w:type="character" w:customStyle="1" w:styleId="WW8Num29z1">
    <w:name w:val="WW8Num29z1"/>
    <w:rPr>
      <w:rFonts w:ascii="Courier New" w:hAnsi="Courier New" w:cs="Courier New"/>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1z0">
    <w:name w:val="WW8Num31z0"/>
    <w:rPr>
      <w:rFonts w:ascii="Symbol" w:hAnsi="Symbol"/>
      <w:w w:val="100"/>
      <w:position w:val="-1"/>
      <w:effect w:val="none"/>
      <w:vertAlign w:val="baseline"/>
      <w:cs w:val="0"/>
      <w:em w:val="none"/>
    </w:rPr>
  </w:style>
  <w:style w:type="character" w:customStyle="1" w:styleId="WW8Num33z0">
    <w:name w:val="WW8Num33z0"/>
    <w:rPr>
      <w:rFonts w:ascii="Symbol" w:hAnsi="Symbol"/>
      <w:w w:val="100"/>
      <w:position w:val="-1"/>
      <w:effect w:val="none"/>
      <w:vertAlign w:val="baseline"/>
      <w:cs w:val="0"/>
      <w:em w:val="none"/>
    </w:rPr>
  </w:style>
  <w:style w:type="character" w:customStyle="1" w:styleId="WW8Num33z1">
    <w:name w:val="WW8Num33z1"/>
    <w:rPr>
      <w:rFonts w:ascii="Courier New" w:hAnsi="Courier New" w:cs="Courier New"/>
      <w:w w:val="100"/>
      <w:position w:val="-1"/>
      <w:effect w:val="none"/>
      <w:vertAlign w:val="baseline"/>
      <w:cs w:val="0"/>
      <w:em w:val="none"/>
    </w:rPr>
  </w:style>
  <w:style w:type="character" w:customStyle="1" w:styleId="WW8Num34z0">
    <w:name w:val="WW8Num34z0"/>
    <w:rPr>
      <w:rFonts w:ascii="Symbol" w:hAnsi="Symbol"/>
      <w:w w:val="100"/>
      <w:position w:val="-1"/>
      <w:effect w:val="none"/>
      <w:vertAlign w:val="baseline"/>
      <w:cs w:val="0"/>
      <w:em w:val="none"/>
    </w:rPr>
  </w:style>
  <w:style w:type="character" w:customStyle="1" w:styleId="WW8Num34z1">
    <w:name w:val="WW8Num34z1"/>
    <w:rPr>
      <w:rFonts w:ascii="Courier New" w:hAnsi="Courier New" w:cs="Courier New"/>
      <w:w w:val="100"/>
      <w:position w:val="-1"/>
      <w:effect w:val="none"/>
      <w:vertAlign w:val="baseline"/>
      <w:cs w:val="0"/>
      <w:em w:val="none"/>
    </w:rPr>
  </w:style>
  <w:style w:type="character" w:customStyle="1" w:styleId="WW8Num34z2">
    <w:name w:val="WW8Num34z2"/>
    <w:rPr>
      <w:rFonts w:ascii="Wingdings" w:hAnsi="Wingdings"/>
      <w:w w:val="100"/>
      <w:position w:val="-1"/>
      <w:effect w:val="none"/>
      <w:vertAlign w:val="baseline"/>
      <w:cs w:val="0"/>
      <w:em w:val="none"/>
    </w:rPr>
  </w:style>
  <w:style w:type="character" w:customStyle="1" w:styleId="WW8Num36z0">
    <w:name w:val="WW8Num36z0"/>
    <w:rPr>
      <w:rFonts w:ascii="Wingdings" w:hAnsi="Wingdings"/>
      <w:w w:val="100"/>
      <w:position w:val="-1"/>
      <w:effect w:val="none"/>
      <w:vertAlign w:val="baseline"/>
      <w:cs w:val="0"/>
      <w:em w:val="none"/>
    </w:rPr>
  </w:style>
  <w:style w:type="character" w:customStyle="1" w:styleId="WW8Num37z0">
    <w:name w:val="WW8Num37z0"/>
    <w:rPr>
      <w:rFonts w:ascii="Wingdings" w:hAnsi="Wingdings"/>
      <w:w w:val="100"/>
      <w:position w:val="-1"/>
      <w:effect w:val="none"/>
      <w:vertAlign w:val="baseline"/>
      <w:cs w:val="0"/>
      <w:em w:val="none"/>
    </w:rPr>
  </w:style>
  <w:style w:type="character" w:customStyle="1" w:styleId="WW8Num38z0">
    <w:name w:val="WW8Num38z0"/>
    <w:rPr>
      <w:rFonts w:ascii="Wingdings" w:hAnsi="Wingdings"/>
      <w:w w:val="100"/>
      <w:position w:val="-1"/>
      <w:effect w:val="none"/>
      <w:vertAlign w:val="baseline"/>
      <w:cs w:val="0"/>
      <w:em w:val="none"/>
    </w:rPr>
  </w:style>
  <w:style w:type="character" w:customStyle="1" w:styleId="WW8Num38z1">
    <w:name w:val="WW8Num38z1"/>
    <w:rPr>
      <w:rFonts w:ascii="Courier New" w:hAnsi="Courier New" w:cs="Courier New"/>
      <w:w w:val="100"/>
      <w:position w:val="-1"/>
      <w:effect w:val="none"/>
      <w:vertAlign w:val="baseline"/>
      <w:cs w:val="0"/>
      <w:em w:val="none"/>
    </w:rPr>
  </w:style>
  <w:style w:type="character" w:customStyle="1" w:styleId="WW8Num38z3">
    <w:name w:val="WW8Num38z3"/>
    <w:rPr>
      <w:rFonts w:ascii="Symbol" w:hAnsi="Symbol"/>
      <w:w w:val="100"/>
      <w:position w:val="-1"/>
      <w:effect w:val="none"/>
      <w:vertAlign w:val="baseline"/>
      <w:cs w:val="0"/>
      <w:em w:val="none"/>
    </w:rPr>
  </w:style>
  <w:style w:type="character" w:customStyle="1" w:styleId="WW8Num39z0">
    <w:name w:val="WW8Num39z0"/>
    <w:rPr>
      <w:b/>
      <w:w w:val="100"/>
      <w:position w:val="-1"/>
      <w:effect w:val="none"/>
      <w:vertAlign w:val="baseline"/>
      <w:cs w:val="0"/>
      <w:em w:val="none"/>
    </w:rPr>
  </w:style>
  <w:style w:type="character" w:customStyle="1" w:styleId="WW8Num40z0">
    <w:name w:val="WW8Num40z0"/>
    <w:rPr>
      <w:rFonts w:ascii="Wingdings" w:hAnsi="Wingdings"/>
      <w:w w:val="100"/>
      <w:position w:val="-1"/>
      <w:effect w:val="none"/>
      <w:vertAlign w:val="baseline"/>
      <w:cs w:val="0"/>
      <w:em w:val="none"/>
    </w:rPr>
  </w:style>
  <w:style w:type="character" w:customStyle="1" w:styleId="WW8Num40z1">
    <w:name w:val="WW8Num40z1"/>
    <w:rPr>
      <w:rFonts w:ascii="Courier New" w:hAnsi="Courier New" w:cs="Courier New"/>
      <w:w w:val="100"/>
      <w:position w:val="-1"/>
      <w:effect w:val="none"/>
      <w:vertAlign w:val="baseline"/>
      <w:cs w:val="0"/>
      <w:em w:val="none"/>
    </w:rPr>
  </w:style>
  <w:style w:type="character" w:customStyle="1" w:styleId="WW8Num40z3">
    <w:name w:val="WW8Num40z3"/>
    <w:rPr>
      <w:rFonts w:ascii="Symbol" w:hAnsi="Symbol"/>
      <w:w w:val="100"/>
      <w:position w:val="-1"/>
      <w:effect w:val="none"/>
      <w:vertAlign w:val="baseline"/>
      <w:cs w:val="0"/>
      <w:em w:val="none"/>
    </w:rPr>
  </w:style>
  <w:style w:type="character" w:customStyle="1" w:styleId="WW8Num41z0">
    <w:name w:val="WW8Num41z0"/>
    <w:rPr>
      <w:rFonts w:ascii="ArialMT" w:hAnsi="ArialMT" w:cs="ArialMT"/>
      <w:color w:val="auto"/>
      <w:w w:val="100"/>
      <w:position w:val="-1"/>
      <w:sz w:val="22"/>
      <w:effect w:val="none"/>
      <w:vertAlign w:val="baseline"/>
      <w:cs w:val="0"/>
      <w:em w:val="none"/>
    </w:rPr>
  </w:style>
  <w:style w:type="character" w:customStyle="1" w:styleId="WW8Num41z1">
    <w:name w:val="WW8Num41z1"/>
    <w:rPr>
      <w:rFonts w:ascii="Courier New" w:hAnsi="Courier New" w:cs="Courier New"/>
      <w:w w:val="100"/>
      <w:position w:val="-1"/>
      <w:effect w:val="none"/>
      <w:vertAlign w:val="baseline"/>
      <w:cs w:val="0"/>
      <w:em w:val="none"/>
    </w:rPr>
  </w:style>
  <w:style w:type="character" w:customStyle="1" w:styleId="WW8Num41z3">
    <w:name w:val="WW8Num41z3"/>
    <w:rPr>
      <w:rFonts w:ascii="Symbol" w:hAnsi="Symbol"/>
      <w:w w:val="100"/>
      <w:position w:val="-1"/>
      <w:effect w:val="none"/>
      <w:vertAlign w:val="baseline"/>
      <w:cs w:val="0"/>
      <w:em w:val="none"/>
    </w:rPr>
  </w:style>
  <w:style w:type="character" w:customStyle="1" w:styleId="WW8Num43z0">
    <w:name w:val="WW8Num43z0"/>
    <w:rPr>
      <w:rFonts w:ascii="Wingdings" w:hAnsi="Wingdings"/>
      <w:w w:val="100"/>
      <w:position w:val="-1"/>
      <w:effect w:val="none"/>
      <w:vertAlign w:val="baseline"/>
      <w:cs w:val="0"/>
      <w:em w:val="none"/>
    </w:rPr>
  </w:style>
  <w:style w:type="character" w:customStyle="1" w:styleId="WW8Num43z1">
    <w:name w:val="WW8Num43z1"/>
    <w:rPr>
      <w:rFonts w:ascii="Courier New" w:hAnsi="Courier New" w:cs="Courier New"/>
      <w:w w:val="100"/>
      <w:position w:val="-1"/>
      <w:effect w:val="none"/>
      <w:vertAlign w:val="baseline"/>
      <w:cs w:val="0"/>
      <w:em w:val="none"/>
    </w:rPr>
  </w:style>
  <w:style w:type="character" w:customStyle="1" w:styleId="WW8Num43z3">
    <w:name w:val="WW8Num43z3"/>
    <w:rPr>
      <w:rFonts w:ascii="Symbol" w:hAnsi="Symbol"/>
      <w:w w:val="100"/>
      <w:position w:val="-1"/>
      <w:effect w:val="none"/>
      <w:vertAlign w:val="baseline"/>
      <w:cs w:val="0"/>
      <w:em w:val="none"/>
    </w:rPr>
  </w:style>
  <w:style w:type="character" w:customStyle="1" w:styleId="WW8Num44z0">
    <w:name w:val="WW8Num44z0"/>
    <w:rPr>
      <w:rFonts w:ascii="Wingdings" w:hAnsi="Wingdings"/>
      <w:w w:val="100"/>
      <w:position w:val="-1"/>
      <w:effect w:val="none"/>
      <w:vertAlign w:val="baseline"/>
      <w:cs w:val="0"/>
      <w:em w:val="none"/>
    </w:rPr>
  </w:style>
  <w:style w:type="character" w:customStyle="1" w:styleId="WW8Num44z1">
    <w:name w:val="WW8Num44z1"/>
    <w:rPr>
      <w:rFonts w:ascii="Courier New" w:hAnsi="Courier New" w:cs="Courier New"/>
      <w:w w:val="100"/>
      <w:position w:val="-1"/>
      <w:effect w:val="none"/>
      <w:vertAlign w:val="baseline"/>
      <w:cs w:val="0"/>
      <w:em w:val="none"/>
    </w:rPr>
  </w:style>
  <w:style w:type="character" w:customStyle="1" w:styleId="WW8Num44z2">
    <w:name w:val="WW8Num44z2"/>
    <w:rPr>
      <w:rFonts w:ascii="Wingdings" w:hAnsi="Wingdings"/>
      <w:w w:val="100"/>
      <w:position w:val="-1"/>
      <w:effect w:val="none"/>
      <w:vertAlign w:val="baseline"/>
      <w:cs w:val="0"/>
      <w:em w:val="none"/>
    </w:rPr>
  </w:style>
  <w:style w:type="character" w:customStyle="1" w:styleId="WW8Num45z0">
    <w:name w:val="WW8Num45z0"/>
    <w:rPr>
      <w:rFonts w:ascii="Symbol" w:hAnsi="Symbol"/>
      <w:w w:val="100"/>
      <w:position w:val="-1"/>
      <w:effect w:val="none"/>
      <w:vertAlign w:val="baseline"/>
      <w:cs w:val="0"/>
      <w:em w:val="none"/>
    </w:rPr>
  </w:style>
  <w:style w:type="character" w:customStyle="1" w:styleId="WW8Num45z1">
    <w:name w:val="WW8Num45z1"/>
    <w:rPr>
      <w:rFonts w:ascii="Courier New" w:hAnsi="Courier New" w:cs="Courier New"/>
      <w:w w:val="100"/>
      <w:position w:val="-1"/>
      <w:effect w:val="none"/>
      <w:vertAlign w:val="baseline"/>
      <w:cs w:val="0"/>
      <w:em w:val="none"/>
    </w:rPr>
  </w:style>
  <w:style w:type="character" w:customStyle="1" w:styleId="WW8Num45z2">
    <w:name w:val="WW8Num45z2"/>
    <w:rPr>
      <w:rFonts w:ascii="Wingdings" w:hAnsi="Wingdings"/>
      <w:w w:val="100"/>
      <w:position w:val="-1"/>
      <w:effect w:val="none"/>
      <w:vertAlign w:val="baseline"/>
      <w:cs w:val="0"/>
      <w:em w:val="none"/>
    </w:rPr>
  </w:style>
  <w:style w:type="character" w:customStyle="1" w:styleId="WW8Num47z0">
    <w:name w:val="WW8Num47z0"/>
    <w:rPr>
      <w:rFonts w:ascii="Wingdings" w:hAnsi="Wingdings"/>
      <w:w w:val="100"/>
      <w:position w:val="-1"/>
      <w:effect w:val="none"/>
      <w:vertAlign w:val="baseline"/>
      <w:cs w:val="0"/>
      <w:em w:val="none"/>
    </w:rPr>
  </w:style>
  <w:style w:type="character" w:customStyle="1" w:styleId="WW8Num48z0">
    <w:name w:val="WW8Num48z0"/>
    <w:rPr>
      <w:b/>
      <w:w w:val="100"/>
      <w:position w:val="-1"/>
      <w:effect w:val="none"/>
      <w:vertAlign w:val="baseline"/>
      <w:cs w:val="0"/>
      <w:em w:val="none"/>
    </w:rPr>
  </w:style>
  <w:style w:type="character" w:customStyle="1" w:styleId="WW8Num48z1">
    <w:name w:val="WW8Num48z1"/>
    <w:rPr>
      <w:rFonts w:ascii="Courier New" w:hAnsi="Courier New" w:cs="Courier New"/>
      <w:w w:val="100"/>
      <w:position w:val="-1"/>
      <w:effect w:val="none"/>
      <w:vertAlign w:val="baseline"/>
      <w:cs w:val="0"/>
      <w:em w:val="none"/>
    </w:rPr>
  </w:style>
  <w:style w:type="character" w:customStyle="1" w:styleId="WW8Num48z2">
    <w:name w:val="WW8Num48z2"/>
    <w:rPr>
      <w:rFonts w:ascii="Wingdings" w:hAnsi="Wingdings"/>
      <w:w w:val="100"/>
      <w:position w:val="-1"/>
      <w:effect w:val="none"/>
      <w:vertAlign w:val="baseline"/>
      <w:cs w:val="0"/>
      <w:em w:val="none"/>
    </w:rPr>
  </w:style>
  <w:style w:type="character" w:customStyle="1" w:styleId="WW8Num48z3">
    <w:name w:val="WW8Num48z3"/>
    <w:rPr>
      <w:rFonts w:ascii="Symbol" w:hAnsi="Symbol"/>
      <w:w w:val="100"/>
      <w:position w:val="-1"/>
      <w:effect w:val="none"/>
      <w:vertAlign w:val="baseline"/>
      <w:cs w:val="0"/>
      <w:em w:val="none"/>
    </w:rPr>
  </w:style>
  <w:style w:type="character" w:customStyle="1" w:styleId="WW8Num49z0">
    <w:name w:val="WW8Num49z0"/>
    <w:rPr>
      <w:rFonts w:ascii="Wingdings" w:hAnsi="Wingdings"/>
      <w:w w:val="100"/>
      <w:position w:val="-1"/>
      <w:effect w:val="none"/>
      <w:vertAlign w:val="baseline"/>
      <w:cs w:val="0"/>
      <w:em w:val="none"/>
    </w:rPr>
  </w:style>
  <w:style w:type="character" w:customStyle="1" w:styleId="WW8Num49z1">
    <w:name w:val="WW8Num49z1"/>
    <w:rPr>
      <w:rFonts w:ascii="Courier New" w:hAnsi="Courier New" w:cs="Courier New"/>
      <w:w w:val="100"/>
      <w:position w:val="-1"/>
      <w:effect w:val="none"/>
      <w:vertAlign w:val="baseline"/>
      <w:cs w:val="0"/>
      <w:em w:val="none"/>
    </w:rPr>
  </w:style>
  <w:style w:type="character" w:customStyle="1" w:styleId="WW8Num49z3">
    <w:name w:val="WW8Num49z3"/>
    <w:rPr>
      <w:rFonts w:ascii="Symbol" w:hAnsi="Symbol"/>
      <w:w w:val="100"/>
      <w:position w:val="-1"/>
      <w:effect w:val="none"/>
      <w:vertAlign w:val="baseline"/>
      <w:cs w:val="0"/>
      <w:em w:val="none"/>
    </w:rPr>
  </w:style>
  <w:style w:type="character" w:customStyle="1" w:styleId="WW8Num50z0">
    <w:name w:val="WW8Num50z0"/>
    <w:rPr>
      <w:rFonts w:ascii="Wingdings" w:hAnsi="Wingdings"/>
      <w:w w:val="100"/>
      <w:position w:val="-1"/>
      <w:effect w:val="none"/>
      <w:vertAlign w:val="baseline"/>
      <w:cs w:val="0"/>
      <w:em w:val="none"/>
    </w:rPr>
  </w:style>
  <w:style w:type="character" w:customStyle="1" w:styleId="WW8Num50z1">
    <w:name w:val="WW8Num50z1"/>
    <w:rPr>
      <w:rFonts w:ascii="Courier New" w:hAnsi="Courier New" w:cs="Courier New"/>
      <w:w w:val="100"/>
      <w:position w:val="-1"/>
      <w:effect w:val="none"/>
      <w:vertAlign w:val="baseline"/>
      <w:cs w:val="0"/>
      <w:em w:val="none"/>
    </w:rPr>
  </w:style>
  <w:style w:type="character" w:customStyle="1" w:styleId="WW8Num50z2">
    <w:name w:val="WW8Num50z2"/>
    <w:rPr>
      <w:rFonts w:ascii="Wingdings" w:hAnsi="Wingdings"/>
      <w:w w:val="100"/>
      <w:position w:val="-1"/>
      <w:effect w:val="none"/>
      <w:vertAlign w:val="baseline"/>
      <w:cs w:val="0"/>
      <w:em w:val="none"/>
    </w:rPr>
  </w:style>
  <w:style w:type="character" w:customStyle="1" w:styleId="WW8Num51z0">
    <w:name w:val="WW8Num51z0"/>
    <w:rPr>
      <w:rFonts w:ascii="Symbol" w:hAnsi="Symbol"/>
      <w:w w:val="100"/>
      <w:position w:val="-1"/>
      <w:effect w:val="none"/>
      <w:vertAlign w:val="baseline"/>
      <w:cs w:val="0"/>
      <w:em w:val="none"/>
    </w:rPr>
  </w:style>
  <w:style w:type="character" w:customStyle="1" w:styleId="WW8Num51z1">
    <w:name w:val="WW8Num51z1"/>
    <w:rPr>
      <w:rFonts w:ascii="Courier New" w:hAnsi="Courier New" w:cs="Courier New"/>
      <w:w w:val="100"/>
      <w:position w:val="-1"/>
      <w:effect w:val="none"/>
      <w:vertAlign w:val="baseline"/>
      <w:cs w:val="0"/>
      <w:em w:val="none"/>
    </w:rPr>
  </w:style>
  <w:style w:type="character" w:customStyle="1" w:styleId="WW8Num51z2">
    <w:name w:val="WW8Num51z2"/>
    <w:rPr>
      <w:rFonts w:ascii="Wingdings" w:hAnsi="Wingdings"/>
      <w:w w:val="100"/>
      <w:position w:val="-1"/>
      <w:effect w:val="none"/>
      <w:vertAlign w:val="baseline"/>
      <w:cs w:val="0"/>
      <w:em w:val="none"/>
    </w:rPr>
  </w:style>
  <w:style w:type="character" w:customStyle="1" w:styleId="WW8Num52z0">
    <w:name w:val="WW8Num52z0"/>
    <w:rPr>
      <w:rFonts w:ascii="Wingdings" w:hAnsi="Wingdings"/>
      <w:w w:val="100"/>
      <w:position w:val="-1"/>
      <w:effect w:val="none"/>
      <w:vertAlign w:val="baseline"/>
      <w:cs w:val="0"/>
      <w:em w:val="none"/>
    </w:rPr>
  </w:style>
  <w:style w:type="character" w:customStyle="1" w:styleId="WW8Num52z1">
    <w:name w:val="WW8Num52z1"/>
    <w:rPr>
      <w:rFonts w:ascii="Courier New" w:hAnsi="Courier New" w:cs="Courier New"/>
      <w:w w:val="100"/>
      <w:position w:val="-1"/>
      <w:effect w:val="none"/>
      <w:vertAlign w:val="baseline"/>
      <w:cs w:val="0"/>
      <w:em w:val="none"/>
    </w:rPr>
  </w:style>
  <w:style w:type="character" w:customStyle="1" w:styleId="WW8Num52z3">
    <w:name w:val="WW8Num52z3"/>
    <w:rPr>
      <w:rFonts w:ascii="Symbol" w:hAnsi="Symbol"/>
      <w:w w:val="100"/>
      <w:position w:val="-1"/>
      <w:effect w:val="none"/>
      <w:vertAlign w:val="baseline"/>
      <w:cs w:val="0"/>
      <w:em w:val="none"/>
    </w:rPr>
  </w:style>
  <w:style w:type="character" w:customStyle="1" w:styleId="WW8Num54z0">
    <w:name w:val="WW8Num54z0"/>
    <w:rPr>
      <w:rFonts w:ascii="Wingdings" w:hAnsi="Wingdings"/>
      <w:w w:val="100"/>
      <w:position w:val="-1"/>
      <w:effect w:val="none"/>
      <w:vertAlign w:val="baseline"/>
      <w:cs w:val="0"/>
      <w:em w:val="none"/>
    </w:rPr>
  </w:style>
  <w:style w:type="character" w:customStyle="1" w:styleId="WW8Num54z1">
    <w:name w:val="WW8Num54z1"/>
    <w:rPr>
      <w:rFonts w:ascii="Courier New" w:hAnsi="Courier New" w:cs="Courier New"/>
      <w:w w:val="100"/>
      <w:position w:val="-1"/>
      <w:effect w:val="none"/>
      <w:vertAlign w:val="baseline"/>
      <w:cs w:val="0"/>
      <w:em w:val="none"/>
    </w:rPr>
  </w:style>
  <w:style w:type="character" w:customStyle="1" w:styleId="WW8Num54z2">
    <w:name w:val="WW8Num54z2"/>
    <w:rPr>
      <w:rFonts w:ascii="Wingdings" w:hAnsi="Wingdings"/>
      <w:w w:val="100"/>
      <w:position w:val="-1"/>
      <w:effect w:val="none"/>
      <w:vertAlign w:val="baseline"/>
      <w:cs w:val="0"/>
      <w:em w:val="none"/>
    </w:rPr>
  </w:style>
  <w:style w:type="character" w:customStyle="1" w:styleId="WW8Num56z0">
    <w:name w:val="WW8Num56z0"/>
    <w:rPr>
      <w:rFonts w:ascii="Symbol" w:hAnsi="Symbol"/>
      <w:w w:val="100"/>
      <w:position w:val="-1"/>
      <w:effect w:val="none"/>
      <w:vertAlign w:val="baseline"/>
      <w:cs w:val="0"/>
      <w:em w:val="none"/>
    </w:rPr>
  </w:style>
  <w:style w:type="character" w:customStyle="1" w:styleId="WW8Num56z1">
    <w:name w:val="WW8Num56z1"/>
    <w:rPr>
      <w:rFonts w:ascii="Courier New" w:hAnsi="Courier New" w:cs="Courier New"/>
      <w:w w:val="100"/>
      <w:position w:val="-1"/>
      <w:effect w:val="none"/>
      <w:vertAlign w:val="baseline"/>
      <w:cs w:val="0"/>
      <w:em w:val="none"/>
    </w:rPr>
  </w:style>
  <w:style w:type="character" w:customStyle="1" w:styleId="WW8Num56z2">
    <w:name w:val="WW8Num56z2"/>
    <w:rPr>
      <w:rFonts w:ascii="Wingdings" w:hAnsi="Wingdings"/>
      <w:w w:val="100"/>
      <w:position w:val="-1"/>
      <w:effect w:val="none"/>
      <w:vertAlign w:val="baseline"/>
      <w:cs w:val="0"/>
      <w:em w:val="none"/>
    </w:rPr>
  </w:style>
  <w:style w:type="character" w:customStyle="1" w:styleId="WW8Num58z0">
    <w:name w:val="WW8Num58z0"/>
    <w:rPr>
      <w:rFonts w:ascii="Symbol" w:hAnsi="Symbol"/>
      <w:w w:val="100"/>
      <w:position w:val="-1"/>
      <w:effect w:val="none"/>
      <w:vertAlign w:val="baseline"/>
      <w:cs w:val="0"/>
      <w:em w:val="none"/>
    </w:rPr>
  </w:style>
  <w:style w:type="character" w:customStyle="1" w:styleId="WW8Num58z1">
    <w:name w:val="WW8Num58z1"/>
    <w:rPr>
      <w:rFonts w:ascii="Courier New" w:hAnsi="Courier New" w:cs="Courier New"/>
      <w:w w:val="100"/>
      <w:position w:val="-1"/>
      <w:effect w:val="none"/>
      <w:vertAlign w:val="baseline"/>
      <w:cs w:val="0"/>
      <w:em w:val="none"/>
    </w:rPr>
  </w:style>
  <w:style w:type="character" w:customStyle="1" w:styleId="WW8Num58z2">
    <w:name w:val="WW8Num58z2"/>
    <w:rPr>
      <w:rFonts w:ascii="Wingdings" w:hAnsi="Wingdings"/>
      <w:w w:val="100"/>
      <w:position w:val="-1"/>
      <w:effect w:val="none"/>
      <w:vertAlign w:val="baseline"/>
      <w:cs w:val="0"/>
      <w:em w:val="none"/>
    </w:rPr>
  </w:style>
  <w:style w:type="character" w:customStyle="1" w:styleId="Fontepargpadro4">
    <w:name w:val="Fonte parág. padrão4"/>
    <w:rPr>
      <w:w w:val="100"/>
      <w:position w:val="-1"/>
      <w:effect w:val="none"/>
      <w:vertAlign w:val="baseline"/>
      <w:cs w:val="0"/>
      <w:em w:val="none"/>
    </w:rPr>
  </w:style>
  <w:style w:type="character" w:customStyle="1" w:styleId="WW8Num23z0">
    <w:name w:val="WW8Num23z0"/>
    <w:rPr>
      <w:rFonts w:ascii="Wingdings" w:hAnsi="Wingdings"/>
      <w:color w:val="auto"/>
      <w:w w:val="100"/>
      <w:position w:val="-1"/>
      <w:effect w:val="none"/>
      <w:vertAlign w:val="baseline"/>
      <w:cs w:val="0"/>
      <w:em w:val="none"/>
    </w:rPr>
  </w:style>
  <w:style w:type="character" w:customStyle="1" w:styleId="WW8Num29z0">
    <w:name w:val="WW8Num29z0"/>
    <w:rPr>
      <w:rFonts w:ascii="Symbol" w:hAnsi="Symbol"/>
      <w:w w:val="100"/>
      <w:position w:val="-1"/>
      <w:effect w:val="none"/>
      <w:vertAlign w:val="baseline"/>
      <w:cs w:val="0"/>
      <w:em w:val="none"/>
    </w:rPr>
  </w:style>
  <w:style w:type="character" w:customStyle="1" w:styleId="WW8Num32z0">
    <w:name w:val="WW8Num32z0"/>
    <w:rPr>
      <w:rFonts w:ascii="Symbol" w:hAnsi="Symbol"/>
      <w:w w:val="100"/>
      <w:position w:val="-1"/>
      <w:effect w:val="none"/>
      <w:vertAlign w:val="baseline"/>
      <w:cs w:val="0"/>
      <w:em w:val="none"/>
    </w:rPr>
  </w:style>
  <w:style w:type="character" w:customStyle="1" w:styleId="Absatz-Standardschriftart1">
    <w:name w:val="Absatz-Standardschriftart1"/>
    <w:rPr>
      <w:w w:val="100"/>
      <w:position w:val="-1"/>
      <w:effect w:val="none"/>
      <w:vertAlign w:val="baseline"/>
      <w:cs w:val="0"/>
      <w:em w:val="none"/>
    </w:rPr>
  </w:style>
  <w:style w:type="character" w:customStyle="1" w:styleId="WW8Num9z0">
    <w:name w:val="WW8Num9z0"/>
    <w:rPr>
      <w:rFonts w:ascii="Symbol" w:hAnsi="Symbol"/>
      <w:w w:val="100"/>
      <w:position w:val="-1"/>
      <w:effect w:val="none"/>
      <w:vertAlign w:val="baseline"/>
      <w:cs w:val="0"/>
      <w:em w:val="none"/>
    </w:rPr>
  </w:style>
  <w:style w:type="character" w:customStyle="1" w:styleId="WW8Num10z3">
    <w:name w:val="WW8Num10z3"/>
    <w:rPr>
      <w:rFonts w:ascii="Arial" w:hAnsi="Arial"/>
      <w:w w:val="100"/>
      <w:position w:val="-1"/>
      <w:effect w:val="none"/>
      <w:vertAlign w:val="baseline"/>
      <w:cs w:val="0"/>
      <w:em w:val="none"/>
    </w:rPr>
  </w:style>
  <w:style w:type="character" w:customStyle="1" w:styleId="WW8Num12z0">
    <w:name w:val="WW8Num12z0"/>
    <w:rPr>
      <w:rFonts w:ascii="Symbol" w:hAnsi="Symbol"/>
      <w:w w:val="100"/>
      <w:position w:val="-1"/>
      <w:effect w:val="none"/>
      <w:vertAlign w:val="baseline"/>
      <w:cs w:val="0"/>
      <w:em w:val="none"/>
    </w:rPr>
  </w:style>
  <w:style w:type="character" w:customStyle="1" w:styleId="WW8Num19z0">
    <w:name w:val="WW8Num19z0"/>
    <w:rPr>
      <w:rFonts w:ascii="Symbol" w:hAnsi="Symbol"/>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Fontepargpadro3">
    <w:name w:val="Fonte parág. padrão3"/>
    <w:rPr>
      <w:w w:val="100"/>
      <w:position w:val="-1"/>
      <w:effect w:val="none"/>
      <w:vertAlign w:val="baseline"/>
      <w:cs w:val="0"/>
      <w:em w:val="none"/>
    </w:rPr>
  </w:style>
  <w:style w:type="character" w:customStyle="1" w:styleId="WW8Num1z0">
    <w:name w:val="WW8Num1z0"/>
    <w:rPr>
      <w:rFonts w:ascii="Wingdings" w:hAnsi="Wingdings"/>
      <w:color w:val="auto"/>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3">
    <w:name w:val="WW8Num20z3"/>
    <w:rPr>
      <w:rFonts w:ascii="Symbol" w:hAnsi="Symbol"/>
      <w:w w:val="100"/>
      <w:position w:val="-1"/>
      <w:effect w:val="none"/>
      <w:vertAlign w:val="baseline"/>
      <w:cs w:val="0"/>
      <w:em w:val="none"/>
    </w:rPr>
  </w:style>
  <w:style w:type="character" w:customStyle="1" w:styleId="WW8Num21z1">
    <w:name w:val="WW8Num21z1"/>
    <w:rPr>
      <w:rFonts w:ascii="Courier New" w:hAnsi="Courier New" w:cs="Courier New"/>
      <w:w w:val="100"/>
      <w:position w:val="-1"/>
      <w:effect w:val="none"/>
      <w:vertAlign w:val="baseline"/>
      <w:cs w:val="0"/>
      <w:em w:val="none"/>
    </w:rPr>
  </w:style>
  <w:style w:type="character" w:customStyle="1" w:styleId="WW8Num21z3">
    <w:name w:val="WW8Num21z3"/>
    <w:rPr>
      <w:rFonts w:ascii="Symbol" w:hAnsi="Symbol"/>
      <w:w w:val="100"/>
      <w:position w:val="-1"/>
      <w:effect w:val="none"/>
      <w:vertAlign w:val="baseline"/>
      <w:cs w:val="0"/>
      <w:em w:val="none"/>
    </w:rPr>
  </w:style>
  <w:style w:type="character" w:customStyle="1" w:styleId="WW8Num22z1">
    <w:name w:val="WW8Num22z1"/>
    <w:rPr>
      <w:rFonts w:ascii="Courier New" w:hAnsi="Courier New" w:cs="Courier New"/>
      <w:w w:val="100"/>
      <w:position w:val="-1"/>
      <w:effect w:val="none"/>
      <w:vertAlign w:val="baseline"/>
      <w:cs w:val="0"/>
      <w:em w:val="none"/>
    </w:rPr>
  </w:style>
  <w:style w:type="character" w:customStyle="1" w:styleId="WW8Num22z3">
    <w:name w:val="WW8Num22z3"/>
    <w:rPr>
      <w:rFonts w:ascii="Symbol" w:hAnsi="Symbol"/>
      <w:w w:val="100"/>
      <w:position w:val="-1"/>
      <w:effect w:val="none"/>
      <w:vertAlign w:val="baseline"/>
      <w:cs w:val="0"/>
      <w:em w:val="none"/>
    </w:rPr>
  </w:style>
  <w:style w:type="character" w:customStyle="1" w:styleId="WW8Num23z3">
    <w:name w:val="WW8Num23z3"/>
    <w:rPr>
      <w:rFonts w:ascii="Symbol" w:hAnsi="Symbol"/>
      <w:w w:val="100"/>
      <w:position w:val="-1"/>
      <w:effect w:val="none"/>
      <w:vertAlign w:val="baseline"/>
      <w:cs w:val="0"/>
      <w:em w:val="none"/>
    </w:rPr>
  </w:style>
  <w:style w:type="character" w:customStyle="1" w:styleId="WW8Num24z1">
    <w:name w:val="WW8Num24z1"/>
    <w:rPr>
      <w:rFonts w:ascii="Courier New" w:hAnsi="Courier New" w:cs="Courier New"/>
      <w:w w:val="100"/>
      <w:position w:val="-1"/>
      <w:effect w:val="none"/>
      <w:vertAlign w:val="baseline"/>
      <w:cs w:val="0"/>
      <w:em w:val="none"/>
    </w:rPr>
  </w:style>
  <w:style w:type="character" w:customStyle="1" w:styleId="WW8Num24z3">
    <w:name w:val="WW8Num24z3"/>
    <w:rPr>
      <w:rFonts w:ascii="Symbol" w:hAnsi="Symbol"/>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5z1">
    <w:name w:val="WW8Num25z1"/>
    <w:rPr>
      <w:rFonts w:ascii="Courier New" w:hAnsi="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7z1">
    <w:name w:val="WW8Num27z1"/>
    <w:rPr>
      <w:rFonts w:ascii="Courier New" w:hAnsi="Courier New" w:cs="Courier New"/>
      <w:w w:val="100"/>
      <w:position w:val="-1"/>
      <w:effect w:val="none"/>
      <w:vertAlign w:val="baseline"/>
      <w:cs w:val="0"/>
      <w:em w:val="none"/>
    </w:rPr>
  </w:style>
  <w:style w:type="character" w:customStyle="1" w:styleId="WW8Num27z3">
    <w:name w:val="WW8Num27z3"/>
    <w:rPr>
      <w:rFonts w:ascii="Symbol" w:hAnsi="Symbol"/>
      <w:w w:val="100"/>
      <w:position w:val="-1"/>
      <w:effect w:val="none"/>
      <w:vertAlign w:val="baseline"/>
      <w:cs w:val="0"/>
      <w:em w:val="none"/>
    </w:rPr>
  </w:style>
  <w:style w:type="character" w:customStyle="1" w:styleId="WW8Num28z1">
    <w:name w:val="WW8Num28z1"/>
    <w:rPr>
      <w:rFonts w:ascii="Courier New" w:hAnsi="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9z2">
    <w:name w:val="WW8Num29z2"/>
    <w:rPr>
      <w:rFonts w:ascii="Wingdings" w:hAnsi="Wingdings"/>
      <w:w w:val="100"/>
      <w:position w:val="-1"/>
      <w:effect w:val="none"/>
      <w:vertAlign w:val="baseline"/>
      <w:cs w:val="0"/>
      <w:em w:val="none"/>
    </w:rPr>
  </w:style>
  <w:style w:type="character" w:customStyle="1" w:styleId="WW8Num31z1">
    <w:name w:val="WW8Num31z1"/>
    <w:rPr>
      <w:rFonts w:ascii="Courier New" w:hAnsi="Courier New" w:cs="Courier New"/>
      <w:w w:val="100"/>
      <w:position w:val="-1"/>
      <w:effect w:val="none"/>
      <w:vertAlign w:val="baseline"/>
      <w:cs w:val="0"/>
      <w:em w:val="none"/>
    </w:rPr>
  </w:style>
  <w:style w:type="character" w:customStyle="1" w:styleId="WW8Num31z3">
    <w:name w:val="WW8Num31z3"/>
    <w:rPr>
      <w:rFonts w:ascii="Symbol" w:hAnsi="Symbol"/>
      <w:w w:val="100"/>
      <w:position w:val="-1"/>
      <w:effect w:val="none"/>
      <w:vertAlign w:val="baseline"/>
      <w:cs w:val="0"/>
      <w:em w:val="none"/>
    </w:rPr>
  </w:style>
  <w:style w:type="character" w:customStyle="1" w:styleId="WW8Num32z1">
    <w:name w:val="WW8Num32z1"/>
    <w:rPr>
      <w:rFonts w:ascii="Courier New" w:hAnsi="Courier New" w:cs="Courier New"/>
      <w:w w:val="100"/>
      <w:position w:val="-1"/>
      <w:effect w:val="none"/>
      <w:vertAlign w:val="baseline"/>
      <w:cs w:val="0"/>
      <w:em w:val="none"/>
    </w:rPr>
  </w:style>
  <w:style w:type="character" w:customStyle="1" w:styleId="WW8Num32z2">
    <w:name w:val="WW8Num32z2"/>
    <w:rPr>
      <w:rFonts w:ascii="Wingdings" w:hAnsi="Wingdings"/>
      <w:w w:val="100"/>
      <w:position w:val="-1"/>
      <w:effect w:val="none"/>
      <w:vertAlign w:val="baseline"/>
      <w:cs w:val="0"/>
      <w:em w:val="none"/>
    </w:rPr>
  </w:style>
  <w:style w:type="character" w:customStyle="1" w:styleId="WW8Num33z2">
    <w:name w:val="WW8Num33z2"/>
    <w:rPr>
      <w:rFonts w:ascii="Wingdings" w:hAnsi="Wingdings"/>
      <w:w w:val="100"/>
      <w:position w:val="-1"/>
      <w:effect w:val="none"/>
      <w:vertAlign w:val="baseline"/>
      <w:cs w:val="0"/>
      <w:em w:val="none"/>
    </w:rPr>
  </w:style>
  <w:style w:type="character" w:customStyle="1" w:styleId="WW8Num35z0">
    <w:name w:val="WW8Num35z0"/>
    <w:rPr>
      <w:rFonts w:ascii="Wingdings" w:hAnsi="Wingdings"/>
      <w:w w:val="100"/>
      <w:position w:val="-1"/>
      <w:effect w:val="none"/>
      <w:vertAlign w:val="baseline"/>
      <w:cs w:val="0"/>
      <w:em w:val="none"/>
    </w:rPr>
  </w:style>
  <w:style w:type="character" w:customStyle="1" w:styleId="WW8Num35z1">
    <w:name w:val="WW8Num35z1"/>
    <w:rPr>
      <w:rFonts w:ascii="Courier New" w:hAnsi="Courier New" w:cs="Courier New"/>
      <w:w w:val="100"/>
      <w:position w:val="-1"/>
      <w:effect w:val="none"/>
      <w:vertAlign w:val="baseline"/>
      <w:cs w:val="0"/>
      <w:em w:val="none"/>
    </w:rPr>
  </w:style>
  <w:style w:type="character" w:customStyle="1" w:styleId="WW8Num35z3">
    <w:name w:val="WW8Num35z3"/>
    <w:rPr>
      <w:rFonts w:ascii="Symbol" w:hAnsi="Symbol"/>
      <w:w w:val="100"/>
      <w:position w:val="-1"/>
      <w:effect w:val="none"/>
      <w:vertAlign w:val="baseline"/>
      <w:cs w:val="0"/>
      <w:em w:val="none"/>
    </w:rPr>
  </w:style>
  <w:style w:type="character" w:customStyle="1" w:styleId="WW8Num36z1">
    <w:name w:val="WW8Num36z1"/>
    <w:rPr>
      <w:rFonts w:ascii="Courier New" w:hAnsi="Courier New" w:cs="Courier New"/>
      <w:w w:val="100"/>
      <w:position w:val="-1"/>
      <w:effect w:val="none"/>
      <w:vertAlign w:val="baseline"/>
      <w:cs w:val="0"/>
      <w:em w:val="none"/>
    </w:rPr>
  </w:style>
  <w:style w:type="character" w:customStyle="1" w:styleId="WW8Num36z3">
    <w:name w:val="WW8Num36z3"/>
    <w:rPr>
      <w:rFonts w:ascii="Symbol" w:hAnsi="Symbol"/>
      <w:w w:val="100"/>
      <w:position w:val="-1"/>
      <w:effect w:val="none"/>
      <w:vertAlign w:val="baseline"/>
      <w:cs w:val="0"/>
      <w:em w:val="none"/>
    </w:rPr>
  </w:style>
  <w:style w:type="character" w:customStyle="1" w:styleId="WW8Num37z1">
    <w:name w:val="WW8Num37z1"/>
    <w:rPr>
      <w:rFonts w:ascii="Courier New" w:hAnsi="Courier New" w:cs="Courier New"/>
      <w:w w:val="100"/>
      <w:position w:val="-1"/>
      <w:effect w:val="none"/>
      <w:vertAlign w:val="baseline"/>
      <w:cs w:val="0"/>
      <w:em w:val="none"/>
    </w:rPr>
  </w:style>
  <w:style w:type="character" w:customStyle="1" w:styleId="WW8Num37z3">
    <w:name w:val="WW8Num37z3"/>
    <w:rPr>
      <w:rFonts w:ascii="Symbol" w:hAnsi="Symbol"/>
      <w:w w:val="100"/>
      <w:position w:val="-1"/>
      <w:effect w:val="none"/>
      <w:vertAlign w:val="baseline"/>
      <w:cs w:val="0"/>
      <w:em w:val="none"/>
    </w:rPr>
  </w:style>
  <w:style w:type="character" w:customStyle="1" w:styleId="WW8Num42z0">
    <w:name w:val="WW8Num42z0"/>
    <w:rPr>
      <w:rFonts w:ascii="Wingdings 2" w:hAnsi="Wingdings 2"/>
      <w:w w:val="100"/>
      <w:position w:val="-1"/>
      <w:effect w:val="none"/>
      <w:vertAlign w:val="baseline"/>
      <w:cs w:val="0"/>
      <w:em w:val="none"/>
    </w:rPr>
  </w:style>
  <w:style w:type="character" w:customStyle="1" w:styleId="WW8Num44z3">
    <w:name w:val="WW8Num44z3"/>
    <w:rPr>
      <w:rFonts w:ascii="Symbol" w:hAnsi="Symbol"/>
      <w:w w:val="100"/>
      <w:position w:val="-1"/>
      <w:effect w:val="none"/>
      <w:vertAlign w:val="baseline"/>
      <w:cs w:val="0"/>
      <w:em w:val="none"/>
    </w:rPr>
  </w:style>
  <w:style w:type="character" w:customStyle="1" w:styleId="WW8Num45z3">
    <w:name w:val="WW8Num45z3"/>
    <w:rPr>
      <w:rFonts w:ascii="Symbol" w:hAnsi="Symbol"/>
      <w:w w:val="100"/>
      <w:position w:val="-1"/>
      <w:effect w:val="none"/>
      <w:vertAlign w:val="baseline"/>
      <w:cs w:val="0"/>
      <w:em w:val="none"/>
    </w:rPr>
  </w:style>
  <w:style w:type="character" w:customStyle="1" w:styleId="WW8Num47z1">
    <w:name w:val="WW8Num47z1"/>
    <w:rPr>
      <w:rFonts w:ascii="Courier New" w:hAnsi="Courier New" w:cs="Courier New"/>
      <w:w w:val="100"/>
      <w:position w:val="-1"/>
      <w:effect w:val="none"/>
      <w:vertAlign w:val="baseline"/>
      <w:cs w:val="0"/>
      <w:em w:val="none"/>
    </w:rPr>
  </w:style>
  <w:style w:type="character" w:customStyle="1" w:styleId="WW8Num47z3">
    <w:name w:val="WW8Num47z3"/>
    <w:rPr>
      <w:rFonts w:ascii="Symbol" w:hAnsi="Symbol"/>
      <w:w w:val="100"/>
      <w:position w:val="-1"/>
      <w:effect w:val="none"/>
      <w:vertAlign w:val="baseline"/>
      <w:cs w:val="0"/>
      <w:em w:val="none"/>
    </w:rPr>
  </w:style>
  <w:style w:type="character" w:customStyle="1" w:styleId="WW8Num50z3">
    <w:name w:val="WW8Num50z3"/>
    <w:rPr>
      <w:rFonts w:ascii="Symbol" w:hAnsi="Symbol"/>
      <w:w w:val="100"/>
      <w:position w:val="-1"/>
      <w:effect w:val="none"/>
      <w:vertAlign w:val="baseline"/>
      <w:cs w:val="0"/>
      <w:em w:val="none"/>
    </w:rPr>
  </w:style>
  <w:style w:type="character" w:customStyle="1" w:styleId="WW8Num54z3">
    <w:name w:val="WW8Num54z3"/>
    <w:rPr>
      <w:rFonts w:ascii="Symbol" w:hAnsi="Symbol"/>
      <w:w w:val="100"/>
      <w:position w:val="-1"/>
      <w:effect w:val="none"/>
      <w:vertAlign w:val="baseline"/>
      <w:cs w:val="0"/>
      <w:em w:val="none"/>
    </w:rPr>
  </w:style>
  <w:style w:type="character" w:customStyle="1" w:styleId="WW8Num55z0">
    <w:name w:val="WW8Num55z0"/>
    <w:rPr>
      <w:rFonts w:ascii="Symbol" w:hAnsi="Symbol"/>
      <w:w w:val="100"/>
      <w:position w:val="-1"/>
      <w:effect w:val="none"/>
      <w:vertAlign w:val="baseline"/>
      <w:cs w:val="0"/>
      <w:em w:val="none"/>
    </w:rPr>
  </w:style>
  <w:style w:type="character" w:customStyle="1" w:styleId="WW8Num55z1">
    <w:name w:val="WW8Num55z1"/>
    <w:rPr>
      <w:rFonts w:ascii="Courier New" w:hAnsi="Courier New" w:cs="Courier New"/>
      <w:w w:val="100"/>
      <w:position w:val="-1"/>
      <w:effect w:val="none"/>
      <w:vertAlign w:val="baseline"/>
      <w:cs w:val="0"/>
      <w:em w:val="none"/>
    </w:rPr>
  </w:style>
  <w:style w:type="character" w:customStyle="1" w:styleId="WW8Num55z2">
    <w:name w:val="WW8Num55z2"/>
    <w:rPr>
      <w:rFonts w:ascii="Wingdings" w:hAnsi="Wingdings"/>
      <w:w w:val="100"/>
      <w:position w:val="-1"/>
      <w:effect w:val="none"/>
      <w:vertAlign w:val="baseline"/>
      <w:cs w:val="0"/>
      <w:em w:val="none"/>
    </w:rPr>
  </w:style>
  <w:style w:type="character" w:customStyle="1" w:styleId="WW8Num60z0">
    <w:name w:val="WW8Num60z0"/>
    <w:rPr>
      <w:rFonts w:ascii="Symbol" w:hAnsi="Symbol"/>
      <w:w w:val="100"/>
      <w:position w:val="-1"/>
      <w:effect w:val="none"/>
      <w:vertAlign w:val="baseline"/>
      <w:cs w:val="0"/>
      <w:em w:val="none"/>
    </w:rPr>
  </w:style>
  <w:style w:type="character" w:customStyle="1" w:styleId="WW8Num60z1">
    <w:name w:val="WW8Num60z1"/>
    <w:rPr>
      <w:rFonts w:ascii="Courier New" w:hAnsi="Courier New" w:cs="Courier New"/>
      <w:w w:val="100"/>
      <w:position w:val="-1"/>
      <w:effect w:val="none"/>
      <w:vertAlign w:val="baseline"/>
      <w:cs w:val="0"/>
      <w:em w:val="none"/>
    </w:rPr>
  </w:style>
  <w:style w:type="character" w:customStyle="1" w:styleId="WW8Num60z2">
    <w:name w:val="WW8Num60z2"/>
    <w:rPr>
      <w:rFonts w:ascii="Wingdings" w:hAnsi="Wingdings"/>
      <w:w w:val="100"/>
      <w:position w:val="-1"/>
      <w:effect w:val="none"/>
      <w:vertAlign w:val="baseline"/>
      <w:cs w:val="0"/>
      <w:em w:val="none"/>
    </w:rPr>
  </w:style>
  <w:style w:type="character" w:customStyle="1" w:styleId="WW8Num61z0">
    <w:name w:val="WW8Num61z0"/>
    <w:rPr>
      <w:rFonts w:ascii="Symbol" w:hAnsi="Symbol"/>
      <w:w w:val="100"/>
      <w:position w:val="-1"/>
      <w:effect w:val="none"/>
      <w:vertAlign w:val="baseline"/>
      <w:cs w:val="0"/>
      <w:em w:val="none"/>
    </w:rPr>
  </w:style>
  <w:style w:type="character" w:customStyle="1" w:styleId="WW8Num61z1">
    <w:name w:val="WW8Num61z1"/>
    <w:rPr>
      <w:rFonts w:ascii="Courier New" w:hAnsi="Courier New" w:cs="Courier New"/>
      <w:w w:val="100"/>
      <w:position w:val="-1"/>
      <w:effect w:val="none"/>
      <w:vertAlign w:val="baseline"/>
      <w:cs w:val="0"/>
      <w:em w:val="none"/>
    </w:rPr>
  </w:style>
  <w:style w:type="character" w:customStyle="1" w:styleId="WW8Num61z2">
    <w:name w:val="WW8Num61z2"/>
    <w:rPr>
      <w:rFonts w:ascii="Wingdings" w:hAnsi="Wingdings"/>
      <w:w w:val="100"/>
      <w:position w:val="-1"/>
      <w:effect w:val="none"/>
      <w:vertAlign w:val="baseline"/>
      <w:cs w:val="0"/>
      <w:em w:val="none"/>
    </w:rPr>
  </w:style>
  <w:style w:type="character" w:customStyle="1" w:styleId="WW8Num62z0">
    <w:name w:val="WW8Num62z0"/>
    <w:rPr>
      <w:rFonts w:ascii="Wingdings 2" w:hAnsi="Wingdings 2"/>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8Num2z0">
    <w:name w:val="WW8Num2z0"/>
    <w:rPr>
      <w:rFonts w:ascii="Wingdings" w:hAnsi="Wingdings"/>
      <w:color w:val="auto"/>
      <w:w w:val="100"/>
      <w:position w:val="-1"/>
      <w:effect w:val="none"/>
      <w:vertAlign w:val="baseline"/>
      <w:cs w:val="0"/>
      <w:em w:val="none"/>
    </w:rPr>
  </w:style>
  <w:style w:type="character" w:customStyle="1" w:styleId="WW8Num2z1">
    <w:name w:val="WW8Num2z1"/>
    <w:rPr>
      <w:color w:val="auto"/>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2z3">
    <w:name w:val="WW8Num2z3"/>
    <w:rPr>
      <w:rFonts w:ascii="Symbol" w:hAnsi="Symbol"/>
      <w:w w:val="100"/>
      <w:position w:val="-1"/>
      <w:effect w:val="none"/>
      <w:vertAlign w:val="baseline"/>
      <w:cs w:val="0"/>
      <w:em w:val="none"/>
    </w:rPr>
  </w:style>
  <w:style w:type="character" w:customStyle="1" w:styleId="WW8Num2z4">
    <w:name w:val="WW8Num2z4"/>
    <w:rPr>
      <w:rFonts w:ascii="Courier New" w:hAnsi="Courier New" w:cs="Courier New"/>
      <w:w w:val="100"/>
      <w:position w:val="-1"/>
      <w:effect w:val="none"/>
      <w:vertAlign w:val="baseline"/>
      <w:cs w:val="0"/>
      <w:em w:val="none"/>
    </w:rPr>
  </w:style>
  <w:style w:type="character" w:customStyle="1" w:styleId="WW8Num4z0">
    <w:name w:val="WW8Num4z0"/>
    <w:rPr>
      <w:rFonts w:ascii="Symbol" w:hAnsi="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6z1">
    <w:name w:val="WW8Num6z1"/>
    <w:rPr>
      <w:b/>
      <w:w w:val="100"/>
      <w:position w:val="-1"/>
      <w:sz w:val="18"/>
      <w:szCs w:val="18"/>
      <w:effect w:val="none"/>
      <w:vertAlign w:val="baseline"/>
      <w:cs w:val="0"/>
      <w:em w:val="none"/>
    </w:rPr>
  </w:style>
  <w:style w:type="character" w:customStyle="1" w:styleId="WW8Num6z2">
    <w:name w:val="WW8Num6z2"/>
    <w:rPr>
      <w:w w:val="100"/>
      <w:position w:val="-1"/>
      <w:sz w:val="16"/>
      <w:szCs w:val="16"/>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4z1">
    <w:name w:val="WW8Num14z1"/>
    <w:rPr>
      <w:rFonts w:ascii="Courier New" w:hAnsi="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6z1">
    <w:name w:val="WW8Num16z1"/>
    <w:rPr>
      <w:rFonts w:ascii="Arial" w:eastAsia="Calibri" w:hAnsi="Arial" w:cs="Arial"/>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6z4">
    <w:name w:val="WW8Num16z4"/>
    <w:rPr>
      <w:rFonts w:ascii="Courier New" w:hAnsi="Courier New" w:cs="Courier New"/>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w w:val="100"/>
      <w:position w:val="-1"/>
      <w:effect w:val="none"/>
      <w:vertAlign w:val="baseline"/>
      <w:cs w:val="0"/>
      <w:em w:val="none"/>
    </w:rPr>
  </w:style>
  <w:style w:type="character" w:customStyle="1" w:styleId="WW8Num18z1">
    <w:name w:val="WW8Num18z1"/>
    <w:rPr>
      <w:rFonts w:ascii="Courier New" w:hAnsi="Courier New"/>
      <w:w w:val="100"/>
      <w:position w:val="-1"/>
      <w:effect w:val="none"/>
      <w:vertAlign w:val="baseline"/>
      <w:cs w:val="0"/>
      <w:em w:val="none"/>
    </w:rPr>
  </w:style>
  <w:style w:type="character" w:customStyle="1" w:styleId="WW8Num18z2">
    <w:name w:val="WW8Num18z2"/>
    <w:rPr>
      <w:rFonts w:ascii="Wingdings" w:hAnsi="Wingdings"/>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3z1">
    <w:name w:val="WW8Num23z1"/>
    <w:rPr>
      <w:rFonts w:ascii="Courier New" w:hAnsi="Courier New" w:cs="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Nmerodepgina">
    <w:name w:val="page number"/>
    <w:rPr>
      <w:w w:val="100"/>
      <w:position w:val="-1"/>
      <w:effect w:val="none"/>
      <w:vertAlign w:val="baseline"/>
      <w:cs w:val="0"/>
      <w:em w:val="none"/>
    </w:rPr>
  </w:style>
  <w:style w:type="character" w:styleId="Hyperlink">
    <w:name w:val="Hyperlink"/>
    <w:uiPriority w:val="99"/>
    <w:rPr>
      <w:color w:val="0000FF"/>
      <w:w w:val="100"/>
      <w:position w:val="-1"/>
      <w:u w:val="single"/>
      <w:effect w:val="none"/>
      <w:vertAlign w:val="baseline"/>
      <w:cs w:val="0"/>
      <w:em w:val="none"/>
    </w:rPr>
  </w:style>
  <w:style w:type="character" w:customStyle="1" w:styleId="CaracteresdeNotadeRodap">
    <w:name w:val="Caracteres de Nota de Rodapé"/>
    <w:rPr>
      <w:w w:val="100"/>
      <w:position w:val="-1"/>
      <w:effect w:val="none"/>
      <w:vertAlign w:val="superscript"/>
      <w:cs w:val="0"/>
      <w:em w:val="none"/>
    </w:rPr>
  </w:style>
  <w:style w:type="character" w:customStyle="1" w:styleId="Refdecomentrio1">
    <w:name w:val="Ref. de comentário1"/>
    <w:rPr>
      <w:w w:val="100"/>
      <w:position w:val="-1"/>
      <w:sz w:val="16"/>
      <w:szCs w:val="16"/>
      <w:effect w:val="none"/>
      <w:vertAlign w:val="baseline"/>
      <w:cs w:val="0"/>
      <w:em w:val="none"/>
    </w:rPr>
  </w:style>
  <w:style w:type="character" w:customStyle="1" w:styleId="NormalArialChar">
    <w:name w:val="Normal + Arial Char"/>
    <w:rPr>
      <w:rFonts w:ascii="Arial" w:hAnsi="Arial" w:cs="Arial"/>
      <w:w w:val="100"/>
      <w:position w:val="-1"/>
      <w:sz w:val="24"/>
      <w:effect w:val="none"/>
      <w:vertAlign w:val="baseline"/>
      <w:cs w:val="0"/>
      <w:em w:val="none"/>
      <w:lang w:val="pt-BR" w:eastAsia="ar-SA" w:bidi="ar-SA"/>
    </w:rPr>
  </w:style>
  <w:style w:type="character" w:customStyle="1" w:styleId="acicollapsed1">
    <w:name w:val="acicollapsed1"/>
    <w:rPr>
      <w:w w:val="100"/>
      <w:position w:val="-1"/>
      <w:effect w:val="none"/>
      <w:vertAlign w:val="baseline"/>
      <w:cs w:val="0"/>
      <w:em w:val="none"/>
    </w:rPr>
  </w:style>
  <w:style w:type="character" w:styleId="HiperlinkVisitado">
    <w:name w:val="FollowedHyperlink"/>
    <w:rPr>
      <w:color w:val="800080"/>
      <w:w w:val="100"/>
      <w:position w:val="-1"/>
      <w:u w:val="single"/>
      <w:effect w:val="none"/>
      <w:vertAlign w:val="baseline"/>
      <w:cs w:val="0"/>
      <w:em w:val="none"/>
    </w:rPr>
  </w:style>
  <w:style w:type="character" w:customStyle="1" w:styleId="Char">
    <w:name w:val="Char"/>
    <w:rPr>
      <w:rFonts w:ascii="Consolas" w:eastAsia="Calibri" w:hAnsi="Consolas" w:cs="Times New Roman"/>
      <w:w w:val="100"/>
      <w:position w:val="-1"/>
      <w:sz w:val="21"/>
      <w:szCs w:val="21"/>
      <w:effect w:val="none"/>
      <w:vertAlign w:val="baseline"/>
      <w:cs w:val="0"/>
      <w:em w:val="none"/>
    </w:rPr>
  </w:style>
  <w:style w:type="character" w:customStyle="1" w:styleId="WW-Char">
    <w:name w:val="WW- Char"/>
    <w:rPr>
      <w:w w:val="100"/>
      <w:position w:val="-1"/>
      <w:sz w:val="24"/>
      <w:effect w:val="none"/>
      <w:vertAlign w:val="baseline"/>
      <w:cs w:val="0"/>
      <w:em w:val="none"/>
    </w:rPr>
  </w:style>
  <w:style w:type="character" w:customStyle="1" w:styleId="A1">
    <w:name w:val="A1"/>
    <w:rPr>
      <w:color w:val="000000"/>
      <w:w w:val="100"/>
      <w:position w:val="-1"/>
      <w:sz w:val="20"/>
      <w:szCs w:val="20"/>
      <w:effect w:val="none"/>
      <w:vertAlign w:val="baseline"/>
      <w:cs w:val="0"/>
      <w:em w:val="none"/>
    </w:rPr>
  </w:style>
  <w:style w:type="character" w:customStyle="1" w:styleId="Caracteresdenotaderodap0">
    <w:name w:val="Caracteres de nota de rodapé"/>
    <w:rPr>
      <w:w w:val="100"/>
      <w:position w:val="-1"/>
      <w:effect w:val="none"/>
      <w:vertAlign w:val="superscript"/>
      <w:cs w:val="0"/>
      <w:em w:val="none"/>
    </w:rPr>
  </w:style>
  <w:style w:type="character" w:customStyle="1" w:styleId="Caracteresdenotadefim">
    <w:name w:val="Caracteres de nota de fim"/>
    <w:rPr>
      <w:w w:val="100"/>
      <w:position w:val="-1"/>
      <w:effect w:val="none"/>
      <w:vertAlign w:val="superscript"/>
      <w:cs w:val="0"/>
      <w:em w:val="none"/>
    </w:rPr>
  </w:style>
  <w:style w:type="character" w:customStyle="1" w:styleId="CaracteresdeNotadeFim0">
    <w:name w:val="Caracteres de Nota de Fim"/>
    <w:rPr>
      <w:w w:val="100"/>
      <w:position w:val="-1"/>
      <w:effect w:val="none"/>
      <w:vertAlign w:val="baseline"/>
      <w:cs w:val="0"/>
      <w:em w:val="none"/>
    </w:rPr>
  </w:style>
  <w:style w:type="character" w:customStyle="1" w:styleId="Refdecomentrio2">
    <w:name w:val="Ref. de comentário2"/>
    <w:rPr>
      <w:w w:val="100"/>
      <w:position w:val="-1"/>
      <w:sz w:val="16"/>
      <w:szCs w:val="16"/>
      <w:effect w:val="none"/>
      <w:vertAlign w:val="baseline"/>
      <w:cs w:val="0"/>
      <w:em w:val="none"/>
    </w:rPr>
  </w:style>
  <w:style w:type="character" w:customStyle="1" w:styleId="TextodecomentrioChar">
    <w:name w:val="Texto de comentário Char"/>
    <w:rPr>
      <w:color w:val="00005B"/>
      <w:w w:val="100"/>
      <w:position w:val="-1"/>
      <w:effect w:val="none"/>
      <w:vertAlign w:val="baseline"/>
      <w:cs w:val="0"/>
      <w:em w:val="none"/>
      <w:lang w:val="pt-BR"/>
    </w:rPr>
  </w:style>
  <w:style w:type="character" w:customStyle="1" w:styleId="CabealhoChar">
    <w:name w:val="Cabeçalho Char"/>
    <w:rPr>
      <w:color w:val="00005B"/>
      <w:w w:val="100"/>
      <w:position w:val="-1"/>
      <w:sz w:val="24"/>
      <w:szCs w:val="24"/>
      <w:effect w:val="none"/>
      <w:vertAlign w:val="baseline"/>
      <w:cs w:val="0"/>
      <w:em w:val="none"/>
    </w:rPr>
  </w:style>
  <w:style w:type="character" w:customStyle="1" w:styleId="RodapChar">
    <w:name w:val="Rodapé Char"/>
    <w:rPr>
      <w:color w:val="00005B"/>
      <w:w w:val="100"/>
      <w:position w:val="-1"/>
      <w:sz w:val="24"/>
      <w:szCs w:val="24"/>
      <w:effect w:val="none"/>
      <w:vertAlign w:val="baseline"/>
      <w:cs w:val="0"/>
      <w:em w:val="none"/>
    </w:rPr>
  </w:style>
  <w:style w:type="character" w:customStyle="1" w:styleId="Refdenotaderodap1">
    <w:name w:val="Ref. de nota de rodapé1"/>
    <w:rPr>
      <w:w w:val="100"/>
      <w:position w:val="-1"/>
      <w:effect w:val="none"/>
      <w:vertAlign w:val="superscript"/>
      <w:cs w:val="0"/>
      <w:em w:val="none"/>
    </w:rPr>
  </w:style>
  <w:style w:type="character" w:customStyle="1" w:styleId="Refdenotadefim1">
    <w:name w:val="Ref. de nota de fim1"/>
    <w:rPr>
      <w:w w:val="100"/>
      <w:position w:val="-1"/>
      <w:effect w:val="none"/>
      <w:vertAlign w:val="superscript"/>
      <w:cs w:val="0"/>
      <w:em w:val="none"/>
    </w:rPr>
  </w:style>
  <w:style w:type="character" w:customStyle="1" w:styleId="Smbolosdenumerao">
    <w:name w:val="Símbolos de numeração"/>
    <w:rPr>
      <w:w w:val="100"/>
      <w:position w:val="-1"/>
      <w:effect w:val="none"/>
      <w:vertAlign w:val="baseline"/>
      <w:cs w:val="0"/>
      <w:em w:val="none"/>
    </w:rPr>
  </w:style>
  <w:style w:type="character" w:customStyle="1" w:styleId="Refdenotaderodap2">
    <w:name w:val="Ref. de nota de rodapé2"/>
    <w:rPr>
      <w:w w:val="100"/>
      <w:position w:val="-1"/>
      <w:effect w:val="none"/>
      <w:vertAlign w:val="superscript"/>
      <w:cs w:val="0"/>
      <w:em w:val="none"/>
    </w:rPr>
  </w:style>
  <w:style w:type="character" w:customStyle="1" w:styleId="Refdenotadefim2">
    <w:name w:val="Ref. de nota de fim2"/>
    <w:rPr>
      <w:w w:val="100"/>
      <w:position w:val="-1"/>
      <w:effect w:val="none"/>
      <w:vertAlign w:val="superscript"/>
      <w:cs w:val="0"/>
      <w:em w:val="none"/>
    </w:rPr>
  </w:style>
  <w:style w:type="character" w:styleId="Forte">
    <w:name w:val="Strong"/>
    <w:uiPriority w:val="22"/>
    <w:qFormat/>
    <w:rPr>
      <w:b/>
      <w:bCs/>
      <w:w w:val="100"/>
      <w:position w:val="-1"/>
      <w:effect w:val="none"/>
      <w:vertAlign w:val="baseline"/>
      <w:cs w:val="0"/>
      <w:em w:val="none"/>
    </w:rPr>
  </w:style>
  <w:style w:type="character" w:customStyle="1" w:styleId="Refdecomentrio3">
    <w:name w:val="Ref. de comentário3"/>
    <w:rPr>
      <w:w w:val="100"/>
      <w:position w:val="-1"/>
      <w:sz w:val="16"/>
      <w:szCs w:val="16"/>
      <w:effect w:val="none"/>
      <w:vertAlign w:val="baseline"/>
      <w:cs w:val="0"/>
      <w:em w:val="none"/>
    </w:rPr>
  </w:style>
  <w:style w:type="character" w:customStyle="1" w:styleId="TextodecomentrioChar1">
    <w:name w:val="Texto de comentário Char1"/>
    <w:rPr>
      <w:color w:val="00005B"/>
      <w:w w:val="100"/>
      <w:position w:val="-1"/>
      <w:effect w:val="none"/>
      <w:vertAlign w:val="baseline"/>
      <w:cs w:val="0"/>
      <w:em w:val="none"/>
    </w:rPr>
  </w:style>
  <w:style w:type="character" w:customStyle="1" w:styleId="Ttulo1Char">
    <w:name w:val="Título 1 Char"/>
    <w:rPr>
      <w:rFonts w:ascii="Arial Narrow" w:hAnsi="Arial Narrow" w:cs="Arial"/>
      <w:b/>
      <w:color w:val="FFFFFF"/>
      <w:w w:val="100"/>
      <w:position w:val="-1"/>
      <w:sz w:val="28"/>
      <w:szCs w:val="28"/>
      <w:effect w:val="none"/>
      <w:shd w:val="clear" w:color="auto" w:fill="004600"/>
      <w:vertAlign w:val="baseline"/>
      <w:cs w:val="0"/>
      <w:em w:val="none"/>
    </w:rPr>
  </w:style>
  <w:style w:type="paragraph" w:customStyle="1" w:styleId="Ttulo30">
    <w:name w:val="Título3"/>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pPr>
      <w:overflowPunct w:val="0"/>
      <w:autoSpaceDE w:val="0"/>
      <w:spacing w:before="0" w:after="120" w:line="360" w:lineRule="auto"/>
      <w:jc w:val="both"/>
      <w:textAlignment w:val="baseline"/>
    </w:pPr>
    <w:rPr>
      <w:color w:val="auto"/>
      <w:sz w:val="22"/>
      <w:szCs w:val="20"/>
    </w:rPr>
  </w:style>
  <w:style w:type="paragraph" w:styleId="Lista">
    <w:name w:val="List"/>
    <w:basedOn w:val="Corpodetexto"/>
  </w:style>
  <w:style w:type="paragraph" w:customStyle="1" w:styleId="Legenda4">
    <w:name w:val="Legenda4"/>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20">
    <w:name w:val="Título2"/>
    <w:basedOn w:val="Normal"/>
    <w:next w:val="Corpodetexto"/>
    <w:pPr>
      <w:keepNext/>
      <w:spacing w:before="240" w:after="120"/>
    </w:pPr>
    <w:rPr>
      <w:rFonts w:ascii="Arial" w:eastAsia="MS Mincho" w:hAnsi="Arial" w:cs="Tahoma"/>
      <w:sz w:val="28"/>
      <w:szCs w:val="28"/>
    </w:rPr>
  </w:style>
  <w:style w:type="paragraph" w:customStyle="1" w:styleId="Legenda3">
    <w:name w:val="Legenda3"/>
    <w:basedOn w:val="Normal"/>
    <w:pPr>
      <w:suppressLineNumbers/>
      <w:spacing w:before="120" w:after="120"/>
    </w:pPr>
    <w:rPr>
      <w:i/>
      <w:iCs/>
    </w:rPr>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customStyle="1" w:styleId="Legenda2">
    <w:name w:val="Legenda2"/>
    <w:basedOn w:val="Normal"/>
    <w:pPr>
      <w:suppressLineNumbers/>
      <w:spacing w:before="120" w:after="120"/>
    </w:pPr>
    <w:rPr>
      <w:i/>
      <w:iCs/>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customStyle="1" w:styleId="Legenda1">
    <w:name w:val="Legenda1"/>
    <w:basedOn w:val="Normal"/>
    <w:pPr>
      <w:suppressLineNumbers/>
      <w:spacing w:before="120" w:after="120"/>
    </w:pPr>
    <w:rPr>
      <w:i/>
      <w:iCs/>
    </w:rPr>
  </w:style>
  <w:style w:type="paragraph" w:styleId="Cabealho">
    <w:name w:val="header"/>
    <w:basedOn w:val="Normal"/>
  </w:style>
  <w:style w:type="paragraph" w:styleId="Rodap">
    <w:name w:val="footer"/>
    <w:basedOn w:val="Normal"/>
  </w:style>
  <w:style w:type="paragraph" w:styleId="NormalWeb">
    <w:name w:val="Normal (Web)"/>
    <w:basedOn w:val="Normal"/>
    <w:uiPriority w:val="99"/>
  </w:style>
  <w:style w:type="paragraph" w:styleId="Textodebalo">
    <w:name w:val="Balloon Text"/>
    <w:basedOn w:val="Normal"/>
    <w:rPr>
      <w:rFonts w:ascii="Tahoma" w:hAnsi="Tahoma" w:cs="Tahoma"/>
      <w:sz w:val="16"/>
      <w:szCs w:val="16"/>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customStyle="1" w:styleId="NormalArial">
    <w:name w:val="Normal + Arial"/>
    <w:basedOn w:val="Normal"/>
    <w:pPr>
      <w:spacing w:before="0" w:after="0"/>
      <w:ind w:left="360"/>
      <w:jc w:val="both"/>
    </w:pPr>
    <w:rPr>
      <w:rFonts w:ascii="Arial" w:hAnsi="Arial" w:cs="Arial"/>
      <w:color w:val="auto"/>
      <w:szCs w:val="20"/>
    </w:rPr>
  </w:style>
  <w:style w:type="paragraph" w:styleId="Textodenotaderodap">
    <w:name w:val="footnote text"/>
    <w:basedOn w:val="Normal"/>
    <w:rPr>
      <w:sz w:val="20"/>
      <w:szCs w:val="20"/>
    </w:rPr>
  </w:style>
  <w:style w:type="paragraph" w:customStyle="1" w:styleId="Textoembloco1">
    <w:name w:val="Texto em bloco1"/>
    <w:basedOn w:val="Normal"/>
    <w:pPr>
      <w:spacing w:before="0" w:after="0" w:line="264" w:lineRule="auto"/>
      <w:ind w:left="1134" w:right="567" w:hanging="567"/>
      <w:jc w:val="both"/>
    </w:pPr>
    <w:rPr>
      <w:rFonts w:ascii="Arial" w:hAnsi="Arial"/>
      <w:color w:val="auto"/>
      <w:szCs w:val="20"/>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Recuodecorpodetexto31">
    <w:name w:val="Recuo de corpo de texto 31"/>
    <w:basedOn w:val="Normal"/>
    <w:pPr>
      <w:spacing w:after="120"/>
      <w:ind w:left="283"/>
    </w:pPr>
    <w:rPr>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missivo1">
    <w:name w:val="index 1"/>
    <w:basedOn w:val="Normal"/>
    <w:next w:val="Normal"/>
    <w:pPr>
      <w:ind w:left="240" w:hanging="240"/>
    </w:pPr>
    <w:rPr>
      <w:rFonts w:ascii="Arial Narrow" w:hAnsi="Arial Narrow"/>
      <w:color w:val="auto"/>
      <w:sz w:val="28"/>
    </w:rPr>
  </w:style>
  <w:style w:type="paragraph" w:styleId="Sumrio1">
    <w:name w:val="toc 1"/>
    <w:basedOn w:val="Normal"/>
    <w:next w:val="Normal"/>
    <w:uiPriority w:val="39"/>
    <w:pPr>
      <w:spacing w:after="0"/>
    </w:pPr>
    <w:rPr>
      <w:rFonts w:ascii="Arial" w:hAnsi="Arial"/>
      <w:sz w:val="22"/>
    </w:rPr>
  </w:style>
  <w:style w:type="paragraph" w:styleId="Sumrio2">
    <w:name w:val="toc 2"/>
    <w:basedOn w:val="Normal"/>
    <w:next w:val="Normal"/>
    <w:uiPriority w:val="39"/>
    <w:pPr>
      <w:ind w:left="240"/>
    </w:pPr>
  </w:style>
  <w:style w:type="paragraph" w:customStyle="1" w:styleId="Textosemformatao1">
    <w:name w:val="Texto sem formatação1"/>
    <w:basedOn w:val="Normal"/>
    <w:pPr>
      <w:spacing w:before="0" w:after="0"/>
    </w:pPr>
    <w:rPr>
      <w:rFonts w:ascii="Consolas" w:eastAsia="Calibri" w:hAnsi="Consolas"/>
      <w:color w:val="auto"/>
      <w:sz w:val="21"/>
      <w:szCs w:val="21"/>
    </w:rPr>
  </w:style>
  <w:style w:type="paragraph" w:styleId="Recuodecorpodetexto">
    <w:name w:val="Body Text Indent"/>
    <w:basedOn w:val="Normal"/>
    <w:pPr>
      <w:spacing w:before="0" w:after="120"/>
      <w:ind w:left="283"/>
    </w:pPr>
    <w:rPr>
      <w:color w:val="auto"/>
      <w:szCs w:val="20"/>
    </w:rPr>
  </w:style>
  <w:style w:type="paragraph" w:customStyle="1" w:styleId="SemEspaamento2">
    <w:name w:val="Sem Espaçamento2"/>
    <w:basedOn w:val="Normal"/>
    <w:qFormat/>
    <w:pPr>
      <w:spacing w:before="0" w:after="0"/>
    </w:pPr>
    <w:rPr>
      <w:rFonts w:ascii="Calibri" w:eastAsia="Calibri" w:hAnsi="Calibri"/>
      <w:color w:val="auto"/>
      <w:sz w:val="22"/>
      <w:szCs w:val="22"/>
      <w:lang w:bidi="en-US"/>
    </w:rPr>
  </w:style>
  <w:style w:type="paragraph" w:customStyle="1" w:styleId="ListaColorida-nfase11">
    <w:name w:val="Lista Colorida - Ênfase 11"/>
    <w:basedOn w:val="Normal"/>
    <w:pPr>
      <w:spacing w:before="0" w:after="0"/>
      <w:ind w:left="720"/>
    </w:pPr>
    <w:rPr>
      <w:color w:val="auto"/>
      <w:szCs w:val="20"/>
    </w:rPr>
  </w:style>
  <w:style w:type="paragraph" w:customStyle="1" w:styleId="ListaColorida-nfase12">
    <w:name w:val="Lista Colorida - Ênfase 12"/>
    <w:basedOn w:val="Normal"/>
    <w:pPr>
      <w:spacing w:before="0" w:after="0"/>
      <w:ind w:left="720"/>
    </w:pPr>
    <w:rPr>
      <w:color w:val="auto"/>
      <w:szCs w:val="20"/>
    </w:rPr>
  </w:style>
  <w:style w:type="paragraph" w:customStyle="1" w:styleId="Default">
    <w:name w:val="Default"/>
    <w:pPr>
      <w:autoSpaceDE w:val="0"/>
      <w:spacing w:before="280" w:after="280" w:line="1" w:lineRule="atLeast"/>
      <w:ind w:leftChars="-1" w:left="-1" w:hangingChars="1" w:hanging="1"/>
      <w:textDirection w:val="btLr"/>
      <w:textAlignment w:val="top"/>
      <w:outlineLvl w:val="0"/>
    </w:pPr>
    <w:rPr>
      <w:rFonts w:ascii="Arial" w:eastAsia="Arial" w:hAnsi="Arial" w:cs="Arial"/>
      <w:color w:val="000000"/>
      <w:position w:val="-1"/>
      <w:sz w:val="24"/>
      <w:szCs w:val="24"/>
      <w:lang w:eastAsia="ar-SA"/>
    </w:rPr>
  </w:style>
  <w:style w:type="paragraph" w:styleId="Sumrio3">
    <w:name w:val="toc 3"/>
    <w:basedOn w:val="ndice"/>
    <w:uiPriority w:val="39"/>
    <w:pPr>
      <w:ind w:left="566"/>
    </w:pPr>
  </w:style>
  <w:style w:type="paragraph" w:styleId="Sumrio4">
    <w:name w:val="toc 4"/>
    <w:basedOn w:val="ndice"/>
    <w:uiPriority w:val="39"/>
    <w:pPr>
      <w:ind w:left="849"/>
    </w:pPr>
  </w:style>
  <w:style w:type="paragraph" w:styleId="Sumrio5">
    <w:name w:val="toc 5"/>
    <w:basedOn w:val="ndice"/>
    <w:uiPriority w:val="39"/>
    <w:pPr>
      <w:ind w:left="1132"/>
    </w:pPr>
  </w:style>
  <w:style w:type="paragraph" w:styleId="Sumrio6">
    <w:name w:val="toc 6"/>
    <w:basedOn w:val="ndice"/>
    <w:uiPriority w:val="39"/>
    <w:pPr>
      <w:ind w:left="1415"/>
    </w:pPr>
  </w:style>
  <w:style w:type="paragraph" w:styleId="Sumrio7">
    <w:name w:val="toc 7"/>
    <w:basedOn w:val="ndice"/>
    <w:uiPriority w:val="39"/>
    <w:pPr>
      <w:ind w:left="1698"/>
    </w:pPr>
  </w:style>
  <w:style w:type="paragraph" w:styleId="Sumrio8">
    <w:name w:val="toc 8"/>
    <w:basedOn w:val="ndice"/>
    <w:uiPriority w:val="39"/>
    <w:pPr>
      <w:ind w:left="1981"/>
    </w:pPr>
  </w:style>
  <w:style w:type="paragraph" w:styleId="Sumrio9">
    <w:name w:val="toc 9"/>
    <w:basedOn w:val="ndice"/>
    <w:uiPriority w:val="39"/>
    <w:pPr>
      <w:ind w:left="2264"/>
    </w:pPr>
  </w:style>
  <w:style w:type="paragraph" w:customStyle="1" w:styleId="Contedo10">
    <w:name w:val="Conteúdo 10"/>
    <w:basedOn w:val="ndice"/>
    <w:pPr>
      <w:ind w:left="2547"/>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Textodecomentrio2">
    <w:name w:val="Texto de comentário2"/>
    <w:basedOn w:val="Normal"/>
    <w:rPr>
      <w:sz w:val="20"/>
      <w:szCs w:val="20"/>
    </w:rPr>
  </w:style>
  <w:style w:type="paragraph" w:customStyle="1" w:styleId="CabealhodoSumrio1">
    <w:name w:val="Cabeçalho do Sumário1"/>
    <w:basedOn w:val="Ttulo1"/>
    <w:next w:val="Normal"/>
    <w:pPr>
      <w:keepLines/>
      <w:spacing w:before="480" w:line="276" w:lineRule="auto"/>
      <w:ind w:leftChars="-1" w:left="-1" w:hangingChars="1" w:hanging="1"/>
      <w:jc w:val="left"/>
    </w:pPr>
    <w:rPr>
      <w:rFonts w:ascii="Cambria" w:hAnsi="Cambria"/>
      <w:bCs/>
      <w:color w:val="365F91"/>
    </w:rPr>
  </w:style>
  <w:style w:type="paragraph" w:customStyle="1" w:styleId="Sumrio10">
    <w:name w:val="Sumário 10"/>
    <w:basedOn w:val="ndice"/>
    <w:pPr>
      <w:ind w:left="2547"/>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extodecomentrio3">
    <w:name w:val="Texto de comentário3"/>
    <w:basedOn w:val="Normal"/>
    <w:rPr>
      <w:sz w:val="20"/>
      <w:szCs w:val="20"/>
    </w:rPr>
  </w:style>
  <w:style w:type="paragraph" w:customStyle="1" w:styleId="Corpodotextook">
    <w:name w:val="Corpo do texto ok"/>
    <w:basedOn w:val="Normal"/>
    <w:pPr>
      <w:autoSpaceDE w:val="0"/>
      <w:spacing w:before="0" w:after="57" w:line="280" w:lineRule="atLeast"/>
      <w:ind w:firstLine="397"/>
      <w:jc w:val="both"/>
      <w:textAlignment w:val="center"/>
    </w:pPr>
    <w:rPr>
      <w:rFonts w:ascii="Optima" w:eastAsia="Arial" w:hAnsi="Optima" w:cs="Optima"/>
      <w:color w:val="000000"/>
      <w:sz w:val="22"/>
      <w:szCs w:val="22"/>
    </w:rPr>
  </w:style>
  <w:style w:type="character" w:styleId="Refdecomentrio">
    <w:name w:val="annotation reference"/>
    <w:uiPriority w:val="99"/>
    <w:rPr>
      <w:w w:val="100"/>
      <w:position w:val="-1"/>
      <w:sz w:val="16"/>
      <w:szCs w:val="16"/>
      <w:effect w:val="none"/>
      <w:vertAlign w:val="baseline"/>
      <w:cs w:val="0"/>
      <w:em w:val="none"/>
    </w:rPr>
  </w:style>
  <w:style w:type="paragraph" w:styleId="Textodecomentrio">
    <w:name w:val="annotation text"/>
    <w:basedOn w:val="Normal"/>
    <w:rPr>
      <w:sz w:val="20"/>
      <w:szCs w:val="20"/>
    </w:rPr>
  </w:style>
  <w:style w:type="character" w:customStyle="1" w:styleId="Ttulo2Char">
    <w:name w:val="Título 2 Char"/>
    <w:rPr>
      <w:rFonts w:ascii="Arial" w:eastAsia="Calibri" w:hAnsi="Arial" w:cs="Arial"/>
      <w:b/>
      <w:noProof/>
      <w:w w:val="100"/>
      <w:position w:val="-1"/>
      <w:sz w:val="24"/>
      <w:szCs w:val="24"/>
      <w:effect w:val="none"/>
      <w:vertAlign w:val="baseline"/>
      <w:cs w:val="0"/>
      <w:em w:val="none"/>
      <w:lang w:bidi="en-US"/>
    </w:rPr>
  </w:style>
  <w:style w:type="character" w:customStyle="1" w:styleId="TextodecomentrioChar2">
    <w:name w:val="Texto de comentário Char2"/>
    <w:rPr>
      <w:color w:val="00005B"/>
      <w:w w:val="100"/>
      <w:position w:val="-1"/>
      <w:effect w:val="none"/>
      <w:vertAlign w:val="baseline"/>
      <w:cs w:val="0"/>
      <w:em w:val="none"/>
      <w:lang w:eastAsia="ar-SA"/>
    </w:rPr>
  </w:style>
  <w:style w:type="paragraph" w:customStyle="1" w:styleId="Corpodetexto21">
    <w:name w:val="Corpo de texto 21"/>
    <w:basedOn w:val="Normal"/>
    <w:pPr>
      <w:spacing w:before="0" w:after="0"/>
    </w:pPr>
    <w:rPr>
      <w:color w:val="auto"/>
      <w:szCs w:val="20"/>
    </w:rPr>
  </w:style>
  <w:style w:type="paragraph" w:customStyle="1" w:styleId="xmsonormal">
    <w:name w:val="x_msonormal"/>
    <w:basedOn w:val="Normal"/>
    <w:pPr>
      <w:suppressAutoHyphens/>
      <w:spacing w:before="100" w:beforeAutospacing="1" w:after="100" w:afterAutospacing="1"/>
    </w:pPr>
    <w:rPr>
      <w:color w:val="auto"/>
    </w:rPr>
  </w:style>
  <w:style w:type="paragraph" w:customStyle="1" w:styleId="CandidateNameAlt-C">
    <w:name w:val="Candidate Name;Alt-C"/>
    <w:basedOn w:val="Normal"/>
    <w:next w:val="Normal"/>
    <w:pPr>
      <w:suppressAutoHyphens/>
      <w:spacing w:before="0" w:after="0"/>
      <w:jc w:val="center"/>
    </w:pPr>
    <w:rPr>
      <w:rFonts w:ascii="Garamond" w:hAnsi="Garamond"/>
      <w:b/>
      <w:bCs/>
      <w:caps/>
      <w:color w:val="auto"/>
    </w:rPr>
  </w:style>
  <w:style w:type="paragraph" w:customStyle="1" w:styleId="GradeMdia21">
    <w:name w:val="Grade Média 21"/>
    <w:basedOn w:val="Normal"/>
    <w:pPr>
      <w:spacing w:before="0" w:after="0"/>
    </w:pPr>
    <w:rPr>
      <w:rFonts w:ascii="Calibri" w:eastAsia="Calibri" w:hAnsi="Calibri"/>
      <w:color w:val="auto"/>
      <w:sz w:val="22"/>
      <w:szCs w:val="22"/>
      <w:lang w:bidi="en-US"/>
    </w:rPr>
  </w:style>
  <w:style w:type="character" w:styleId="Refdenotaderodap">
    <w:name w:val="footnote reference"/>
    <w:rPr>
      <w:w w:val="100"/>
      <w:position w:val="-1"/>
      <w:effect w:val="none"/>
      <w:vertAlign w:val="superscript"/>
      <w:cs w:val="0"/>
      <w:em w:val="none"/>
    </w:rPr>
  </w:style>
  <w:style w:type="paragraph" w:customStyle="1" w:styleId="ListaColorida-nfase13">
    <w:name w:val="Lista Colorida - Ênfase 13"/>
    <w:basedOn w:val="Normal"/>
    <w:pPr>
      <w:suppressAutoHyphens/>
      <w:spacing w:before="0" w:after="200" w:line="276" w:lineRule="auto"/>
      <w:ind w:left="720"/>
      <w:contextualSpacing/>
    </w:pPr>
    <w:rPr>
      <w:rFonts w:ascii="Calibri" w:eastAsia="Calibri" w:hAnsi="Calibri"/>
      <w:color w:val="auto"/>
      <w:sz w:val="22"/>
      <w:szCs w:val="22"/>
    </w:rPr>
  </w:style>
  <w:style w:type="paragraph" w:customStyle="1" w:styleId="TabeladeGrade31">
    <w:name w:val="Tabela de Grade 31"/>
    <w:basedOn w:val="Ttulo1"/>
    <w:next w:val="Normal"/>
    <w:qFormat/>
    <w:pPr>
      <w:keepNext/>
      <w:shd w:val="clear" w:color="auto" w:fill="auto"/>
      <w:suppressAutoHyphens w:val="0"/>
      <w:spacing w:before="240" w:after="60"/>
      <w:ind w:leftChars="-1" w:left="-1" w:hangingChars="1" w:hanging="1"/>
      <w:jc w:val="left"/>
      <w:outlineLvl w:val="9"/>
    </w:pPr>
    <w:rPr>
      <w:rFonts w:ascii="Cambria" w:hAnsi="Cambria"/>
      <w:bCs/>
      <w:color w:val="00005B"/>
      <w:kern w:val="32"/>
      <w:sz w:val="32"/>
      <w:szCs w:val="32"/>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basedOn w:val="Normal"/>
    <w:pPr>
      <w:spacing w:before="0" w:after="0"/>
    </w:pPr>
    <w:rPr>
      <w:rFonts w:ascii="Calibri" w:eastAsia="Calibri" w:hAnsi="Calibri"/>
      <w:noProof w:val="0"/>
      <w:color w:val="auto"/>
      <w:sz w:val="22"/>
      <w:szCs w:val="22"/>
      <w:lang w:val="en-US" w:bidi="en-US"/>
    </w:rPr>
  </w:style>
  <w:style w:type="character" w:customStyle="1" w:styleId="TextodenotaderodapChar">
    <w:name w:val="Texto de nota de rodapé Char"/>
    <w:rPr>
      <w:noProof/>
      <w:color w:val="00005B"/>
      <w:w w:val="100"/>
      <w:position w:val="-1"/>
      <w:effect w:val="none"/>
      <w:vertAlign w:val="baseline"/>
      <w:cs w:val="0"/>
      <w:em w:val="none"/>
    </w:rPr>
  </w:style>
  <w:style w:type="paragraph" w:customStyle="1" w:styleId="Numerao1">
    <w:name w:val="Numeração 1"/>
    <w:basedOn w:val="Lista"/>
    <w:pPr>
      <w:overflowPunct/>
      <w:autoSpaceDE/>
      <w:spacing w:line="288" w:lineRule="auto"/>
    </w:pPr>
    <w:rPr>
      <w:rFonts w:ascii="Calibri" w:eastAsia="Lucida Sans Unicode" w:hAnsi="Calibri" w:cs="Mangal"/>
      <w:noProof w:val="0"/>
      <w:color w:val="00000A"/>
      <w:sz w:val="24"/>
      <w:szCs w:val="22"/>
    </w:rPr>
  </w:style>
  <w:style w:type="paragraph" w:customStyle="1" w:styleId="Corpo">
    <w:name w:val="Corpo"/>
    <w:pPr>
      <w:pBdr>
        <w:top w:val="nil"/>
        <w:left w:val="nil"/>
        <w:bottom w:val="nil"/>
        <w:right w:val="nil"/>
        <w:between w:val="nil"/>
        <w:bar w:val="nil"/>
      </w:pBdr>
      <w:suppressAutoHyphens/>
      <w:spacing w:before="280" w:after="200" w:line="276" w:lineRule="auto"/>
      <w:ind w:leftChars="-1" w:left="-1" w:hangingChars="1" w:hanging="1"/>
      <w:textDirection w:val="btLr"/>
      <w:textAlignment w:val="top"/>
      <w:outlineLvl w:val="0"/>
    </w:pPr>
    <w:rPr>
      <w:rFonts w:ascii="Calibri" w:eastAsia="Calibri" w:hAnsi="Calibri" w:cs="Calibri"/>
      <w:color w:val="000000"/>
      <w:position w:val="-1"/>
      <w:sz w:val="22"/>
      <w:szCs w:val="22"/>
      <w:bdr w:val="nil"/>
      <w:lang w:eastAsia="pt-BR"/>
    </w:rPr>
  </w:style>
  <w:style w:type="character" w:customStyle="1" w:styleId="apple-converted-space">
    <w:name w:val="apple-converted-space"/>
    <w:rPr>
      <w:w w:val="100"/>
      <w:position w:val="-1"/>
      <w:effect w:val="none"/>
      <w:vertAlign w:val="baseline"/>
      <w:cs w:val="0"/>
      <w:em w:val="none"/>
    </w:rPr>
  </w:style>
  <w:style w:type="paragraph" w:customStyle="1" w:styleId="Padro">
    <w:name w:val="Padrão"/>
    <w:pPr>
      <w:spacing w:before="280" w:after="200" w:line="276" w:lineRule="auto"/>
      <w:ind w:leftChars="-1" w:left="-1" w:hangingChars="1" w:hanging="1"/>
      <w:textDirection w:val="btLr"/>
      <w:textAlignment w:val="top"/>
      <w:outlineLvl w:val="0"/>
    </w:pPr>
    <w:rPr>
      <w:rFonts w:ascii="Calibri" w:eastAsia="SimSun" w:hAnsi="Calibri" w:cs="Calibri"/>
      <w:color w:val="00005B"/>
      <w:position w:val="-1"/>
      <w:sz w:val="22"/>
      <w:szCs w:val="22"/>
      <w:lang w:eastAsia="en-US"/>
    </w:rPr>
  </w:style>
  <w:style w:type="paragraph" w:customStyle="1" w:styleId="textbody">
    <w:name w:val="textbody"/>
    <w:basedOn w:val="Normal"/>
    <w:pPr>
      <w:suppressAutoHyphens/>
      <w:spacing w:before="100" w:beforeAutospacing="1" w:after="100" w:afterAutospacing="1"/>
    </w:pPr>
    <w:rPr>
      <w:noProof w:val="0"/>
      <w:color w:val="auto"/>
    </w:rPr>
  </w:style>
  <w:style w:type="character" w:customStyle="1" w:styleId="MenoPendente1">
    <w:name w:val="Menção Pendente1"/>
    <w:qFormat/>
    <w:rPr>
      <w:color w:val="808080"/>
      <w:w w:val="100"/>
      <w:position w:val="-1"/>
      <w:effect w:val="none"/>
      <w:shd w:val="clear" w:color="auto" w:fill="E6E6E6"/>
      <w:vertAlign w:val="baseline"/>
      <w:cs w:val="0"/>
      <w:em w:val="none"/>
    </w:rPr>
  </w:style>
  <w:style w:type="character" w:customStyle="1" w:styleId="TextodecomentrioChar3">
    <w:name w:val="Texto de comentário Char3"/>
    <w:rPr>
      <w:color w:val="00005B"/>
      <w:w w:val="100"/>
      <w:position w:val="-1"/>
      <w:effect w:val="none"/>
      <w:vertAlign w:val="baseline"/>
      <w:cs w:val="0"/>
      <w:em w:val="none"/>
    </w:rPr>
  </w:style>
  <w:style w:type="character" w:customStyle="1" w:styleId="ListaColorida-nfase1Char">
    <w:name w:val="Lista Colorida - Ênfase 1 Char"/>
    <w:rPr>
      <w:rFonts w:ascii="Calibri" w:eastAsia="Calibri" w:hAnsi="Calibri"/>
      <w:noProof/>
      <w:w w:val="100"/>
      <w:position w:val="-1"/>
      <w:sz w:val="22"/>
      <w:szCs w:val="22"/>
      <w:effect w:val="none"/>
      <w:vertAlign w:val="baseline"/>
      <w:cs w:val="0"/>
      <w:em w:val="none"/>
    </w:rPr>
  </w:style>
  <w:style w:type="paragraph" w:customStyle="1" w:styleId="western">
    <w:name w:val="western"/>
    <w:basedOn w:val="Normal"/>
    <w:pPr>
      <w:spacing w:after="142" w:line="288" w:lineRule="auto"/>
    </w:pPr>
    <w:rPr>
      <w:rFonts w:ascii="Calibri" w:hAnsi="Calibri" w:cs="Calibri"/>
      <w:noProof w:val="0"/>
      <w:color w:val="00000A"/>
      <w:sz w:val="22"/>
      <w:szCs w:val="22"/>
      <w:lang w:eastAsia="zh-CN"/>
    </w:rPr>
  </w:style>
  <w:style w:type="paragraph" w:customStyle="1" w:styleId="SombreamentoEscuro-nfase11">
    <w:name w:val="Sombreamento Escuro - Ênfase 11"/>
    <w:pPr>
      <w:suppressAutoHyphens/>
      <w:spacing w:before="280" w:after="280" w:line="1" w:lineRule="atLeast"/>
      <w:ind w:leftChars="-1" w:left="-1" w:hangingChars="1" w:hanging="1"/>
      <w:textDirection w:val="btLr"/>
      <w:textAlignment w:val="top"/>
      <w:outlineLvl w:val="0"/>
    </w:pPr>
    <w:rPr>
      <w:noProof/>
      <w:color w:val="00005B"/>
      <w:position w:val="-1"/>
      <w:sz w:val="24"/>
      <w:szCs w:val="24"/>
      <w:lang w:eastAsia="pt-BR"/>
    </w:rPr>
  </w:style>
  <w:style w:type="paragraph" w:customStyle="1" w:styleId="Standard">
    <w:name w:val="Standard"/>
    <w:pPr>
      <w:widowControl w:val="0"/>
      <w:autoSpaceDN w:val="0"/>
      <w:spacing w:before="280" w:after="280" w:line="1" w:lineRule="atLeast"/>
      <w:ind w:leftChars="-1" w:left="-1" w:hangingChars="1" w:hanging="1"/>
      <w:textDirection w:val="btLr"/>
      <w:textAlignment w:val="top"/>
      <w:outlineLvl w:val="0"/>
    </w:pPr>
    <w:rPr>
      <w:rFonts w:ascii="Arial" w:eastAsia="SimSun" w:hAnsi="Arial" w:cs="Mangal"/>
      <w:color w:val="00005B"/>
      <w:kern w:val="3"/>
      <w:position w:val="-1"/>
      <w:sz w:val="24"/>
      <w:szCs w:val="24"/>
      <w:lang w:eastAsia="zh-CN" w:bidi="hi-IN"/>
    </w:rPr>
  </w:style>
  <w:style w:type="paragraph" w:styleId="CabealhodoSumrio">
    <w:name w:val="TOC Heading"/>
    <w:basedOn w:val="Ttulo1"/>
    <w:next w:val="Normal"/>
    <w:uiPriority w:val="39"/>
    <w:qFormat/>
    <w:pPr>
      <w:keepNext/>
      <w:shd w:val="clear" w:color="auto" w:fill="auto"/>
      <w:suppressAutoHyphens w:val="0"/>
      <w:spacing w:before="240" w:after="60"/>
      <w:ind w:leftChars="-1" w:left="-1" w:hangingChars="1" w:hanging="1"/>
      <w:jc w:val="left"/>
      <w:outlineLvl w:val="9"/>
    </w:pPr>
    <w:rPr>
      <w:rFonts w:ascii="Calibri Light" w:hAnsi="Calibri Light"/>
      <w:bCs/>
      <w:color w:val="00005B"/>
      <w:kern w:val="32"/>
      <w:sz w:val="32"/>
      <w:szCs w:val="32"/>
    </w:rPr>
  </w:style>
  <w:style w:type="paragraph" w:styleId="PargrafodaLista">
    <w:name w:val="List Paragraph"/>
    <w:basedOn w:val="Normal"/>
    <w:uiPriority w:val="34"/>
    <w:qFormat/>
    <w:pPr>
      <w:suppressAutoHyphens/>
      <w:spacing w:before="0" w:after="200" w:line="276" w:lineRule="auto"/>
      <w:ind w:left="720"/>
      <w:contextualSpacing/>
    </w:pPr>
    <w:rPr>
      <w:rFonts w:ascii="Calibri" w:eastAsia="Calibri" w:hAnsi="Calibri"/>
      <w:color w:val="auto"/>
      <w:sz w:val="22"/>
      <w:szCs w:val="22"/>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70" w:type="dxa"/>
        <w:right w:w="70" w:type="dxa"/>
      </w:tblCellMar>
    </w:tblPr>
  </w:style>
  <w:style w:type="table" w:customStyle="1" w:styleId="a6">
    <w:basedOn w:val="NormalTable0"/>
    <w:tblPr>
      <w:tblStyleRowBandSize w:val="1"/>
      <w:tblStyleColBandSize w:val="1"/>
      <w:tblCellMar>
        <w:left w:w="70" w:type="dxa"/>
        <w:right w:w="70" w:type="dxa"/>
      </w:tblCellMar>
    </w:tblPr>
  </w:style>
  <w:style w:type="table" w:customStyle="1" w:styleId="a7">
    <w:basedOn w:val="NormalTable0"/>
    <w:tblPr>
      <w:tblStyleRowBandSize w:val="1"/>
      <w:tblStyleColBandSize w:val="1"/>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Pr>
  </w:style>
  <w:style w:type="table" w:customStyle="1" w:styleId="aa">
    <w:basedOn w:val="NormalTable0"/>
    <w:tblPr>
      <w:tblStyleRowBandSize w:val="1"/>
      <w:tblStyleColBandSize w:val="1"/>
      <w:tblCellMar>
        <w:left w:w="108" w:type="dxa"/>
        <w:right w:w="108" w:type="dxa"/>
      </w:tblCellMar>
    </w:tblPr>
  </w:style>
  <w:style w:type="character" w:customStyle="1" w:styleId="MenoPendente2">
    <w:name w:val="Menção Pendente2"/>
    <w:uiPriority w:val="99"/>
    <w:semiHidden/>
    <w:unhideWhenUsed/>
    <w:rsid w:val="00D12F16"/>
    <w:rPr>
      <w:color w:val="605E5C"/>
      <w:shd w:val="clear" w:color="auto" w:fill="E1DFDD"/>
    </w:rPr>
  </w:style>
  <w:style w:type="paragraph" w:styleId="Reviso">
    <w:name w:val="Revision"/>
    <w:hidden/>
    <w:uiPriority w:val="99"/>
    <w:semiHidden/>
    <w:rsid w:val="00907CC4"/>
    <w:rPr>
      <w:noProof/>
      <w:color w:val="00005B"/>
      <w:position w:val="-1"/>
      <w:sz w:val="24"/>
      <w:szCs w:val="24"/>
      <w:lang w:eastAsia="pt-BR"/>
    </w:rPr>
  </w:style>
  <w:style w:type="paragraph" w:styleId="Pr-formataoHTML">
    <w:name w:val="HTML Preformatted"/>
    <w:basedOn w:val="Normal"/>
    <w:link w:val="Pr-formataoHTMLChar"/>
    <w:uiPriority w:val="99"/>
    <w:semiHidden/>
    <w:unhideWhenUsed/>
    <w:rsid w:val="0023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Chars="0" w:left="0" w:firstLineChars="0" w:firstLine="0"/>
      <w:textDirection w:val="lrTb"/>
      <w:textAlignment w:val="auto"/>
      <w:outlineLvl w:val="9"/>
    </w:pPr>
    <w:rPr>
      <w:rFonts w:ascii="Courier New" w:hAnsi="Courier New" w:cs="Courier New"/>
      <w:noProof w:val="0"/>
      <w:color w:val="auto"/>
      <w:position w:val="0"/>
      <w:sz w:val="20"/>
      <w:szCs w:val="20"/>
    </w:rPr>
  </w:style>
  <w:style w:type="character" w:customStyle="1" w:styleId="Pr-formataoHTMLChar">
    <w:name w:val="Pré-formatação HTML Char"/>
    <w:basedOn w:val="Fontepargpadro"/>
    <w:link w:val="Pr-formataoHTML"/>
    <w:uiPriority w:val="99"/>
    <w:semiHidden/>
    <w:rsid w:val="00237780"/>
    <w:rPr>
      <w:rFonts w:ascii="Courier New" w:hAnsi="Courier New" w:cs="Courier New"/>
      <w:lang w:eastAsia="pt-BR"/>
    </w:rPr>
  </w:style>
  <w:style w:type="character" w:customStyle="1" w:styleId="y2iqfc">
    <w:name w:val="y2iqfc"/>
    <w:basedOn w:val="Fontepargpadro"/>
    <w:rsid w:val="00237780"/>
  </w:style>
  <w:style w:type="character" w:customStyle="1" w:styleId="MenoPendente3">
    <w:name w:val="Menção Pendente3"/>
    <w:basedOn w:val="Fontepargpadro"/>
    <w:uiPriority w:val="99"/>
    <w:semiHidden/>
    <w:unhideWhenUsed/>
    <w:rsid w:val="00570BE9"/>
    <w:rPr>
      <w:color w:val="605E5C"/>
      <w:shd w:val="clear" w:color="auto" w:fill="E1DFDD"/>
    </w:rPr>
  </w:style>
  <w:style w:type="paragraph" w:styleId="SemEspaamento">
    <w:name w:val="No Spacing"/>
    <w:uiPriority w:val="1"/>
    <w:qFormat/>
    <w:rsid w:val="002C0F89"/>
    <w:pPr>
      <w:ind w:leftChars="-1" w:left="-1" w:hangingChars="1" w:hanging="1"/>
      <w:textDirection w:val="btLr"/>
      <w:textAlignment w:val="top"/>
      <w:outlineLvl w:val="0"/>
    </w:pPr>
    <w:rPr>
      <w:noProof/>
      <w:color w:val="00005B"/>
      <w:position w:val="-1"/>
      <w:sz w:val="24"/>
      <w:szCs w:val="24"/>
      <w:lang w:eastAsia="pt-BR"/>
    </w:rPr>
  </w:style>
  <w:style w:type="character" w:customStyle="1" w:styleId="UnresolvedMention">
    <w:name w:val="Unresolved Mention"/>
    <w:basedOn w:val="Fontepargpadro"/>
    <w:uiPriority w:val="99"/>
    <w:semiHidden/>
    <w:unhideWhenUsed/>
    <w:rsid w:val="00DE4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9">
      <w:bodyDiv w:val="1"/>
      <w:marLeft w:val="0"/>
      <w:marRight w:val="0"/>
      <w:marTop w:val="0"/>
      <w:marBottom w:val="0"/>
      <w:divBdr>
        <w:top w:val="none" w:sz="0" w:space="0" w:color="auto"/>
        <w:left w:val="none" w:sz="0" w:space="0" w:color="auto"/>
        <w:bottom w:val="none" w:sz="0" w:space="0" w:color="auto"/>
        <w:right w:val="none" w:sz="0" w:space="0" w:color="auto"/>
      </w:divBdr>
    </w:div>
    <w:div w:id="113915192">
      <w:bodyDiv w:val="1"/>
      <w:marLeft w:val="0"/>
      <w:marRight w:val="0"/>
      <w:marTop w:val="0"/>
      <w:marBottom w:val="0"/>
      <w:divBdr>
        <w:top w:val="none" w:sz="0" w:space="0" w:color="auto"/>
        <w:left w:val="none" w:sz="0" w:space="0" w:color="auto"/>
        <w:bottom w:val="none" w:sz="0" w:space="0" w:color="auto"/>
        <w:right w:val="none" w:sz="0" w:space="0" w:color="auto"/>
      </w:divBdr>
    </w:div>
    <w:div w:id="204946558">
      <w:bodyDiv w:val="1"/>
      <w:marLeft w:val="0"/>
      <w:marRight w:val="0"/>
      <w:marTop w:val="0"/>
      <w:marBottom w:val="0"/>
      <w:divBdr>
        <w:top w:val="none" w:sz="0" w:space="0" w:color="auto"/>
        <w:left w:val="none" w:sz="0" w:space="0" w:color="auto"/>
        <w:bottom w:val="none" w:sz="0" w:space="0" w:color="auto"/>
        <w:right w:val="none" w:sz="0" w:space="0" w:color="auto"/>
      </w:divBdr>
    </w:div>
    <w:div w:id="443234532">
      <w:bodyDiv w:val="1"/>
      <w:marLeft w:val="0"/>
      <w:marRight w:val="0"/>
      <w:marTop w:val="0"/>
      <w:marBottom w:val="0"/>
      <w:divBdr>
        <w:top w:val="none" w:sz="0" w:space="0" w:color="auto"/>
        <w:left w:val="none" w:sz="0" w:space="0" w:color="auto"/>
        <w:bottom w:val="none" w:sz="0" w:space="0" w:color="auto"/>
        <w:right w:val="none" w:sz="0" w:space="0" w:color="auto"/>
      </w:divBdr>
    </w:div>
    <w:div w:id="454638052">
      <w:bodyDiv w:val="1"/>
      <w:marLeft w:val="0"/>
      <w:marRight w:val="0"/>
      <w:marTop w:val="0"/>
      <w:marBottom w:val="0"/>
      <w:divBdr>
        <w:top w:val="none" w:sz="0" w:space="0" w:color="auto"/>
        <w:left w:val="none" w:sz="0" w:space="0" w:color="auto"/>
        <w:bottom w:val="none" w:sz="0" w:space="0" w:color="auto"/>
        <w:right w:val="none" w:sz="0" w:space="0" w:color="auto"/>
      </w:divBdr>
    </w:div>
    <w:div w:id="660474175">
      <w:bodyDiv w:val="1"/>
      <w:marLeft w:val="0"/>
      <w:marRight w:val="0"/>
      <w:marTop w:val="0"/>
      <w:marBottom w:val="0"/>
      <w:divBdr>
        <w:top w:val="none" w:sz="0" w:space="0" w:color="auto"/>
        <w:left w:val="none" w:sz="0" w:space="0" w:color="auto"/>
        <w:bottom w:val="none" w:sz="0" w:space="0" w:color="auto"/>
        <w:right w:val="none" w:sz="0" w:space="0" w:color="auto"/>
      </w:divBdr>
    </w:div>
    <w:div w:id="831333360">
      <w:bodyDiv w:val="1"/>
      <w:marLeft w:val="0"/>
      <w:marRight w:val="0"/>
      <w:marTop w:val="0"/>
      <w:marBottom w:val="0"/>
      <w:divBdr>
        <w:top w:val="none" w:sz="0" w:space="0" w:color="auto"/>
        <w:left w:val="none" w:sz="0" w:space="0" w:color="auto"/>
        <w:bottom w:val="none" w:sz="0" w:space="0" w:color="auto"/>
        <w:right w:val="none" w:sz="0" w:space="0" w:color="auto"/>
      </w:divBdr>
    </w:div>
    <w:div w:id="951059314">
      <w:bodyDiv w:val="1"/>
      <w:marLeft w:val="0"/>
      <w:marRight w:val="0"/>
      <w:marTop w:val="0"/>
      <w:marBottom w:val="0"/>
      <w:divBdr>
        <w:top w:val="none" w:sz="0" w:space="0" w:color="auto"/>
        <w:left w:val="none" w:sz="0" w:space="0" w:color="auto"/>
        <w:bottom w:val="none" w:sz="0" w:space="0" w:color="auto"/>
        <w:right w:val="none" w:sz="0" w:space="0" w:color="auto"/>
      </w:divBdr>
    </w:div>
    <w:div w:id="1189637570">
      <w:bodyDiv w:val="1"/>
      <w:marLeft w:val="0"/>
      <w:marRight w:val="0"/>
      <w:marTop w:val="0"/>
      <w:marBottom w:val="0"/>
      <w:divBdr>
        <w:top w:val="none" w:sz="0" w:space="0" w:color="auto"/>
        <w:left w:val="none" w:sz="0" w:space="0" w:color="auto"/>
        <w:bottom w:val="none" w:sz="0" w:space="0" w:color="auto"/>
        <w:right w:val="none" w:sz="0" w:space="0" w:color="auto"/>
      </w:divBdr>
    </w:div>
    <w:div w:id="1286545846">
      <w:bodyDiv w:val="1"/>
      <w:marLeft w:val="0"/>
      <w:marRight w:val="0"/>
      <w:marTop w:val="0"/>
      <w:marBottom w:val="0"/>
      <w:divBdr>
        <w:top w:val="none" w:sz="0" w:space="0" w:color="auto"/>
        <w:left w:val="none" w:sz="0" w:space="0" w:color="auto"/>
        <w:bottom w:val="none" w:sz="0" w:space="0" w:color="auto"/>
        <w:right w:val="none" w:sz="0" w:space="0" w:color="auto"/>
      </w:divBdr>
    </w:div>
    <w:div w:id="1441488925">
      <w:bodyDiv w:val="1"/>
      <w:marLeft w:val="0"/>
      <w:marRight w:val="0"/>
      <w:marTop w:val="0"/>
      <w:marBottom w:val="0"/>
      <w:divBdr>
        <w:top w:val="none" w:sz="0" w:space="0" w:color="auto"/>
        <w:left w:val="none" w:sz="0" w:space="0" w:color="auto"/>
        <w:bottom w:val="none" w:sz="0" w:space="0" w:color="auto"/>
        <w:right w:val="none" w:sz="0" w:space="0" w:color="auto"/>
      </w:divBdr>
    </w:div>
    <w:div w:id="1503007515">
      <w:bodyDiv w:val="1"/>
      <w:marLeft w:val="0"/>
      <w:marRight w:val="0"/>
      <w:marTop w:val="0"/>
      <w:marBottom w:val="0"/>
      <w:divBdr>
        <w:top w:val="none" w:sz="0" w:space="0" w:color="auto"/>
        <w:left w:val="none" w:sz="0" w:space="0" w:color="auto"/>
        <w:bottom w:val="none" w:sz="0" w:space="0" w:color="auto"/>
        <w:right w:val="none" w:sz="0" w:space="0" w:color="auto"/>
      </w:divBdr>
    </w:div>
    <w:div w:id="1538160838">
      <w:bodyDiv w:val="1"/>
      <w:marLeft w:val="0"/>
      <w:marRight w:val="0"/>
      <w:marTop w:val="0"/>
      <w:marBottom w:val="0"/>
      <w:divBdr>
        <w:top w:val="none" w:sz="0" w:space="0" w:color="auto"/>
        <w:left w:val="none" w:sz="0" w:space="0" w:color="auto"/>
        <w:bottom w:val="none" w:sz="0" w:space="0" w:color="auto"/>
        <w:right w:val="none" w:sz="0" w:space="0" w:color="auto"/>
      </w:divBdr>
    </w:div>
    <w:div w:id="1699116103">
      <w:bodyDiv w:val="1"/>
      <w:marLeft w:val="0"/>
      <w:marRight w:val="0"/>
      <w:marTop w:val="0"/>
      <w:marBottom w:val="0"/>
      <w:divBdr>
        <w:top w:val="none" w:sz="0" w:space="0" w:color="auto"/>
        <w:left w:val="none" w:sz="0" w:space="0" w:color="auto"/>
        <w:bottom w:val="none" w:sz="0" w:space="0" w:color="auto"/>
        <w:right w:val="none" w:sz="0" w:space="0" w:color="auto"/>
      </w:divBdr>
    </w:div>
    <w:div w:id="1855420650">
      <w:bodyDiv w:val="1"/>
      <w:marLeft w:val="0"/>
      <w:marRight w:val="0"/>
      <w:marTop w:val="0"/>
      <w:marBottom w:val="0"/>
      <w:divBdr>
        <w:top w:val="none" w:sz="0" w:space="0" w:color="auto"/>
        <w:left w:val="none" w:sz="0" w:space="0" w:color="auto"/>
        <w:bottom w:val="none" w:sz="0" w:space="0" w:color="auto"/>
        <w:right w:val="none" w:sz="0" w:space="0" w:color="auto"/>
      </w:divBdr>
    </w:div>
    <w:div w:id="1863588547">
      <w:bodyDiv w:val="1"/>
      <w:marLeft w:val="0"/>
      <w:marRight w:val="0"/>
      <w:marTop w:val="0"/>
      <w:marBottom w:val="0"/>
      <w:divBdr>
        <w:top w:val="none" w:sz="0" w:space="0" w:color="auto"/>
        <w:left w:val="none" w:sz="0" w:space="0" w:color="auto"/>
        <w:bottom w:val="none" w:sz="0" w:space="0" w:color="auto"/>
        <w:right w:val="none" w:sz="0" w:space="0" w:color="auto"/>
      </w:divBdr>
    </w:div>
    <w:div w:id="1866290795">
      <w:bodyDiv w:val="1"/>
      <w:marLeft w:val="0"/>
      <w:marRight w:val="0"/>
      <w:marTop w:val="0"/>
      <w:marBottom w:val="0"/>
      <w:divBdr>
        <w:top w:val="none" w:sz="0" w:space="0" w:color="auto"/>
        <w:left w:val="none" w:sz="0" w:space="0" w:color="auto"/>
        <w:bottom w:val="none" w:sz="0" w:space="0" w:color="auto"/>
        <w:right w:val="none" w:sz="0" w:space="0" w:color="auto"/>
      </w:divBdr>
    </w:div>
    <w:div w:id="1959293451">
      <w:bodyDiv w:val="1"/>
      <w:marLeft w:val="0"/>
      <w:marRight w:val="0"/>
      <w:marTop w:val="0"/>
      <w:marBottom w:val="0"/>
      <w:divBdr>
        <w:top w:val="none" w:sz="0" w:space="0" w:color="auto"/>
        <w:left w:val="none" w:sz="0" w:space="0" w:color="auto"/>
        <w:bottom w:val="none" w:sz="0" w:space="0" w:color="auto"/>
        <w:right w:val="none" w:sz="0" w:space="0" w:color="auto"/>
      </w:divBdr>
    </w:div>
    <w:div w:id="2138181830">
      <w:bodyDiv w:val="1"/>
      <w:marLeft w:val="0"/>
      <w:marRight w:val="0"/>
      <w:marTop w:val="0"/>
      <w:marBottom w:val="0"/>
      <w:divBdr>
        <w:top w:val="none" w:sz="0" w:space="0" w:color="auto"/>
        <w:left w:val="none" w:sz="0" w:space="0" w:color="auto"/>
        <w:bottom w:val="none" w:sz="0" w:space="0" w:color="auto"/>
        <w:right w:val="none" w:sz="0" w:space="0" w:color="auto"/>
      </w:divBdr>
      <w:divsChild>
        <w:div w:id="831139106">
          <w:marLeft w:val="-225"/>
          <w:marRight w:val="-225"/>
          <w:marTop w:val="0"/>
          <w:marBottom w:val="0"/>
          <w:divBdr>
            <w:top w:val="none" w:sz="0" w:space="0" w:color="auto"/>
            <w:left w:val="none" w:sz="0" w:space="0" w:color="auto"/>
            <w:bottom w:val="none" w:sz="0" w:space="0" w:color="auto"/>
            <w:right w:val="none" w:sz="0" w:space="0" w:color="auto"/>
          </w:divBdr>
          <w:divsChild>
            <w:div w:id="1904020342">
              <w:marLeft w:val="0"/>
              <w:marRight w:val="0"/>
              <w:marTop w:val="0"/>
              <w:marBottom w:val="0"/>
              <w:divBdr>
                <w:top w:val="none" w:sz="0" w:space="0" w:color="auto"/>
                <w:left w:val="none" w:sz="0" w:space="0" w:color="auto"/>
                <w:bottom w:val="none" w:sz="0" w:space="0" w:color="auto"/>
                <w:right w:val="none" w:sz="0" w:space="0" w:color="auto"/>
              </w:divBdr>
            </w:div>
          </w:divsChild>
        </w:div>
        <w:div w:id="1186947833">
          <w:marLeft w:val="-225"/>
          <w:marRight w:val="-225"/>
          <w:marTop w:val="0"/>
          <w:marBottom w:val="0"/>
          <w:divBdr>
            <w:top w:val="none" w:sz="0" w:space="0" w:color="auto"/>
            <w:left w:val="none" w:sz="0" w:space="0" w:color="auto"/>
            <w:bottom w:val="none" w:sz="0" w:space="0" w:color="auto"/>
            <w:right w:val="none" w:sz="0" w:space="0" w:color="auto"/>
          </w:divBdr>
          <w:divsChild>
            <w:div w:id="6495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eader" Target="header9.xml"/><Relationship Id="rId47" Type="http://schemas.microsoft.com/office/2018/08/relationships/commentsExtensible" Target="commentsExtensi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funbio.org.br" TargetMode="External"/><Relationship Id="rId20" Type="http://schemas.openxmlformats.org/officeDocument/2006/relationships/footer" Target="footer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hamadarppns.copaibas@funbio.org.br"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orms.gle/3aG3ntXM77y52aeo7"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9.xml"/><Relationship Id="rId48" Type="http://schemas.microsoft.com/office/2016/09/relationships/commentsIds" Target="commentsIds.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footer" Target="footer11.xml"/></Relationships>
</file>

<file path=word/_rels/footnotes.xml.rels><?xml version="1.0" encoding="UTF-8" standalone="yes"?>
<Relationships xmlns="http://schemas.openxmlformats.org/package/2006/relationships"><Relationship Id="rId2" Type="http://schemas.openxmlformats.org/officeDocument/2006/relationships/hyperlink" Target="https://www.gov.br/icmbio/pt-br/servicos/crie-sua-reserva/documentacao-necessaria-para-a-criacao-de-rppn" TargetMode="External"/><Relationship Id="rId1" Type="http://schemas.openxmlformats.org/officeDocument/2006/relationships/hyperlink" Target="https://datastudio.google.com/u/0/reporting/0B_Gpf05aV2RrNHRvR3kwX2ppSUE/page/J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82075DB3A2594F95F39B0A73C33E54" ma:contentTypeVersion="13" ma:contentTypeDescription="Crie um novo documento." ma:contentTypeScope="" ma:versionID="fbfff2e9b4d9cb5f74c595cdeabf8156">
  <xsd:schema xmlns:xsd="http://www.w3.org/2001/XMLSchema" xmlns:xs="http://www.w3.org/2001/XMLSchema" xmlns:p="http://schemas.microsoft.com/office/2006/metadata/properties" xmlns:ns2="d9456260-34e7-411d-bdb3-55f3e3ca3363" xmlns:ns3="637f7a88-c3a5-4a19-b3aa-f0bf80c85116" targetNamespace="http://schemas.microsoft.com/office/2006/metadata/properties" ma:root="true" ma:fieldsID="c5f2c9d2ebdce72e9bb3f2e65f1b2e28" ns2:_="" ns3:_="">
    <xsd:import namespace="d9456260-34e7-411d-bdb3-55f3e3ca3363"/>
    <xsd:import namespace="637f7a88-c3a5-4a19-b3aa-f0bf80c85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56260-34e7-411d-bdb3-55f3e3ca3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f7a88-c3a5-4a19-b3aa-f0bf80c85116"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nK5mnD+wVVFpWzc4AEczd9l2QQQ==">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</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637f7a88-c3a5-4a19-b3aa-f0bf80c85116">
      <UserInfo>
        <DisplayName/>
        <AccountId xsi:nil="true"/>
        <AccountType/>
      </UserInfo>
    </SharedWithUsers>
    <MediaLengthInSeconds xmlns="d9456260-34e7-411d-bdb3-55f3e3ca336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FFA61-A27D-4005-B552-06B851AB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56260-34e7-411d-bdb3-55f3e3ca3363"/>
    <ds:schemaRef ds:uri="637f7a88-c3a5-4a19-b3aa-f0bf80c85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8BC6E-50F1-48FE-A628-CAA6ABC1FCC6}">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D9A13E4-D271-4F51-92EA-395B7F9C8E8C}">
  <ds:schemaRefs>
    <ds:schemaRef ds:uri="http://schemas.microsoft.com/sharepoint/v3/contenttype/forms"/>
  </ds:schemaRefs>
</ds:datastoreItem>
</file>

<file path=customXml/itemProps4.xml><?xml version="1.0" encoding="utf-8"?>
<ds:datastoreItem xmlns:ds="http://schemas.openxmlformats.org/officeDocument/2006/customXml" ds:itemID="{888C03A8-FE6D-4C5D-9D11-E17BA41443DC}">
  <ds:schemaRefs>
    <ds:schemaRef ds:uri="http://schemas.microsoft.com/office/2006/metadata/longProperties"/>
  </ds:schemaRefs>
</ds:datastoreItem>
</file>

<file path=customXml/itemProps5.xml><?xml version="1.0" encoding="utf-8"?>
<ds:datastoreItem xmlns:ds="http://schemas.openxmlformats.org/officeDocument/2006/customXml" ds:itemID="{20707075-0C87-42B4-BF55-512E2C23A03B}">
  <ds:schemaRefs>
    <ds:schemaRef ds:uri="637f7a88-c3a5-4a19-b3aa-f0bf80c85116"/>
    <ds:schemaRef ds:uri="http://schemas.microsoft.com/office/2006/metadata/properties"/>
    <ds:schemaRef ds:uri="d9456260-34e7-411d-bdb3-55f3e3ca336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6.xml><?xml version="1.0" encoding="utf-8"?>
<ds:datastoreItem xmlns:ds="http://schemas.openxmlformats.org/officeDocument/2006/customXml" ds:itemID="{7DE116EE-D619-4E23-9609-94419CA6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40</Pages>
  <Words>10225</Words>
  <Characters>55221</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65316</CharactersWithSpaces>
  <SharedDoc>false</SharedDoc>
  <HLinks>
    <vt:vector size="264" baseType="variant">
      <vt:variant>
        <vt:i4>1441902</vt:i4>
      </vt:variant>
      <vt:variant>
        <vt:i4>489</vt:i4>
      </vt:variant>
      <vt:variant>
        <vt:i4>0</vt:i4>
      </vt:variant>
      <vt:variant>
        <vt:i4>5</vt:i4>
      </vt:variant>
      <vt:variant>
        <vt:lpwstr>mailto:chamadagefterrestre@funbio.org.br</vt:lpwstr>
      </vt:variant>
      <vt:variant>
        <vt:lpwstr/>
      </vt:variant>
      <vt:variant>
        <vt:i4>4849730</vt:i4>
      </vt:variant>
      <vt:variant>
        <vt:i4>486</vt:i4>
      </vt:variant>
      <vt:variant>
        <vt:i4>0</vt:i4>
      </vt:variant>
      <vt:variant>
        <vt:i4>5</vt:i4>
      </vt:variant>
      <vt:variant>
        <vt:lpwstr>http://www.funbio.org.br/</vt:lpwstr>
      </vt:variant>
      <vt:variant>
        <vt:lpwstr/>
      </vt:variant>
      <vt:variant>
        <vt:i4>1441902</vt:i4>
      </vt:variant>
      <vt:variant>
        <vt:i4>483</vt:i4>
      </vt:variant>
      <vt:variant>
        <vt:i4>0</vt:i4>
      </vt:variant>
      <vt:variant>
        <vt:i4>5</vt:i4>
      </vt:variant>
      <vt:variant>
        <vt:lpwstr>mailto:chamadagefterrestre@funbio.org.br</vt:lpwstr>
      </vt:variant>
      <vt:variant>
        <vt:lpwstr/>
      </vt:variant>
      <vt:variant>
        <vt:i4>655363</vt:i4>
      </vt:variant>
      <vt:variant>
        <vt:i4>480</vt:i4>
      </vt:variant>
      <vt:variant>
        <vt:i4>0</vt:i4>
      </vt:variant>
      <vt:variant>
        <vt:i4>5</vt:i4>
      </vt:variant>
      <vt:variant>
        <vt:lpwstr>https://www.gov.br/icmbio/pt-br/servicos/crie-sua-reserva</vt:lpwstr>
      </vt:variant>
      <vt:variant>
        <vt:lpwstr/>
      </vt:variant>
      <vt:variant>
        <vt:i4>5046368</vt:i4>
      </vt:variant>
      <vt:variant>
        <vt:i4>477</vt:i4>
      </vt:variant>
      <vt:variant>
        <vt:i4>0</vt:i4>
      </vt:variant>
      <vt:variant>
        <vt:i4>5</vt:i4>
      </vt:variant>
      <vt:variant>
        <vt:lpwstr>http://www.in.gov.br/materia/-/asset_publisher/Kujrw0TZC2Mb/content/id/55881195/do1-2018-12-19-portaria-n-463-de-18-de-dezembro-de-2018-55880954</vt:lpwstr>
      </vt:variant>
      <vt:variant>
        <vt:lpwstr/>
      </vt:variant>
      <vt:variant>
        <vt:i4>1900606</vt:i4>
      </vt:variant>
      <vt:variant>
        <vt:i4>230</vt:i4>
      </vt:variant>
      <vt:variant>
        <vt:i4>0</vt:i4>
      </vt:variant>
      <vt:variant>
        <vt:i4>5</vt:i4>
      </vt:variant>
      <vt:variant>
        <vt:lpwstr/>
      </vt:variant>
      <vt:variant>
        <vt:lpwstr>_Toc90999370</vt:lpwstr>
      </vt:variant>
      <vt:variant>
        <vt:i4>1310783</vt:i4>
      </vt:variant>
      <vt:variant>
        <vt:i4>224</vt:i4>
      </vt:variant>
      <vt:variant>
        <vt:i4>0</vt:i4>
      </vt:variant>
      <vt:variant>
        <vt:i4>5</vt:i4>
      </vt:variant>
      <vt:variant>
        <vt:lpwstr/>
      </vt:variant>
      <vt:variant>
        <vt:lpwstr>_Toc90999369</vt:lpwstr>
      </vt:variant>
      <vt:variant>
        <vt:i4>1376319</vt:i4>
      </vt:variant>
      <vt:variant>
        <vt:i4>218</vt:i4>
      </vt:variant>
      <vt:variant>
        <vt:i4>0</vt:i4>
      </vt:variant>
      <vt:variant>
        <vt:i4>5</vt:i4>
      </vt:variant>
      <vt:variant>
        <vt:lpwstr/>
      </vt:variant>
      <vt:variant>
        <vt:lpwstr>_Toc90999368</vt:lpwstr>
      </vt:variant>
      <vt:variant>
        <vt:i4>1703999</vt:i4>
      </vt:variant>
      <vt:variant>
        <vt:i4>212</vt:i4>
      </vt:variant>
      <vt:variant>
        <vt:i4>0</vt:i4>
      </vt:variant>
      <vt:variant>
        <vt:i4>5</vt:i4>
      </vt:variant>
      <vt:variant>
        <vt:lpwstr/>
      </vt:variant>
      <vt:variant>
        <vt:lpwstr>_Toc90999367</vt:lpwstr>
      </vt:variant>
      <vt:variant>
        <vt:i4>1769535</vt:i4>
      </vt:variant>
      <vt:variant>
        <vt:i4>206</vt:i4>
      </vt:variant>
      <vt:variant>
        <vt:i4>0</vt:i4>
      </vt:variant>
      <vt:variant>
        <vt:i4>5</vt:i4>
      </vt:variant>
      <vt:variant>
        <vt:lpwstr/>
      </vt:variant>
      <vt:variant>
        <vt:lpwstr>_Toc90999366</vt:lpwstr>
      </vt:variant>
      <vt:variant>
        <vt:i4>1572927</vt:i4>
      </vt:variant>
      <vt:variant>
        <vt:i4>200</vt:i4>
      </vt:variant>
      <vt:variant>
        <vt:i4>0</vt:i4>
      </vt:variant>
      <vt:variant>
        <vt:i4>5</vt:i4>
      </vt:variant>
      <vt:variant>
        <vt:lpwstr/>
      </vt:variant>
      <vt:variant>
        <vt:lpwstr>_Toc90999365</vt:lpwstr>
      </vt:variant>
      <vt:variant>
        <vt:i4>1638463</vt:i4>
      </vt:variant>
      <vt:variant>
        <vt:i4>194</vt:i4>
      </vt:variant>
      <vt:variant>
        <vt:i4>0</vt:i4>
      </vt:variant>
      <vt:variant>
        <vt:i4>5</vt:i4>
      </vt:variant>
      <vt:variant>
        <vt:lpwstr/>
      </vt:variant>
      <vt:variant>
        <vt:lpwstr>_Toc90999364</vt:lpwstr>
      </vt:variant>
      <vt:variant>
        <vt:i4>1966143</vt:i4>
      </vt:variant>
      <vt:variant>
        <vt:i4>188</vt:i4>
      </vt:variant>
      <vt:variant>
        <vt:i4>0</vt:i4>
      </vt:variant>
      <vt:variant>
        <vt:i4>5</vt:i4>
      </vt:variant>
      <vt:variant>
        <vt:lpwstr/>
      </vt:variant>
      <vt:variant>
        <vt:lpwstr>_Toc90999363</vt:lpwstr>
      </vt:variant>
      <vt:variant>
        <vt:i4>2031679</vt:i4>
      </vt:variant>
      <vt:variant>
        <vt:i4>182</vt:i4>
      </vt:variant>
      <vt:variant>
        <vt:i4>0</vt:i4>
      </vt:variant>
      <vt:variant>
        <vt:i4>5</vt:i4>
      </vt:variant>
      <vt:variant>
        <vt:lpwstr/>
      </vt:variant>
      <vt:variant>
        <vt:lpwstr>_Toc90999362</vt:lpwstr>
      </vt:variant>
      <vt:variant>
        <vt:i4>1835071</vt:i4>
      </vt:variant>
      <vt:variant>
        <vt:i4>176</vt:i4>
      </vt:variant>
      <vt:variant>
        <vt:i4>0</vt:i4>
      </vt:variant>
      <vt:variant>
        <vt:i4>5</vt:i4>
      </vt:variant>
      <vt:variant>
        <vt:lpwstr/>
      </vt:variant>
      <vt:variant>
        <vt:lpwstr>_Toc90999361</vt:lpwstr>
      </vt:variant>
      <vt:variant>
        <vt:i4>1900607</vt:i4>
      </vt:variant>
      <vt:variant>
        <vt:i4>170</vt:i4>
      </vt:variant>
      <vt:variant>
        <vt:i4>0</vt:i4>
      </vt:variant>
      <vt:variant>
        <vt:i4>5</vt:i4>
      </vt:variant>
      <vt:variant>
        <vt:lpwstr/>
      </vt:variant>
      <vt:variant>
        <vt:lpwstr>_Toc90999360</vt:lpwstr>
      </vt:variant>
      <vt:variant>
        <vt:i4>1310780</vt:i4>
      </vt:variant>
      <vt:variant>
        <vt:i4>164</vt:i4>
      </vt:variant>
      <vt:variant>
        <vt:i4>0</vt:i4>
      </vt:variant>
      <vt:variant>
        <vt:i4>5</vt:i4>
      </vt:variant>
      <vt:variant>
        <vt:lpwstr/>
      </vt:variant>
      <vt:variant>
        <vt:lpwstr>_Toc90999359</vt:lpwstr>
      </vt:variant>
      <vt:variant>
        <vt:i4>1376316</vt:i4>
      </vt:variant>
      <vt:variant>
        <vt:i4>158</vt:i4>
      </vt:variant>
      <vt:variant>
        <vt:i4>0</vt:i4>
      </vt:variant>
      <vt:variant>
        <vt:i4>5</vt:i4>
      </vt:variant>
      <vt:variant>
        <vt:lpwstr/>
      </vt:variant>
      <vt:variant>
        <vt:lpwstr>_Toc90999358</vt:lpwstr>
      </vt:variant>
      <vt:variant>
        <vt:i4>1703996</vt:i4>
      </vt:variant>
      <vt:variant>
        <vt:i4>152</vt:i4>
      </vt:variant>
      <vt:variant>
        <vt:i4>0</vt:i4>
      </vt:variant>
      <vt:variant>
        <vt:i4>5</vt:i4>
      </vt:variant>
      <vt:variant>
        <vt:lpwstr/>
      </vt:variant>
      <vt:variant>
        <vt:lpwstr>_Toc90999357</vt:lpwstr>
      </vt:variant>
      <vt:variant>
        <vt:i4>1769532</vt:i4>
      </vt:variant>
      <vt:variant>
        <vt:i4>146</vt:i4>
      </vt:variant>
      <vt:variant>
        <vt:i4>0</vt:i4>
      </vt:variant>
      <vt:variant>
        <vt:i4>5</vt:i4>
      </vt:variant>
      <vt:variant>
        <vt:lpwstr/>
      </vt:variant>
      <vt:variant>
        <vt:lpwstr>_Toc90999356</vt:lpwstr>
      </vt:variant>
      <vt:variant>
        <vt:i4>1572924</vt:i4>
      </vt:variant>
      <vt:variant>
        <vt:i4>140</vt:i4>
      </vt:variant>
      <vt:variant>
        <vt:i4>0</vt:i4>
      </vt:variant>
      <vt:variant>
        <vt:i4>5</vt:i4>
      </vt:variant>
      <vt:variant>
        <vt:lpwstr/>
      </vt:variant>
      <vt:variant>
        <vt:lpwstr>_Toc90999355</vt:lpwstr>
      </vt:variant>
      <vt:variant>
        <vt:i4>1638460</vt:i4>
      </vt:variant>
      <vt:variant>
        <vt:i4>134</vt:i4>
      </vt:variant>
      <vt:variant>
        <vt:i4>0</vt:i4>
      </vt:variant>
      <vt:variant>
        <vt:i4>5</vt:i4>
      </vt:variant>
      <vt:variant>
        <vt:lpwstr/>
      </vt:variant>
      <vt:variant>
        <vt:lpwstr>_Toc90999354</vt:lpwstr>
      </vt:variant>
      <vt:variant>
        <vt:i4>1966140</vt:i4>
      </vt:variant>
      <vt:variant>
        <vt:i4>128</vt:i4>
      </vt:variant>
      <vt:variant>
        <vt:i4>0</vt:i4>
      </vt:variant>
      <vt:variant>
        <vt:i4>5</vt:i4>
      </vt:variant>
      <vt:variant>
        <vt:lpwstr/>
      </vt:variant>
      <vt:variant>
        <vt:lpwstr>_Toc90999353</vt:lpwstr>
      </vt:variant>
      <vt:variant>
        <vt:i4>2031676</vt:i4>
      </vt:variant>
      <vt:variant>
        <vt:i4>122</vt:i4>
      </vt:variant>
      <vt:variant>
        <vt:i4>0</vt:i4>
      </vt:variant>
      <vt:variant>
        <vt:i4>5</vt:i4>
      </vt:variant>
      <vt:variant>
        <vt:lpwstr/>
      </vt:variant>
      <vt:variant>
        <vt:lpwstr>_Toc90999352</vt:lpwstr>
      </vt:variant>
      <vt:variant>
        <vt:i4>1835068</vt:i4>
      </vt:variant>
      <vt:variant>
        <vt:i4>116</vt:i4>
      </vt:variant>
      <vt:variant>
        <vt:i4>0</vt:i4>
      </vt:variant>
      <vt:variant>
        <vt:i4>5</vt:i4>
      </vt:variant>
      <vt:variant>
        <vt:lpwstr/>
      </vt:variant>
      <vt:variant>
        <vt:lpwstr>_Toc90999351</vt:lpwstr>
      </vt:variant>
      <vt:variant>
        <vt:i4>1900604</vt:i4>
      </vt:variant>
      <vt:variant>
        <vt:i4>110</vt:i4>
      </vt:variant>
      <vt:variant>
        <vt:i4>0</vt:i4>
      </vt:variant>
      <vt:variant>
        <vt:i4>5</vt:i4>
      </vt:variant>
      <vt:variant>
        <vt:lpwstr/>
      </vt:variant>
      <vt:variant>
        <vt:lpwstr>_Toc90999350</vt:lpwstr>
      </vt:variant>
      <vt:variant>
        <vt:i4>1310781</vt:i4>
      </vt:variant>
      <vt:variant>
        <vt:i4>104</vt:i4>
      </vt:variant>
      <vt:variant>
        <vt:i4>0</vt:i4>
      </vt:variant>
      <vt:variant>
        <vt:i4>5</vt:i4>
      </vt:variant>
      <vt:variant>
        <vt:lpwstr/>
      </vt:variant>
      <vt:variant>
        <vt:lpwstr>_Toc90999349</vt:lpwstr>
      </vt:variant>
      <vt:variant>
        <vt:i4>1376317</vt:i4>
      </vt:variant>
      <vt:variant>
        <vt:i4>98</vt:i4>
      </vt:variant>
      <vt:variant>
        <vt:i4>0</vt:i4>
      </vt:variant>
      <vt:variant>
        <vt:i4>5</vt:i4>
      </vt:variant>
      <vt:variant>
        <vt:lpwstr/>
      </vt:variant>
      <vt:variant>
        <vt:lpwstr>_Toc90999348</vt:lpwstr>
      </vt:variant>
      <vt:variant>
        <vt:i4>1703997</vt:i4>
      </vt:variant>
      <vt:variant>
        <vt:i4>92</vt:i4>
      </vt:variant>
      <vt:variant>
        <vt:i4>0</vt:i4>
      </vt:variant>
      <vt:variant>
        <vt:i4>5</vt:i4>
      </vt:variant>
      <vt:variant>
        <vt:lpwstr/>
      </vt:variant>
      <vt:variant>
        <vt:lpwstr>_Toc90999347</vt:lpwstr>
      </vt:variant>
      <vt:variant>
        <vt:i4>1769533</vt:i4>
      </vt:variant>
      <vt:variant>
        <vt:i4>86</vt:i4>
      </vt:variant>
      <vt:variant>
        <vt:i4>0</vt:i4>
      </vt:variant>
      <vt:variant>
        <vt:i4>5</vt:i4>
      </vt:variant>
      <vt:variant>
        <vt:lpwstr/>
      </vt:variant>
      <vt:variant>
        <vt:lpwstr>_Toc90999346</vt:lpwstr>
      </vt:variant>
      <vt:variant>
        <vt:i4>1572925</vt:i4>
      </vt:variant>
      <vt:variant>
        <vt:i4>80</vt:i4>
      </vt:variant>
      <vt:variant>
        <vt:i4>0</vt:i4>
      </vt:variant>
      <vt:variant>
        <vt:i4>5</vt:i4>
      </vt:variant>
      <vt:variant>
        <vt:lpwstr/>
      </vt:variant>
      <vt:variant>
        <vt:lpwstr>_Toc90999345</vt:lpwstr>
      </vt:variant>
      <vt:variant>
        <vt:i4>1638461</vt:i4>
      </vt:variant>
      <vt:variant>
        <vt:i4>74</vt:i4>
      </vt:variant>
      <vt:variant>
        <vt:i4>0</vt:i4>
      </vt:variant>
      <vt:variant>
        <vt:i4>5</vt:i4>
      </vt:variant>
      <vt:variant>
        <vt:lpwstr/>
      </vt:variant>
      <vt:variant>
        <vt:lpwstr>_Toc90999344</vt:lpwstr>
      </vt:variant>
      <vt:variant>
        <vt:i4>1966141</vt:i4>
      </vt:variant>
      <vt:variant>
        <vt:i4>68</vt:i4>
      </vt:variant>
      <vt:variant>
        <vt:i4>0</vt:i4>
      </vt:variant>
      <vt:variant>
        <vt:i4>5</vt:i4>
      </vt:variant>
      <vt:variant>
        <vt:lpwstr/>
      </vt:variant>
      <vt:variant>
        <vt:lpwstr>_Toc90999343</vt:lpwstr>
      </vt:variant>
      <vt:variant>
        <vt:i4>2031677</vt:i4>
      </vt:variant>
      <vt:variant>
        <vt:i4>62</vt:i4>
      </vt:variant>
      <vt:variant>
        <vt:i4>0</vt:i4>
      </vt:variant>
      <vt:variant>
        <vt:i4>5</vt:i4>
      </vt:variant>
      <vt:variant>
        <vt:lpwstr/>
      </vt:variant>
      <vt:variant>
        <vt:lpwstr>_Toc90999342</vt:lpwstr>
      </vt:variant>
      <vt:variant>
        <vt:i4>1835069</vt:i4>
      </vt:variant>
      <vt:variant>
        <vt:i4>56</vt:i4>
      </vt:variant>
      <vt:variant>
        <vt:i4>0</vt:i4>
      </vt:variant>
      <vt:variant>
        <vt:i4>5</vt:i4>
      </vt:variant>
      <vt:variant>
        <vt:lpwstr/>
      </vt:variant>
      <vt:variant>
        <vt:lpwstr>_Toc90999341</vt:lpwstr>
      </vt:variant>
      <vt:variant>
        <vt:i4>1900605</vt:i4>
      </vt:variant>
      <vt:variant>
        <vt:i4>50</vt:i4>
      </vt:variant>
      <vt:variant>
        <vt:i4>0</vt:i4>
      </vt:variant>
      <vt:variant>
        <vt:i4>5</vt:i4>
      </vt:variant>
      <vt:variant>
        <vt:lpwstr/>
      </vt:variant>
      <vt:variant>
        <vt:lpwstr>_Toc90999340</vt:lpwstr>
      </vt:variant>
      <vt:variant>
        <vt:i4>1310778</vt:i4>
      </vt:variant>
      <vt:variant>
        <vt:i4>44</vt:i4>
      </vt:variant>
      <vt:variant>
        <vt:i4>0</vt:i4>
      </vt:variant>
      <vt:variant>
        <vt:i4>5</vt:i4>
      </vt:variant>
      <vt:variant>
        <vt:lpwstr/>
      </vt:variant>
      <vt:variant>
        <vt:lpwstr>_Toc90999339</vt:lpwstr>
      </vt:variant>
      <vt:variant>
        <vt:i4>1376314</vt:i4>
      </vt:variant>
      <vt:variant>
        <vt:i4>38</vt:i4>
      </vt:variant>
      <vt:variant>
        <vt:i4>0</vt:i4>
      </vt:variant>
      <vt:variant>
        <vt:i4>5</vt:i4>
      </vt:variant>
      <vt:variant>
        <vt:lpwstr/>
      </vt:variant>
      <vt:variant>
        <vt:lpwstr>_Toc90999338</vt:lpwstr>
      </vt:variant>
      <vt:variant>
        <vt:i4>1703994</vt:i4>
      </vt:variant>
      <vt:variant>
        <vt:i4>32</vt:i4>
      </vt:variant>
      <vt:variant>
        <vt:i4>0</vt:i4>
      </vt:variant>
      <vt:variant>
        <vt:i4>5</vt:i4>
      </vt:variant>
      <vt:variant>
        <vt:lpwstr/>
      </vt:variant>
      <vt:variant>
        <vt:lpwstr>_Toc90999337</vt:lpwstr>
      </vt:variant>
      <vt:variant>
        <vt:i4>1769530</vt:i4>
      </vt:variant>
      <vt:variant>
        <vt:i4>26</vt:i4>
      </vt:variant>
      <vt:variant>
        <vt:i4>0</vt:i4>
      </vt:variant>
      <vt:variant>
        <vt:i4>5</vt:i4>
      </vt:variant>
      <vt:variant>
        <vt:lpwstr/>
      </vt:variant>
      <vt:variant>
        <vt:lpwstr>_Toc90999336</vt:lpwstr>
      </vt:variant>
      <vt:variant>
        <vt:i4>1572922</vt:i4>
      </vt:variant>
      <vt:variant>
        <vt:i4>20</vt:i4>
      </vt:variant>
      <vt:variant>
        <vt:i4>0</vt:i4>
      </vt:variant>
      <vt:variant>
        <vt:i4>5</vt:i4>
      </vt:variant>
      <vt:variant>
        <vt:lpwstr/>
      </vt:variant>
      <vt:variant>
        <vt:lpwstr>_Toc90999335</vt:lpwstr>
      </vt:variant>
      <vt:variant>
        <vt:i4>1638458</vt:i4>
      </vt:variant>
      <vt:variant>
        <vt:i4>14</vt:i4>
      </vt:variant>
      <vt:variant>
        <vt:i4>0</vt:i4>
      </vt:variant>
      <vt:variant>
        <vt:i4>5</vt:i4>
      </vt:variant>
      <vt:variant>
        <vt:lpwstr/>
      </vt:variant>
      <vt:variant>
        <vt:lpwstr>_Toc90999334</vt:lpwstr>
      </vt:variant>
      <vt:variant>
        <vt:i4>1966138</vt:i4>
      </vt:variant>
      <vt:variant>
        <vt:i4>8</vt:i4>
      </vt:variant>
      <vt:variant>
        <vt:i4>0</vt:i4>
      </vt:variant>
      <vt:variant>
        <vt:i4>5</vt:i4>
      </vt:variant>
      <vt:variant>
        <vt:lpwstr/>
      </vt:variant>
      <vt:variant>
        <vt:lpwstr>_Toc90999333</vt:lpwstr>
      </vt:variant>
      <vt:variant>
        <vt:i4>2031674</vt:i4>
      </vt:variant>
      <vt:variant>
        <vt:i4>2</vt:i4>
      </vt:variant>
      <vt:variant>
        <vt:i4>0</vt:i4>
      </vt:variant>
      <vt:variant>
        <vt:i4>5</vt:i4>
      </vt:variant>
      <vt:variant>
        <vt:lpwstr/>
      </vt:variant>
      <vt:variant>
        <vt:lpwstr>_Toc90999332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Leite</dc:creator>
  <cp:keywords/>
  <cp:lastModifiedBy>Thales Fernandes do Carmo</cp:lastModifiedBy>
  <cp:revision>5</cp:revision>
  <dcterms:created xsi:type="dcterms:W3CDTF">2022-03-10T18:19:00Z</dcterms:created>
  <dcterms:modified xsi:type="dcterms:W3CDTF">2022-03-10T19:38:00Z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display_urn:schemas-microsoft-com:office:office#Editor">
    <vt:lpwstr>Clarissa Scofield Pimenta</vt:lpwstr>
  </property>
  <property fmtid="{D5CDD505-2E9C-101B-9397-08002B2CF9AE}" pid="4" name="Order">
    <vt:r8>587100</vt:r8>
  </property>
  <property fmtid="{D5CDD505-2E9C-101B-9397-08002B2CF9AE}" pid="5" name="display_urn:schemas-microsoft-com:office:office#Author">
    <vt:lpwstr>Clarissa Scofield Pimenta</vt:lpwstr>
  </property>
  <property fmtid="{D5CDD505-2E9C-101B-9397-08002B2CF9AE}" pid="6" name="ContentTypeId">
    <vt:lpwstr>0x0101006882075DB3A2594F95F39B0A73C33E54</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