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0304" w14:textId="77777777" w:rsidR="00763EE2" w:rsidRPr="0015372E" w:rsidRDefault="00763EE2" w:rsidP="00763EE2">
      <w:pPr>
        <w:pStyle w:val="Ttulo1"/>
        <w:numPr>
          <w:ilvl w:val="0"/>
          <w:numId w:val="0"/>
        </w:numPr>
        <w:spacing w:after="120" w:line="276" w:lineRule="auto"/>
        <w:ind w:left="502" w:hanging="360"/>
        <w:rPr>
          <w:rFonts w:ascii="Calibri" w:hAnsi="Calibri" w:cs="Calibri"/>
          <w:color w:val="auto"/>
        </w:rPr>
      </w:pPr>
      <w:bookmarkStart w:id="0" w:name="_Toc66698951"/>
      <w:bookmarkStart w:id="1" w:name="_Toc118991306"/>
      <w:r w:rsidRPr="0015372E">
        <w:rPr>
          <w:rFonts w:ascii="Calibri" w:hAnsi="Calibri" w:cs="Calibri"/>
          <w:color w:val="auto"/>
        </w:rPr>
        <w:t>ANEXO A: Dados Cadastrais e Currículo da Instituição Proponente</w:t>
      </w:r>
      <w:bookmarkEnd w:id="0"/>
      <w:bookmarkEnd w:id="1"/>
    </w:p>
    <w:p w14:paraId="01F87398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tbl>
      <w:tblPr>
        <w:tblW w:w="8363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4739"/>
      </w:tblGrid>
      <w:tr w:rsidR="00763EE2" w:rsidRPr="0015372E" w14:paraId="2490B0A2" w14:textId="77777777" w:rsidTr="00763EE2">
        <w:trPr>
          <w:trHeight w:val="751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77381B" w14:textId="77777777" w:rsidR="00763EE2" w:rsidRPr="0015372E" w:rsidRDefault="00763EE2" w:rsidP="00763EE2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Edital 19</w:t>
            </w:r>
            <w:r w:rsidRPr="0015372E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/2022</w:t>
            </w:r>
          </w:p>
          <w:p w14:paraId="7FB02BE3" w14:textId="77777777" w:rsidR="00763EE2" w:rsidRPr="0015372E" w:rsidRDefault="00763EE2" w:rsidP="00763EE2">
            <w:pPr>
              <w:pStyle w:val="ListaColorida-nfase13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781">
              <w:rPr>
                <w:rFonts w:asciiTheme="minorHAnsi" w:hAnsiTheme="minorHAnsi" w:cstheme="minorHAnsi"/>
                <w:b/>
                <w:bCs/>
                <w:sz w:val="20"/>
              </w:rPr>
              <w:t>Floresta Viva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– Manguezais do Brasil</w:t>
            </w:r>
          </w:p>
        </w:tc>
      </w:tr>
      <w:tr w:rsidR="00763EE2" w:rsidRPr="0015372E" w14:paraId="31613905" w14:textId="77777777" w:rsidTr="00763EE2">
        <w:trPr>
          <w:trHeight w:val="510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D4F26B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64DC38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3BCACEBE" w14:textId="77777777" w:rsidTr="00763EE2">
        <w:trPr>
          <w:trHeight w:val="540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9D54523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CA4522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45A45B3" w14:textId="77777777" w:rsidTr="00763EE2">
        <w:trPr>
          <w:trHeight w:val="255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E6A1B00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9AAFE1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E887602" w14:textId="77777777" w:rsidTr="00763EE2">
        <w:trPr>
          <w:trHeight w:val="255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6309A5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9E3C9E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1176E1E1" w14:textId="77777777" w:rsidTr="00763EE2">
        <w:trPr>
          <w:trHeight w:val="765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423E0D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74DE0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4B1200DF" w14:textId="77777777" w:rsidTr="00763EE2">
        <w:trPr>
          <w:trHeight w:val="255"/>
        </w:trPr>
        <w:tc>
          <w:tcPr>
            <w:tcW w:w="362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8C429B7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811511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4CDCCE0D" w14:textId="77777777" w:rsidTr="00763EE2">
        <w:trPr>
          <w:trHeight w:val="25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40BC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7FC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63EE2" w:rsidRPr="0015372E" w14:paraId="0EB76AF9" w14:textId="77777777" w:rsidTr="00763EE2">
        <w:trPr>
          <w:trHeight w:val="255"/>
        </w:trPr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4DD9A8B5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29F561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1DAA2A6" w14:textId="77777777" w:rsidTr="00763EE2">
        <w:trPr>
          <w:trHeight w:val="459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8F990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EEF28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46E53369" w14:textId="77777777" w:rsidTr="00763EE2">
        <w:trPr>
          <w:trHeight w:val="255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E74F9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A56E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6873BC6D" w14:textId="77777777" w:rsidTr="00763EE2">
        <w:trPr>
          <w:trHeight w:val="510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F22C4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Telefone; e-mail; endereço do 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9926D7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388F2B37" w14:textId="77777777" w:rsidTr="00763EE2">
        <w:trPr>
          <w:trHeight w:val="765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1095E3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2FBB6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5166BDAA" w14:textId="77777777" w:rsidTr="00763EE2">
        <w:trPr>
          <w:trHeight w:val="510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9BC5D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Telefone; e-mail; endereço do ordenador de despesas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3C1E6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D97C493" w14:textId="77777777" w:rsidTr="00763EE2">
        <w:trPr>
          <w:trHeight w:val="392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870CB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F4F72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63EE2" w:rsidRPr="0015372E" w14:paraId="2D4715A1" w14:textId="77777777" w:rsidTr="00763EE2">
        <w:trPr>
          <w:trHeight w:val="611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5CEE22" w14:textId="77777777" w:rsidR="00763EE2" w:rsidRPr="0015372E" w:rsidRDefault="00763EE2" w:rsidP="0023361B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372E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840B5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B158BF8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24A771B4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46C1BA3E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1112AAAD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142A73A3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3BA2DDF3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722993C8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40175E10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  <w:r w:rsidRPr="0015372E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5B804FC5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[Observar o número máximo de páginas sugerido para cada item]</w:t>
      </w:r>
    </w:p>
    <w:p w14:paraId="64812F1A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bookmarkStart w:id="2" w:name="_GoBack"/>
      <w:bookmarkEnd w:id="2"/>
    </w:p>
    <w:p w14:paraId="4AF8DFEC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14:paraId="48B334A7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14:paraId="1DF7D54B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atuação, de acordo com o estatuto da instituição (uma página).</w:t>
      </w:r>
    </w:p>
    <w:p w14:paraId="47BE63EE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três páginas).</w:t>
      </w:r>
    </w:p>
    <w:p w14:paraId="6E0C7873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</w:t>
      </w:r>
      <w:r>
        <w:rPr>
          <w:rFonts w:ascii="Calibri" w:hAnsi="Calibri" w:cs="Calibri"/>
          <w:color w:val="auto"/>
          <w:sz w:val="22"/>
          <w:szCs w:val="22"/>
        </w:rPr>
        <w:t xml:space="preserve">, em especial a experiência </w:t>
      </w:r>
      <w:r w:rsidRPr="004B577A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em projetos de restauração no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(s)</w:t>
      </w:r>
      <w:r w:rsidRPr="004B577A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ecossistema(s) e/ou no bioma</w:t>
      </w:r>
      <w:r w:rsidRPr="004B577A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/região foco da proposta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quatro páginas). </w:t>
      </w:r>
    </w:p>
    <w:p w14:paraId="6F75CF8E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15A87D7D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7BE2E478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 xml:space="preserve">Demonstrativos financeiros dos últimos </w:t>
      </w:r>
      <w:r>
        <w:rPr>
          <w:rFonts w:ascii="Calibri" w:hAnsi="Calibri" w:cs="Calibri"/>
          <w:color w:val="auto"/>
          <w:sz w:val="22"/>
          <w:szCs w:val="22"/>
        </w:rPr>
        <w:t>03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</w:rPr>
        <w:t>três</w:t>
      </w:r>
      <w:r w:rsidRPr="0015372E">
        <w:rPr>
          <w:rFonts w:ascii="Calibri" w:hAnsi="Calibri" w:cs="Calibri"/>
          <w:color w:val="auto"/>
          <w:sz w:val="22"/>
          <w:szCs w:val="22"/>
        </w:rPr>
        <w:t>) anos.</w:t>
      </w:r>
    </w:p>
    <w:p w14:paraId="4A63DB69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quatro páginas).</w:t>
      </w:r>
    </w:p>
    <w:p w14:paraId="73E522E2" w14:textId="77777777" w:rsidR="0048593D" w:rsidRDefault="00763EE2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E2"/>
    <w:rsid w:val="00051F5F"/>
    <w:rsid w:val="00763EE2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A7B"/>
  <w15:chartTrackingRefBased/>
  <w15:docId w15:val="{32541691-BA49-4BAE-BFDA-D09EC3D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E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63EE2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3EE2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character" w:styleId="Nmerodepgina">
    <w:name w:val="page number"/>
    <w:basedOn w:val="Fontepargpadro"/>
    <w:rsid w:val="00763EE2"/>
  </w:style>
  <w:style w:type="paragraph" w:customStyle="1" w:styleId="SemEspaamento1">
    <w:name w:val="Sem Espaçamento1"/>
    <w:basedOn w:val="Normal"/>
    <w:rsid w:val="00763EE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763EE2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763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B2FDEE-04E6-4182-8ACA-623174F080A8}"/>
</file>

<file path=customXml/itemProps2.xml><?xml version="1.0" encoding="utf-8"?>
<ds:datastoreItem xmlns:ds="http://schemas.openxmlformats.org/officeDocument/2006/customXml" ds:itemID="{F2E37A92-3410-420B-ADD3-7BEC3B21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F5B96-CA90-4D8C-9B5D-E295164C6866}">
  <ds:schemaRefs>
    <ds:schemaRef ds:uri="http://purl.org/dc/terms/"/>
    <ds:schemaRef ds:uri="ea7e7587-b21f-4265-b815-62ae9567683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23f8eac-f1d7-411f-955e-781fdb8e7e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1</cp:revision>
  <dcterms:created xsi:type="dcterms:W3CDTF">2022-11-11T21:18:00Z</dcterms:created>
  <dcterms:modified xsi:type="dcterms:W3CDTF">2022-11-11T21:20:00Z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MediaServiceImageTags">
    <vt:lpwstr/>
  </property>
</Properties>
</file>